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DF" w:rsidRDefault="00584EDF" w:rsidP="00584EDF">
      <w:pPr>
        <w:pStyle w:val="Default"/>
        <w:ind w:left="-567" w:right="-427"/>
        <w:jc w:val="center"/>
        <w:rPr>
          <w:b/>
          <w:bCs/>
        </w:rPr>
      </w:pPr>
      <w:r w:rsidRPr="005F33B3">
        <w:rPr>
          <w:b/>
          <w:bCs/>
        </w:rPr>
        <w:t>PENGARUH LABA BERSIH DAN ARUS</w:t>
      </w:r>
      <w:r>
        <w:rPr>
          <w:b/>
          <w:bCs/>
        </w:rPr>
        <w:t xml:space="preserve"> KAS OPERASI TERHADAP KEBIJAKAN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DIVIDEN PADA PERUSAHAAN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SEKTOR</w:t>
      </w:r>
    </w:p>
    <w:p w:rsidR="00584EDF" w:rsidRDefault="00584EDF" w:rsidP="00584EDF">
      <w:pPr>
        <w:pStyle w:val="Default"/>
        <w:ind w:left="-567" w:right="-427"/>
        <w:jc w:val="center"/>
        <w:rPr>
          <w:b/>
          <w:bCs/>
          <w:lang w:val="en-US"/>
        </w:rPr>
      </w:pPr>
      <w:r w:rsidRPr="005F33B3">
        <w:rPr>
          <w:b/>
          <w:bCs/>
        </w:rPr>
        <w:t>PERTAMBANGAN YANG TERDAFTAR</w:t>
      </w:r>
    </w:p>
    <w:p w:rsidR="00584EDF" w:rsidRPr="005F33B3" w:rsidRDefault="00584EDF" w:rsidP="00584EDF">
      <w:pPr>
        <w:pStyle w:val="Default"/>
        <w:ind w:left="-567" w:right="-427"/>
        <w:jc w:val="center"/>
        <w:rPr>
          <w:b/>
          <w:bCs/>
        </w:rPr>
      </w:pPr>
      <w:r w:rsidRPr="005F33B3">
        <w:rPr>
          <w:b/>
          <w:bCs/>
        </w:rPr>
        <w:t>DI BURSA EFEK INDONESIA</w:t>
      </w:r>
    </w:p>
    <w:p w:rsidR="00584EDF" w:rsidRDefault="00584EDF" w:rsidP="00584EDF">
      <w:pPr>
        <w:pStyle w:val="Default"/>
        <w:spacing w:line="360" w:lineRule="auto"/>
        <w:jc w:val="center"/>
        <w:rPr>
          <w:bCs/>
        </w:rPr>
      </w:pPr>
    </w:p>
    <w:p w:rsidR="00584EDF" w:rsidRPr="00927AAD" w:rsidRDefault="00584EDF" w:rsidP="00584EDF">
      <w:pPr>
        <w:pStyle w:val="Default"/>
        <w:jc w:val="center"/>
        <w:rPr>
          <w:b/>
          <w:bCs/>
        </w:rPr>
      </w:pPr>
      <w:r w:rsidRPr="00927AAD">
        <w:rPr>
          <w:b/>
          <w:bCs/>
        </w:rPr>
        <w:t>Taufik Hidayat Harahap</w:t>
      </w:r>
    </w:p>
    <w:p w:rsidR="00584EDF" w:rsidRPr="00927AAD" w:rsidRDefault="00584EDF" w:rsidP="00584EDF">
      <w:pPr>
        <w:pStyle w:val="Default"/>
        <w:jc w:val="center"/>
        <w:rPr>
          <w:b/>
          <w:bCs/>
        </w:rPr>
      </w:pPr>
      <w:r>
        <w:rPr>
          <w:b/>
          <w:bCs/>
        </w:rPr>
        <w:t>Npm</w:t>
      </w:r>
      <w:r w:rsidRPr="00927AAD">
        <w:rPr>
          <w:b/>
          <w:bCs/>
        </w:rPr>
        <w:t>: 133224090</w:t>
      </w:r>
    </w:p>
    <w:p w:rsidR="00584EDF" w:rsidRPr="00927AAD" w:rsidRDefault="00584EDF" w:rsidP="00584EDF">
      <w:pPr>
        <w:pStyle w:val="Default"/>
        <w:jc w:val="center"/>
        <w:rPr>
          <w:b/>
        </w:rPr>
      </w:pPr>
      <w:r>
        <w:rPr>
          <w:b/>
        </w:rPr>
        <w:t>Akt</w:t>
      </w:r>
      <w:r w:rsidRPr="00927AAD">
        <w:rPr>
          <w:b/>
        </w:rPr>
        <w:t>@umnaw.ac.id</w:t>
      </w:r>
    </w:p>
    <w:p w:rsidR="00584EDF" w:rsidRPr="00927AAD" w:rsidRDefault="00584EDF" w:rsidP="00584EDF">
      <w:pPr>
        <w:pStyle w:val="Default"/>
        <w:spacing w:line="360" w:lineRule="auto"/>
        <w:jc w:val="center"/>
        <w:rPr>
          <w:b/>
          <w:bCs/>
        </w:rPr>
      </w:pPr>
    </w:p>
    <w:p w:rsidR="00584EDF" w:rsidRPr="00927AAD" w:rsidRDefault="00584EDF" w:rsidP="00584EDF">
      <w:pPr>
        <w:pStyle w:val="Default"/>
        <w:jc w:val="center"/>
        <w:rPr>
          <w:b/>
          <w:bCs/>
        </w:rPr>
      </w:pPr>
      <w:r w:rsidRPr="00927AAD">
        <w:rPr>
          <w:b/>
          <w:bCs/>
        </w:rPr>
        <w:t>ABSTRAK</w:t>
      </w:r>
    </w:p>
    <w:p w:rsidR="00584EDF" w:rsidRPr="00DC5D6C" w:rsidRDefault="00584EDF" w:rsidP="00584EDF">
      <w:pPr>
        <w:pStyle w:val="Default"/>
        <w:jc w:val="center"/>
      </w:pPr>
    </w:p>
    <w:p w:rsidR="00584EDF" w:rsidRPr="0093593B" w:rsidRDefault="00584EDF" w:rsidP="00584EDF">
      <w:pPr>
        <w:pStyle w:val="Default"/>
        <w:ind w:firstLine="567"/>
        <w:jc w:val="both"/>
      </w:pPr>
      <w:r w:rsidRPr="0093593B">
        <w:t xml:space="preserve">Penelitian ini bertujuan untuk </w:t>
      </w:r>
      <w:r>
        <w:t>mengetahui</w:t>
      </w:r>
      <w:r w:rsidRPr="0093593B">
        <w:t xml:space="preserve"> dan </w:t>
      </w:r>
      <w:r>
        <w:t>menganalisis pengaruh laba bersih</w:t>
      </w:r>
      <w:r w:rsidRPr="0093593B">
        <w:t xml:space="preserve"> dan </w:t>
      </w:r>
      <w:r>
        <w:t>arus kas operasi</w:t>
      </w:r>
      <w:r w:rsidRPr="0093593B">
        <w:t xml:space="preserve"> terhadap </w:t>
      </w:r>
      <w:r>
        <w:t>kebijakan dividen, baik secara parsial maupun secara simultan pada perusahaan sektor pertambangan</w:t>
      </w:r>
      <w:r w:rsidRPr="0093593B">
        <w:t xml:space="preserve"> yang te</w:t>
      </w:r>
      <w:r>
        <w:t>rdaftar di Bursa Efek Indonesia pada periode 2012</w:t>
      </w:r>
      <w:r w:rsidRPr="0093593B">
        <w:t>-201</w:t>
      </w:r>
      <w:r>
        <w:t>5</w:t>
      </w:r>
      <w:r w:rsidRPr="0093593B">
        <w:t>.</w:t>
      </w:r>
      <w:r>
        <w:t xml:space="preserve"> Populasi dalam penelitian ini berjumlah 43 perusahaan.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</w:t>
      </w:r>
      <w:r>
        <w:t xml:space="preserve">engambilan sampel menggunakan teknik </w:t>
      </w:r>
      <w:r>
        <w:rPr>
          <w:i/>
        </w:rPr>
        <w:t>purposive sampling</w:t>
      </w:r>
      <w:r>
        <w:rPr>
          <w:i/>
          <w:lang w:val="en-US"/>
        </w:rPr>
        <w:t xml:space="preserve"> </w:t>
      </w:r>
      <w:r>
        <w:t>diperoleh 15 perusahaan dengan periode waktu 4 tahun.</w:t>
      </w:r>
      <w:proofErr w:type="gramEnd"/>
      <w:r>
        <w:t xml:space="preserve"> Sehingga jumlah data observasi dalam penelitian ini sebanyak 60 sampel.</w:t>
      </w:r>
    </w:p>
    <w:p w:rsidR="00584EDF" w:rsidRPr="00795744" w:rsidRDefault="00584EDF" w:rsidP="00584EDF">
      <w:pPr>
        <w:pStyle w:val="Default"/>
        <w:ind w:firstLine="567"/>
        <w:jc w:val="both"/>
      </w:pPr>
      <w:r>
        <w:t>Data penelitian ini adalah data sekunder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 w:rsidRPr="0093593B">
        <w:t xml:space="preserve"> laporan </w:t>
      </w:r>
      <w:r>
        <w:t xml:space="preserve">keuangan yang didownload melalui website resmi </w:t>
      </w:r>
      <w:r w:rsidRPr="0093593B">
        <w:t>Bursa Efek Indonesia</w:t>
      </w:r>
      <w:r>
        <w:t xml:space="preserve"> yaitu </w:t>
      </w:r>
      <w:r w:rsidRPr="0052450C">
        <w:t>www.idx.co.id</w:t>
      </w:r>
      <w:r>
        <w:t>. Teknik analisis</w:t>
      </w:r>
      <w:r>
        <w:rPr>
          <w:lang w:val="en-US"/>
        </w:rPr>
        <w:t xml:space="preserve"> data yang di</w:t>
      </w:r>
      <w:r>
        <w:t>gunakan adalah</w:t>
      </w:r>
      <w:r w:rsidRPr="0093593B">
        <w:t xml:space="preserve"> analisis </w:t>
      </w:r>
      <w:r>
        <w:t>regresi logistik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karena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variabel</w:t>
      </w:r>
      <w:proofErr w:type="spellEnd"/>
      <w:r>
        <w:rPr>
          <w:lang w:val="en-US"/>
        </w:rPr>
        <w:t xml:space="preserve"> dummy,</w:t>
      </w:r>
      <w:r>
        <w:t xml:space="preserve"> dengan bantuan </w:t>
      </w:r>
      <w:r>
        <w:rPr>
          <w:i/>
        </w:rPr>
        <w:t xml:space="preserve">software </w:t>
      </w:r>
      <w:r>
        <w:t>SPSS versi 20.</w:t>
      </w:r>
      <w:r>
        <w:rPr>
          <w:lang w:val="en-US"/>
        </w:rPr>
        <w:t xml:space="preserve"> </w:t>
      </w:r>
      <w:r>
        <w:t>Hasil pengujian hipotesis diperoleh nilai wald variabel laba bersih 4,992 dengan nilai signifikansi sebesar 0,025 lebih kecil dari 0,05 sehingga menolak H</w:t>
      </w:r>
      <w:r>
        <w:rPr>
          <w:vertAlign w:val="subscript"/>
        </w:rPr>
        <w:t xml:space="preserve">0 </w:t>
      </w:r>
      <w:r>
        <w:t>dan variabel arus kas operasi memiliki nilai signifikansi sebesar 0,615 lebih besar dari 0,05 sehingga tidak dapat menolak H</w:t>
      </w:r>
      <w:r>
        <w:rPr>
          <w:vertAlign w:val="subscript"/>
          <w:lang w:val="en-US"/>
        </w:rPr>
        <w:t xml:space="preserve">0. </w:t>
      </w:r>
      <w:r>
        <w:rPr>
          <w:lang w:val="en-US"/>
        </w:rPr>
        <w:t>S</w:t>
      </w:r>
      <w:r>
        <w:t xml:space="preserve">edangkan pengujian secara simultan diperoleh nilai </w:t>
      </w:r>
      <w:r>
        <w:rPr>
          <w:i/>
        </w:rPr>
        <w:t xml:space="preserve">Chi square </w:t>
      </w:r>
      <w:r>
        <w:t xml:space="preserve">hitung sebesar 21,423 lebih besar dari nilai </w:t>
      </w:r>
      <w:r w:rsidRPr="00795744">
        <w:rPr>
          <w:i/>
        </w:rPr>
        <w:t>Chi square</w:t>
      </w:r>
      <w:r>
        <w:t xml:space="preserve"> tabel sebesar 5,991 dengan nilai signifikansi sebesar 0,000 lebih kecil dari 0,05.</w:t>
      </w:r>
    </w:p>
    <w:p w:rsidR="00584EDF" w:rsidRPr="00945F5F" w:rsidRDefault="00584EDF" w:rsidP="00584EDF">
      <w:pPr>
        <w:pStyle w:val="Default"/>
        <w:ind w:firstLine="567"/>
        <w:jc w:val="both"/>
      </w:pPr>
      <w:r>
        <w:t>Berdasarkan hasil</w:t>
      </w:r>
      <w:r w:rsidRPr="0093593B">
        <w:t xml:space="preserve"> analisis</w:t>
      </w:r>
      <w:r>
        <w:t xml:space="preserve"> yang dilakukan, adapun kesimpulan dari penelitian ini yaitu</w:t>
      </w:r>
      <w:r w:rsidRPr="0093593B">
        <w:t xml:space="preserve"> secara parsial</w:t>
      </w:r>
      <w:r>
        <w:t xml:space="preserve"> laba bersih</w:t>
      </w:r>
      <w:r w:rsidRPr="0093593B">
        <w:t xml:space="preserve"> berpengaruh signifikan terhadap </w:t>
      </w:r>
      <w:r>
        <w:t>kebijkan dividen dan variabel arus kas operasi tidak berpengaruh terhadap kebijakan dividen</w:t>
      </w:r>
      <w:r w:rsidRPr="0093593B">
        <w:t xml:space="preserve">. </w:t>
      </w:r>
      <w:r>
        <w:t>Sedangkan s</w:t>
      </w:r>
      <w:r w:rsidRPr="0093593B">
        <w:t xml:space="preserve">ecara simultan </w:t>
      </w:r>
      <w:r>
        <w:t xml:space="preserve">laba bersih dan arus kas operasi berpengaruh </w:t>
      </w:r>
      <w:r w:rsidRPr="0093593B">
        <w:t xml:space="preserve">terhadap </w:t>
      </w:r>
      <w:r>
        <w:t>kebijakan dividen.</w:t>
      </w:r>
    </w:p>
    <w:p w:rsidR="00584EDF" w:rsidRDefault="00584EDF" w:rsidP="00584ED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84EDF" w:rsidRDefault="00584EDF" w:rsidP="00584ED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84EDF" w:rsidRPr="00927AAD" w:rsidRDefault="00584EDF" w:rsidP="00584EDF">
      <w:pPr>
        <w:rPr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kunci: </w:t>
      </w:r>
      <w:r w:rsidRPr="00671CF6">
        <w:rPr>
          <w:rFonts w:asciiTheme="majorBidi" w:hAnsiTheme="majorBidi" w:cstheme="majorBidi"/>
          <w:b/>
          <w:bCs/>
          <w:i/>
          <w:sz w:val="24"/>
          <w:szCs w:val="24"/>
        </w:rPr>
        <w:t>kebijakan dividen, laba bersih,</w:t>
      </w:r>
      <w:r w:rsidRPr="00671CF6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 </w:t>
      </w:r>
      <w:r w:rsidRPr="00671CF6">
        <w:rPr>
          <w:rFonts w:asciiTheme="majorBidi" w:hAnsiTheme="majorBidi" w:cstheme="majorBidi"/>
          <w:b/>
          <w:bCs/>
          <w:i/>
          <w:sz w:val="24"/>
          <w:szCs w:val="24"/>
        </w:rPr>
        <w:t>arus kas operasi</w:t>
      </w:r>
    </w:p>
    <w:p w:rsidR="005B07B3" w:rsidRPr="005B07B3" w:rsidRDefault="005B07B3" w:rsidP="0046040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  <w:sectPr w:rsidR="005B07B3" w:rsidRPr="005B07B3" w:rsidSect="006467B5">
          <w:footerReference w:type="default" r:id="rId8"/>
          <w:pgSz w:w="11906" w:h="16838" w:code="9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</w:p>
    <w:p w:rsidR="00E20F05" w:rsidRPr="00CD7618" w:rsidRDefault="00E20F05" w:rsidP="00E20F05">
      <w:pPr>
        <w:pStyle w:val="Default"/>
        <w:jc w:val="center"/>
        <w:rPr>
          <w:b/>
          <w:bCs/>
        </w:rPr>
      </w:pPr>
      <w:r w:rsidRPr="00CD7618">
        <w:rPr>
          <w:b/>
          <w:bCs/>
        </w:rPr>
        <w:lastRenderedPageBreak/>
        <w:t>KATA PENGANTAR</w:t>
      </w:r>
    </w:p>
    <w:p w:rsidR="00E20F05" w:rsidRPr="00CD7618" w:rsidRDefault="00E20F05" w:rsidP="00E20F05">
      <w:pPr>
        <w:pStyle w:val="Default"/>
        <w:jc w:val="center"/>
        <w:rPr>
          <w:b/>
          <w:bCs/>
        </w:rPr>
      </w:pPr>
    </w:p>
    <w:p w:rsidR="00E20F05" w:rsidRPr="00CD7618" w:rsidRDefault="004D37F7" w:rsidP="00060A49">
      <w:pPr>
        <w:pStyle w:val="Default"/>
        <w:tabs>
          <w:tab w:val="left" w:pos="1701"/>
          <w:tab w:val="left" w:pos="6237"/>
        </w:tabs>
        <w:jc w:val="center"/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1011519</wp:posOffset>
            </wp:positionH>
            <wp:positionV relativeFrom="paragraph">
              <wp:posOffset>158870</wp:posOffset>
            </wp:positionV>
            <wp:extent cx="3069207" cy="448573"/>
            <wp:effectExtent l="19050" t="0" r="0" b="0"/>
            <wp:wrapNone/>
            <wp:docPr id="1" name="Picture 0" descr="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9207" cy="448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4E2" w:rsidRDefault="006414E2" w:rsidP="00CD761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4E2" w:rsidRDefault="006414E2" w:rsidP="00CD761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F05" w:rsidRPr="00CD7618" w:rsidRDefault="00E20F05" w:rsidP="00CD761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618">
        <w:rPr>
          <w:rFonts w:ascii="Times New Roman" w:hAnsi="Times New Roman" w:cs="Times New Roman"/>
          <w:sz w:val="24"/>
          <w:szCs w:val="24"/>
        </w:rPr>
        <w:t>Puj</w:t>
      </w:r>
      <w:r w:rsidR="00060A49">
        <w:rPr>
          <w:rFonts w:ascii="Times New Roman" w:hAnsi="Times New Roman" w:cs="Times New Roman"/>
          <w:sz w:val="24"/>
          <w:szCs w:val="24"/>
        </w:rPr>
        <w:t xml:space="preserve">i syukur saya panjatkan </w:t>
      </w:r>
      <w:r w:rsidRPr="00CD7618">
        <w:rPr>
          <w:rFonts w:ascii="Times New Roman" w:hAnsi="Times New Roman" w:cs="Times New Roman"/>
          <w:sz w:val="24"/>
          <w:szCs w:val="24"/>
        </w:rPr>
        <w:t xml:space="preserve">kehadirat ALLAH SWT atas </w:t>
      </w:r>
      <w:r w:rsidR="003E2DA9" w:rsidRPr="00CD7618">
        <w:rPr>
          <w:rFonts w:ascii="Times New Roman" w:hAnsi="Times New Roman" w:cs="Times New Roman"/>
          <w:sz w:val="24"/>
          <w:szCs w:val="24"/>
        </w:rPr>
        <w:t xml:space="preserve">limpahan nikmat, </w:t>
      </w:r>
      <w:r w:rsidRPr="00CD7618">
        <w:rPr>
          <w:rFonts w:ascii="Times New Roman" w:hAnsi="Times New Roman" w:cs="Times New Roman"/>
          <w:sz w:val="24"/>
          <w:szCs w:val="24"/>
        </w:rPr>
        <w:t>berkat, rahmat dan hidayah-Nya</w:t>
      </w:r>
      <w:r w:rsidR="003E2DA9" w:rsidRPr="00CD7618">
        <w:rPr>
          <w:rFonts w:ascii="Times New Roman" w:hAnsi="Times New Roman" w:cs="Times New Roman"/>
          <w:sz w:val="24"/>
          <w:szCs w:val="24"/>
        </w:rPr>
        <w:t xml:space="preserve">, sehingga </w:t>
      </w:r>
      <w:r w:rsidR="00C13D1F">
        <w:rPr>
          <w:rFonts w:ascii="Times New Roman" w:hAnsi="Times New Roman" w:cs="Times New Roman"/>
          <w:sz w:val="24"/>
          <w:szCs w:val="24"/>
        </w:rPr>
        <w:t>peneliti</w:t>
      </w:r>
      <w:r w:rsidR="003E2DA9" w:rsidRPr="00CD7618">
        <w:rPr>
          <w:rFonts w:ascii="Times New Roman" w:hAnsi="Times New Roman" w:cs="Times New Roman"/>
          <w:sz w:val="24"/>
          <w:szCs w:val="24"/>
        </w:rPr>
        <w:t xml:space="preserve"> dapat m</w:t>
      </w:r>
      <w:r w:rsidR="00D134BE">
        <w:rPr>
          <w:rFonts w:ascii="Times New Roman" w:hAnsi="Times New Roman" w:cs="Times New Roman"/>
          <w:sz w:val="24"/>
          <w:szCs w:val="24"/>
        </w:rPr>
        <w:t>enyelesaikan skripsi</w:t>
      </w:r>
      <w:r w:rsidR="003E2DA9" w:rsidRPr="00CD7618">
        <w:rPr>
          <w:rFonts w:ascii="Times New Roman" w:hAnsi="Times New Roman" w:cs="Times New Roman"/>
          <w:sz w:val="24"/>
          <w:szCs w:val="24"/>
        </w:rPr>
        <w:t xml:space="preserve"> ini dengan judul </w:t>
      </w:r>
      <w:r w:rsidR="003E2DA9" w:rsidRPr="00CD7618">
        <w:rPr>
          <w:rFonts w:ascii="Times New Roman" w:hAnsi="Times New Roman" w:cs="Times New Roman"/>
          <w:b/>
          <w:sz w:val="24"/>
          <w:szCs w:val="24"/>
        </w:rPr>
        <w:t>“</w:t>
      </w:r>
      <w:r w:rsidR="003E2DA9" w:rsidRPr="00CD7618">
        <w:rPr>
          <w:rFonts w:ascii="Times New Roman" w:hAnsi="Times New Roman" w:cs="Times New Roman"/>
          <w:b/>
          <w:bCs/>
          <w:sz w:val="24"/>
          <w:szCs w:val="24"/>
        </w:rPr>
        <w:t>Pengaruh Laba Bersih Dan Arus Kas Operasi Terhadap Kebijakan Dividen Pada Per</w:t>
      </w:r>
      <w:r w:rsidR="008807A3">
        <w:rPr>
          <w:rFonts w:ascii="Times New Roman" w:hAnsi="Times New Roman" w:cs="Times New Roman"/>
          <w:b/>
          <w:bCs/>
          <w:sz w:val="24"/>
          <w:szCs w:val="24"/>
        </w:rPr>
        <w:t>usa</w:t>
      </w:r>
      <w:r w:rsidR="003E2DA9" w:rsidRPr="00CD7618">
        <w:rPr>
          <w:rFonts w:ascii="Times New Roman" w:hAnsi="Times New Roman" w:cs="Times New Roman"/>
          <w:b/>
          <w:bCs/>
          <w:sz w:val="24"/>
          <w:szCs w:val="24"/>
        </w:rPr>
        <w:t>haan Sektor Pertambangan Yang Terdaftar Di Bursa Efek Indonesia”</w:t>
      </w:r>
      <w:r w:rsidR="003E2DA9" w:rsidRPr="00CD7618">
        <w:rPr>
          <w:rFonts w:ascii="Times New Roman" w:hAnsi="Times New Roman" w:cs="Times New Roman"/>
          <w:bCs/>
          <w:sz w:val="24"/>
          <w:szCs w:val="24"/>
        </w:rPr>
        <w:t>.</w:t>
      </w:r>
      <w:r w:rsidR="00CD7618" w:rsidRPr="00CD7618">
        <w:rPr>
          <w:rFonts w:ascii="Times New Roman" w:hAnsi="Times New Roman" w:cs="Times New Roman"/>
          <w:sz w:val="24"/>
          <w:szCs w:val="24"/>
        </w:rPr>
        <w:t xml:space="preserve">Serta tidak lupa shalawat beriring salam </w:t>
      </w:r>
      <w:r w:rsidR="00CD7618">
        <w:rPr>
          <w:rFonts w:ascii="Times New Roman" w:hAnsi="Times New Roman" w:cs="Times New Roman"/>
          <w:sz w:val="24"/>
          <w:szCs w:val="24"/>
        </w:rPr>
        <w:t>ke</w:t>
      </w:r>
      <w:r w:rsidR="00CD7618" w:rsidRPr="00CD7618">
        <w:rPr>
          <w:rFonts w:ascii="Times New Roman" w:hAnsi="Times New Roman" w:cs="Times New Roman"/>
          <w:sz w:val="24"/>
          <w:szCs w:val="24"/>
        </w:rPr>
        <w:t>pada junjungan kita Nabi Besar Muhammad SAW, yang telah menjadi suri tauladan dan pembimbing sejati dalam segala aspek kehidupan bagi kita semua.</w:t>
      </w:r>
      <w:r w:rsidRPr="00CD7618">
        <w:rPr>
          <w:rFonts w:ascii="Times New Roman" w:hAnsi="Times New Roman" w:cs="Times New Roman"/>
          <w:sz w:val="24"/>
          <w:szCs w:val="24"/>
        </w:rPr>
        <w:t xml:space="preserve"> Adapun </w:t>
      </w:r>
      <w:r w:rsidR="00D134BE">
        <w:rPr>
          <w:rFonts w:ascii="Times New Roman" w:hAnsi="Times New Roman" w:cs="Times New Roman"/>
          <w:sz w:val="24"/>
          <w:szCs w:val="24"/>
        </w:rPr>
        <w:t>skripsi</w:t>
      </w:r>
      <w:r w:rsidRPr="00CD7618">
        <w:rPr>
          <w:rFonts w:ascii="Times New Roman" w:hAnsi="Times New Roman" w:cs="Times New Roman"/>
          <w:sz w:val="24"/>
          <w:szCs w:val="24"/>
        </w:rPr>
        <w:t xml:space="preserve"> ini dibuat sebagai syarat untuk memperoleh gelar Sarjana Ekonomi </w:t>
      </w:r>
      <w:r w:rsidR="00CD7618">
        <w:rPr>
          <w:rFonts w:ascii="Times New Roman" w:hAnsi="Times New Roman" w:cs="Times New Roman"/>
          <w:sz w:val="24"/>
          <w:szCs w:val="24"/>
        </w:rPr>
        <w:t xml:space="preserve">di </w:t>
      </w:r>
      <w:r w:rsidR="00D134BE">
        <w:rPr>
          <w:rFonts w:ascii="Times New Roman" w:hAnsi="Times New Roman" w:cs="Times New Roman"/>
          <w:sz w:val="24"/>
          <w:szCs w:val="24"/>
        </w:rPr>
        <w:t xml:space="preserve">Fakultas Ekonomi </w:t>
      </w:r>
      <w:r w:rsidRPr="00CD7618">
        <w:rPr>
          <w:rFonts w:ascii="Times New Roman" w:hAnsi="Times New Roman" w:cs="Times New Roman"/>
          <w:sz w:val="24"/>
          <w:szCs w:val="24"/>
        </w:rPr>
        <w:t>Universitas Muslim</w:t>
      </w:r>
      <w:r w:rsidR="00CD7618">
        <w:rPr>
          <w:rFonts w:ascii="Times New Roman" w:hAnsi="Times New Roman" w:cs="Times New Roman"/>
          <w:sz w:val="24"/>
          <w:szCs w:val="24"/>
        </w:rPr>
        <w:t xml:space="preserve"> Nusantara Al Washliyah Medan.</w:t>
      </w:r>
    </w:p>
    <w:p w:rsidR="00E20F05" w:rsidRPr="00CD7618" w:rsidRDefault="00E20F05" w:rsidP="00D134BE">
      <w:pPr>
        <w:pStyle w:val="Default"/>
        <w:spacing w:line="480" w:lineRule="auto"/>
        <w:ind w:firstLine="567"/>
        <w:jc w:val="both"/>
      </w:pPr>
      <w:r w:rsidRPr="00CD7618">
        <w:t xml:space="preserve">Sepanjang penyusunan </w:t>
      </w:r>
      <w:r w:rsidR="00D134BE">
        <w:t>skripsi</w:t>
      </w:r>
      <w:r w:rsidRPr="00CD7618">
        <w:t xml:space="preserve"> ini, </w:t>
      </w:r>
      <w:r w:rsidR="00C13D1F">
        <w:t>peneliti</w:t>
      </w:r>
      <w:r w:rsidRPr="00CD7618">
        <w:t xml:space="preserve"> banyak mendapatkan dukungan semangat, bantuan, serta doa dari berbagai pihak. Untuk itu, dalam kesempatan ini penulis ingin mengucapkan terima kasih</w:t>
      </w:r>
      <w:r w:rsidR="002F7A56">
        <w:t xml:space="preserve"> sebesar-besarnya kepada pihak-</w:t>
      </w:r>
      <w:r w:rsidRPr="00CD7618">
        <w:t xml:space="preserve">pihak yang telah membantu </w:t>
      </w:r>
      <w:r w:rsidR="00C13D1F">
        <w:t>peneliti</w:t>
      </w:r>
      <w:r w:rsidRPr="00CD7618">
        <w:t xml:space="preserve"> selama penyu</w:t>
      </w:r>
      <w:r w:rsidR="006414E2">
        <w:t>sunan skripsi ini, yaitu kepada</w:t>
      </w:r>
      <w:r w:rsidRPr="00CD7618">
        <w:t xml:space="preserve">: </w:t>
      </w:r>
    </w:p>
    <w:p w:rsidR="00CD7618" w:rsidRPr="00CD7618" w:rsidRDefault="00CD7618" w:rsidP="00D13649">
      <w:pPr>
        <w:pStyle w:val="ListParagraph"/>
        <w:numPr>
          <w:ilvl w:val="0"/>
          <w:numId w:val="1"/>
        </w:numPr>
        <w:shd w:val="clear" w:color="auto" w:fill="FFFFFF"/>
        <w:spacing w:line="480" w:lineRule="auto"/>
        <w:ind w:left="426" w:right="-1" w:hanging="42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822E45">
        <w:rPr>
          <w:rFonts w:asciiTheme="majorBidi" w:hAnsiTheme="majorBidi" w:cstheme="majorBidi"/>
          <w:sz w:val="24"/>
          <w:szCs w:val="24"/>
        </w:rPr>
        <w:t>Kedua Orang Tua saya</w:t>
      </w:r>
      <w:r w:rsidR="00C13D1F">
        <w:rPr>
          <w:rFonts w:asciiTheme="majorBidi" w:hAnsiTheme="majorBidi" w:cstheme="majorBidi"/>
          <w:sz w:val="24"/>
          <w:szCs w:val="24"/>
        </w:rPr>
        <w:t xml:space="preserve"> </w:t>
      </w:r>
      <w:r w:rsidR="00D134BE">
        <w:rPr>
          <w:rFonts w:ascii="Times New Roman" w:hAnsi="Times New Roman" w:cs="Times New Roman"/>
          <w:sz w:val="24"/>
          <w:szCs w:val="24"/>
        </w:rPr>
        <w:t>yang selalu memberikan dukungan moril maupun material</w:t>
      </w:r>
      <w:r w:rsidR="00D13649">
        <w:rPr>
          <w:rFonts w:ascii="Times New Roman" w:hAnsi="Times New Roman" w:cs="Times New Roman"/>
          <w:sz w:val="24"/>
          <w:szCs w:val="24"/>
        </w:rPr>
        <w:t xml:space="preserve"> yang begitu besar,</w:t>
      </w:r>
      <w:r w:rsidR="00432F2C">
        <w:rPr>
          <w:rFonts w:ascii="Times New Roman" w:hAnsi="Times New Roman" w:cs="Times New Roman"/>
          <w:sz w:val="24"/>
          <w:szCs w:val="24"/>
        </w:rPr>
        <w:t xml:space="preserve"> yang tak mungkin jasa mereka dapat dibalas oleh </w:t>
      </w:r>
      <w:r w:rsidR="00C13D1F">
        <w:rPr>
          <w:rFonts w:ascii="Times New Roman" w:hAnsi="Times New Roman" w:cs="Times New Roman"/>
          <w:sz w:val="24"/>
          <w:szCs w:val="24"/>
        </w:rPr>
        <w:t>peneliti</w:t>
      </w:r>
      <w:r w:rsidR="00D13649">
        <w:rPr>
          <w:rFonts w:ascii="Times New Roman" w:hAnsi="Times New Roman" w:cs="Times New Roman"/>
          <w:sz w:val="24"/>
          <w:szCs w:val="24"/>
        </w:rPr>
        <w:t xml:space="preserve"> mulai dari kasih sayang hingga usaha untuk memenuhi kebutuhan </w:t>
      </w:r>
      <w:r w:rsidR="00C13D1F">
        <w:rPr>
          <w:rFonts w:ascii="Times New Roman" w:hAnsi="Times New Roman" w:cs="Times New Roman"/>
          <w:sz w:val="24"/>
          <w:szCs w:val="24"/>
        </w:rPr>
        <w:t>peneliti</w:t>
      </w:r>
      <w:r w:rsidR="00D13649">
        <w:rPr>
          <w:rFonts w:ascii="Times New Roman" w:hAnsi="Times New Roman" w:cs="Times New Roman"/>
          <w:sz w:val="24"/>
          <w:szCs w:val="24"/>
        </w:rPr>
        <w:t xml:space="preserve"> selama penyusunan skripsi ini.</w:t>
      </w:r>
    </w:p>
    <w:p w:rsidR="00E20F05" w:rsidRPr="00CD7618" w:rsidRDefault="002D29A4" w:rsidP="00FF55A3">
      <w:pPr>
        <w:pStyle w:val="ListParagraph"/>
        <w:numPr>
          <w:ilvl w:val="0"/>
          <w:numId w:val="1"/>
        </w:numPr>
        <w:spacing w:before="100" w:beforeAutospacing="1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</w:t>
      </w:r>
      <w:r w:rsidR="00FF55A3" w:rsidRPr="00FF55A3">
        <w:rPr>
          <w:rFonts w:ascii="Times New Roman" w:hAnsi="Times New Roman" w:cs="Times New Roman"/>
          <w:sz w:val="24"/>
          <w:szCs w:val="24"/>
        </w:rPr>
        <w:t xml:space="preserve">H. Hardi Mulyono Surbakti, SE, M.AP </w:t>
      </w:r>
      <w:r w:rsidR="00E20F05" w:rsidRPr="00CD7618">
        <w:rPr>
          <w:rFonts w:ascii="Times New Roman" w:hAnsi="Times New Roman" w:cs="Times New Roman"/>
          <w:sz w:val="24"/>
          <w:szCs w:val="24"/>
        </w:rPr>
        <w:t>selaku Rektor Universitas Muslim Nusantara Al Washliyah Medan.</w:t>
      </w:r>
    </w:p>
    <w:p w:rsidR="00E20F05" w:rsidRPr="00246F91" w:rsidRDefault="002D29A4" w:rsidP="00E20F05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r w:rsidR="00E20F05" w:rsidRPr="00246F91">
        <w:rPr>
          <w:rFonts w:ascii="Times New Roman" w:hAnsi="Times New Roman" w:cs="Times New Roman"/>
          <w:sz w:val="24"/>
          <w:szCs w:val="24"/>
        </w:rPr>
        <w:t xml:space="preserve"> Shita Tiara, SE, Ak, M.Si selaku Dekan Fakultas Ekonomi Universitas Muslim Nusantara Al Washliyah Medan</w:t>
      </w:r>
      <w:r w:rsidR="00246F91" w:rsidRPr="00246F91">
        <w:rPr>
          <w:rFonts w:ascii="Times New Roman" w:hAnsi="Times New Roman" w:cs="Times New Roman"/>
          <w:sz w:val="24"/>
          <w:szCs w:val="24"/>
        </w:rPr>
        <w:t>.</w:t>
      </w:r>
    </w:p>
    <w:p w:rsidR="00E20F05" w:rsidRPr="00CD7618" w:rsidRDefault="00246F91" w:rsidP="00E20F05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Debbi Chyntia Ovami,S.Pd,M.Si</w:t>
      </w:r>
      <w:r w:rsidR="00E20F05" w:rsidRPr="00246F91">
        <w:rPr>
          <w:rFonts w:ascii="Times New Roman" w:hAnsi="Times New Roman" w:cs="Times New Roman"/>
          <w:sz w:val="24"/>
          <w:szCs w:val="24"/>
        </w:rPr>
        <w:t xml:space="preserve"> selaku Ketua Jurusan Akuntansi Fakultas Ekonomi Universitas Muslim Nusantara Al Washliyah Medan.</w:t>
      </w:r>
    </w:p>
    <w:p w:rsidR="00E20F05" w:rsidRDefault="00246F91" w:rsidP="00E20F05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Zainal Abidin,SH,MH selaku Pembimbing </w:t>
      </w:r>
      <w:r w:rsidR="00E20F05" w:rsidRPr="00CD7618">
        <w:rPr>
          <w:rFonts w:ascii="Times New Roman" w:hAnsi="Times New Roman" w:cs="Times New Roman"/>
          <w:sz w:val="24"/>
          <w:szCs w:val="24"/>
        </w:rPr>
        <w:t>I saya yang telah memberikan bimbingan, petunjuk, saran, serta motivasi</w:t>
      </w:r>
      <w:r w:rsidR="009B0ABF">
        <w:rPr>
          <w:rFonts w:ascii="Times New Roman" w:hAnsi="Times New Roman" w:cs="Times New Roman"/>
          <w:sz w:val="24"/>
          <w:szCs w:val="24"/>
        </w:rPr>
        <w:t xml:space="preserve"> sampai ters</w:t>
      </w:r>
      <w:r w:rsidR="00D13649">
        <w:rPr>
          <w:rFonts w:ascii="Times New Roman" w:hAnsi="Times New Roman" w:cs="Times New Roman"/>
          <w:sz w:val="24"/>
          <w:szCs w:val="24"/>
        </w:rPr>
        <w:t>elesaikannya skripsi</w:t>
      </w:r>
      <w:r w:rsidR="00E20F05" w:rsidRPr="00CD7618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246F91" w:rsidRPr="00246F91" w:rsidRDefault="00246F91" w:rsidP="00D13649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Ratna Sari Dewi,SE,S.Pd,M.Si selaku Pembimbing I</w:t>
      </w:r>
      <w:r w:rsidRPr="00CD7618">
        <w:rPr>
          <w:rFonts w:ascii="Times New Roman" w:hAnsi="Times New Roman" w:cs="Times New Roman"/>
          <w:sz w:val="24"/>
          <w:szCs w:val="24"/>
        </w:rPr>
        <w:t>I saya yang</w:t>
      </w:r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Pr="00CD7618">
        <w:rPr>
          <w:rFonts w:ascii="Times New Roman" w:hAnsi="Times New Roman" w:cs="Times New Roman"/>
          <w:sz w:val="24"/>
          <w:szCs w:val="24"/>
        </w:rPr>
        <w:t xml:space="preserve"> telah memberikan bimbingan, petunjuk, saran, serta motivasi</w:t>
      </w:r>
      <w:r w:rsidR="009B0ABF">
        <w:rPr>
          <w:rFonts w:ascii="Times New Roman" w:hAnsi="Times New Roman" w:cs="Times New Roman"/>
          <w:sz w:val="24"/>
          <w:szCs w:val="24"/>
        </w:rPr>
        <w:t xml:space="preserve"> sampai terselesaikannya </w:t>
      </w:r>
      <w:r w:rsidR="00D13649">
        <w:rPr>
          <w:rFonts w:ascii="Times New Roman" w:hAnsi="Times New Roman" w:cs="Times New Roman"/>
          <w:sz w:val="24"/>
          <w:szCs w:val="24"/>
        </w:rPr>
        <w:t>skripsi</w:t>
      </w:r>
      <w:r w:rsidRPr="00CD7618">
        <w:rPr>
          <w:rFonts w:ascii="Times New Roman" w:hAnsi="Times New Roman" w:cs="Times New Roman"/>
          <w:sz w:val="24"/>
          <w:szCs w:val="24"/>
        </w:rPr>
        <w:t xml:space="preserve"> ini.</w:t>
      </w:r>
    </w:p>
    <w:p w:rsidR="00E20F05" w:rsidRPr="00CD7618" w:rsidRDefault="00E20F05" w:rsidP="009B0ABF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18">
        <w:rPr>
          <w:rFonts w:ascii="Times New Roman" w:hAnsi="Times New Roman" w:cs="Times New Roman"/>
          <w:sz w:val="24"/>
          <w:szCs w:val="24"/>
        </w:rPr>
        <w:t>Bapak/Ibu Dosen Fakultas Ekonomi Universitas Muslim Nusantara Al Washliyah Medan yang tela</w:t>
      </w:r>
      <w:r w:rsidR="009B0ABF">
        <w:rPr>
          <w:rFonts w:ascii="Times New Roman" w:hAnsi="Times New Roman" w:cs="Times New Roman"/>
          <w:sz w:val="24"/>
          <w:szCs w:val="24"/>
        </w:rPr>
        <w:t xml:space="preserve">h membantu penulis dalam proses penelitian </w:t>
      </w:r>
      <w:r w:rsidRPr="00CD7618">
        <w:rPr>
          <w:rFonts w:ascii="Times New Roman" w:hAnsi="Times New Roman" w:cs="Times New Roman"/>
          <w:sz w:val="24"/>
          <w:szCs w:val="24"/>
        </w:rPr>
        <w:t>ini.</w:t>
      </w:r>
    </w:p>
    <w:p w:rsidR="00E20F05" w:rsidRDefault="00E20F05" w:rsidP="00432F2C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7618">
        <w:rPr>
          <w:rFonts w:ascii="Times New Roman" w:hAnsi="Times New Roman" w:cs="Times New Roman"/>
          <w:sz w:val="24"/>
          <w:szCs w:val="24"/>
        </w:rPr>
        <w:t xml:space="preserve">Kepada </w:t>
      </w:r>
      <w:r w:rsidR="00432F2C">
        <w:rPr>
          <w:rFonts w:ascii="Times New Roman" w:hAnsi="Times New Roman" w:cs="Times New Roman"/>
          <w:sz w:val="24"/>
          <w:szCs w:val="24"/>
        </w:rPr>
        <w:t>Abang saya Awal Ridho Harahap dan A</w:t>
      </w:r>
      <w:r w:rsidR="002B522A">
        <w:rPr>
          <w:rFonts w:ascii="Times New Roman" w:hAnsi="Times New Roman" w:cs="Times New Roman"/>
          <w:sz w:val="24"/>
          <w:szCs w:val="24"/>
        </w:rPr>
        <w:t xml:space="preserve">dik </w:t>
      </w:r>
      <w:r w:rsidR="00432F2C">
        <w:rPr>
          <w:rFonts w:ascii="Times New Roman" w:hAnsi="Times New Roman" w:cs="Times New Roman"/>
          <w:sz w:val="24"/>
          <w:szCs w:val="24"/>
        </w:rPr>
        <w:t>saya Ihsan Hadi Harahap yang juga</w:t>
      </w:r>
      <w:r w:rsidR="002B522A">
        <w:rPr>
          <w:rFonts w:ascii="Times New Roman" w:hAnsi="Times New Roman" w:cs="Times New Roman"/>
          <w:sz w:val="24"/>
          <w:szCs w:val="24"/>
        </w:rPr>
        <w:t xml:space="preserve"> banyak memberikan bantuan, baik moril maupun materil kep</w:t>
      </w:r>
      <w:r w:rsidR="008807A3">
        <w:rPr>
          <w:rFonts w:ascii="Times New Roman" w:hAnsi="Times New Roman" w:cs="Times New Roman"/>
          <w:sz w:val="24"/>
          <w:szCs w:val="24"/>
        </w:rPr>
        <w:t>a</w:t>
      </w:r>
      <w:r w:rsidR="002B522A">
        <w:rPr>
          <w:rFonts w:ascii="Times New Roman" w:hAnsi="Times New Roman" w:cs="Times New Roman"/>
          <w:sz w:val="24"/>
          <w:szCs w:val="24"/>
        </w:rPr>
        <w:t>da saya.</w:t>
      </w:r>
    </w:p>
    <w:p w:rsidR="00432F2C" w:rsidRPr="00CD7618" w:rsidRDefault="00432F2C" w:rsidP="001C328C">
      <w:pPr>
        <w:pStyle w:val="ListParagraph"/>
        <w:numPr>
          <w:ilvl w:val="0"/>
          <w:numId w:val="1"/>
        </w:numPr>
        <w:spacing w:before="100" w:beforeAutospacing="1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kepada sahabat-sahabat saya di Universitas Muslim Nusantara Al Washliyah Medan terkhususnya di kelas Akuntansi C setambuk 2013</w:t>
      </w:r>
      <w:r w:rsidR="00BE7F13">
        <w:rPr>
          <w:rFonts w:ascii="Times New Roman" w:hAnsi="Times New Roman" w:cs="Times New Roman"/>
          <w:sz w:val="24"/>
          <w:szCs w:val="24"/>
        </w:rPr>
        <w:t xml:space="preserve"> yaitu sahabat Ahmad Husein Tanjung, Zul Afwan Batubara, Agus Gunawan, M. Evan Dari, Dicky Novrizal, Muliyani Hsb, Dwi Novita Anggraini, dll</w:t>
      </w:r>
      <w:r w:rsidR="001C328C">
        <w:rPr>
          <w:rFonts w:ascii="Times New Roman" w:hAnsi="Times New Roman" w:cs="Times New Roman"/>
          <w:sz w:val="24"/>
          <w:szCs w:val="24"/>
        </w:rPr>
        <w:t>. Yang selalu setia menemani penulis dalam suka maupun duka selama penyusunan skripsi ini.</w:t>
      </w:r>
    </w:p>
    <w:p w:rsidR="00E20F05" w:rsidRPr="00CD7618" w:rsidRDefault="009B0ABF" w:rsidP="00BF109F">
      <w:pPr>
        <w:pStyle w:val="Default"/>
        <w:spacing w:line="480" w:lineRule="auto"/>
        <w:ind w:firstLine="720"/>
        <w:jc w:val="both"/>
        <w:rPr>
          <w:color w:val="auto"/>
        </w:rPr>
      </w:pPr>
      <w:r>
        <w:rPr>
          <w:color w:val="auto"/>
        </w:rPr>
        <w:t xml:space="preserve">Dalam penyusunan </w:t>
      </w:r>
      <w:r w:rsidR="00BF109F">
        <w:rPr>
          <w:color w:val="auto"/>
        </w:rPr>
        <w:t xml:space="preserve">skripsi </w:t>
      </w:r>
      <w:r w:rsidR="00E20F05" w:rsidRPr="00CD7618">
        <w:rPr>
          <w:color w:val="auto"/>
        </w:rPr>
        <w:t xml:space="preserve">ini, </w:t>
      </w:r>
      <w:r w:rsidR="00C13D1F">
        <w:t>peneliti</w:t>
      </w:r>
      <w:r w:rsidR="00E20F05" w:rsidRPr="00CD7618">
        <w:rPr>
          <w:color w:val="auto"/>
        </w:rPr>
        <w:t xml:space="preserve"> telah beru</w:t>
      </w:r>
      <w:r>
        <w:rPr>
          <w:color w:val="auto"/>
        </w:rPr>
        <w:t>sah</w:t>
      </w:r>
      <w:r w:rsidR="00E20F05" w:rsidRPr="00CD7618">
        <w:rPr>
          <w:color w:val="auto"/>
        </w:rPr>
        <w:t>a semaksimal mungkin untuk mendapatkan hasil yang te</w:t>
      </w:r>
      <w:r>
        <w:rPr>
          <w:color w:val="auto"/>
        </w:rPr>
        <w:t>rbaik</w:t>
      </w:r>
      <w:r w:rsidR="00E20F05" w:rsidRPr="00CD7618">
        <w:rPr>
          <w:color w:val="auto"/>
        </w:rPr>
        <w:t>. Penulis me</w:t>
      </w:r>
      <w:r>
        <w:rPr>
          <w:color w:val="auto"/>
        </w:rPr>
        <w:t xml:space="preserve">nyadari sepenuhnya </w:t>
      </w:r>
      <w:r>
        <w:rPr>
          <w:color w:val="auto"/>
        </w:rPr>
        <w:lastRenderedPageBreak/>
        <w:t xml:space="preserve">bahwa </w:t>
      </w:r>
      <w:r w:rsidR="00BF109F">
        <w:rPr>
          <w:color w:val="auto"/>
        </w:rPr>
        <w:t>skripsi</w:t>
      </w:r>
      <w:r w:rsidR="00E20F05" w:rsidRPr="00CD7618">
        <w:rPr>
          <w:color w:val="auto"/>
        </w:rPr>
        <w:t xml:space="preserve"> ini masih jauh dari sempurna baik dari tata bahasa maupun ruang lingkup pembahasan.</w:t>
      </w:r>
      <w:r w:rsidR="00BF109F">
        <w:rPr>
          <w:color w:val="auto"/>
        </w:rPr>
        <w:t xml:space="preserve"> Semoga skripsi</w:t>
      </w:r>
      <w:r>
        <w:rPr>
          <w:color w:val="auto"/>
        </w:rPr>
        <w:t xml:space="preserve"> ini bermanfaat bagi penulis dan juga bagi </w:t>
      </w:r>
      <w:r w:rsidR="002B522A">
        <w:rPr>
          <w:color w:val="auto"/>
        </w:rPr>
        <w:t>pembaca</w:t>
      </w:r>
      <w:r>
        <w:rPr>
          <w:color w:val="auto"/>
        </w:rPr>
        <w:t>. Amin.</w:t>
      </w:r>
    </w:p>
    <w:p w:rsidR="001C328C" w:rsidRDefault="001C328C" w:rsidP="00E20F05">
      <w:pPr>
        <w:pStyle w:val="Default"/>
        <w:spacing w:line="480" w:lineRule="auto"/>
        <w:ind w:left="5040"/>
        <w:jc w:val="both"/>
        <w:rPr>
          <w:color w:val="auto"/>
        </w:rPr>
      </w:pPr>
    </w:p>
    <w:p w:rsidR="00E20F05" w:rsidRPr="00CD7618" w:rsidRDefault="00E20F05" w:rsidP="00E20F05">
      <w:pPr>
        <w:pStyle w:val="Default"/>
        <w:spacing w:line="480" w:lineRule="auto"/>
        <w:ind w:left="5040"/>
        <w:jc w:val="both"/>
        <w:rPr>
          <w:color w:val="auto"/>
        </w:rPr>
      </w:pPr>
      <w:r w:rsidRPr="00CD7618">
        <w:rPr>
          <w:color w:val="auto"/>
        </w:rPr>
        <w:t xml:space="preserve">Medan,  </w:t>
      </w:r>
      <w:r w:rsidR="00584EDF">
        <w:rPr>
          <w:color w:val="auto"/>
        </w:rPr>
        <w:t>Juli</w:t>
      </w:r>
      <w:r w:rsidRPr="00CD7618">
        <w:rPr>
          <w:color w:val="auto"/>
        </w:rPr>
        <w:t xml:space="preserve"> 2017 </w:t>
      </w:r>
    </w:p>
    <w:p w:rsidR="002B522A" w:rsidRDefault="00C13D1F" w:rsidP="002E5087">
      <w:pPr>
        <w:pStyle w:val="Default"/>
        <w:spacing w:line="480" w:lineRule="auto"/>
        <w:ind w:left="5040"/>
        <w:jc w:val="both"/>
        <w:rPr>
          <w:color w:val="auto"/>
        </w:rPr>
      </w:pPr>
      <w:r>
        <w:t>P</w:t>
      </w:r>
      <w:bookmarkStart w:id="0" w:name="_GoBack"/>
      <w:bookmarkEnd w:id="0"/>
      <w:r>
        <w:t>eneliti</w:t>
      </w:r>
    </w:p>
    <w:p w:rsidR="002B522A" w:rsidRDefault="002B522A" w:rsidP="002E5087">
      <w:pPr>
        <w:pStyle w:val="Default"/>
        <w:spacing w:line="600" w:lineRule="auto"/>
        <w:ind w:left="5040"/>
        <w:jc w:val="both"/>
        <w:rPr>
          <w:color w:val="auto"/>
        </w:rPr>
      </w:pPr>
    </w:p>
    <w:p w:rsidR="001C328C" w:rsidRDefault="001C328C" w:rsidP="002B522A">
      <w:pPr>
        <w:pStyle w:val="Default"/>
        <w:ind w:left="5041"/>
        <w:jc w:val="both"/>
        <w:rPr>
          <w:color w:val="auto"/>
          <w:u w:val="single"/>
        </w:rPr>
      </w:pPr>
    </w:p>
    <w:p w:rsidR="002B522A" w:rsidRDefault="002B522A" w:rsidP="002B522A">
      <w:pPr>
        <w:pStyle w:val="Default"/>
        <w:ind w:left="5041"/>
        <w:jc w:val="both"/>
        <w:rPr>
          <w:color w:val="auto"/>
          <w:u w:val="single"/>
        </w:rPr>
      </w:pPr>
      <w:r>
        <w:rPr>
          <w:color w:val="auto"/>
          <w:u w:val="single"/>
        </w:rPr>
        <w:t>Taufik Hidayat Harahap</w:t>
      </w:r>
    </w:p>
    <w:p w:rsidR="002B522A" w:rsidRPr="002B522A" w:rsidRDefault="002B522A" w:rsidP="002B522A">
      <w:pPr>
        <w:pStyle w:val="Default"/>
        <w:ind w:left="5041"/>
        <w:jc w:val="both"/>
        <w:rPr>
          <w:color w:val="auto"/>
        </w:rPr>
      </w:pPr>
      <w:r>
        <w:rPr>
          <w:color w:val="auto"/>
        </w:rPr>
        <w:t xml:space="preserve">NPM: 133224090 </w:t>
      </w:r>
    </w:p>
    <w:sectPr w:rsidR="002B522A" w:rsidRPr="002B522A" w:rsidSect="005B07B3">
      <w:pgSz w:w="11906" w:h="16838" w:code="9"/>
      <w:pgMar w:top="2268" w:right="1701" w:bottom="1701" w:left="2268" w:header="708" w:footer="708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44" w:rsidRDefault="00795744" w:rsidP="006467B5">
      <w:pPr>
        <w:spacing w:after="0" w:line="240" w:lineRule="auto"/>
      </w:pPr>
      <w:r>
        <w:separator/>
      </w:r>
    </w:p>
  </w:endnote>
  <w:endnote w:type="continuationSeparator" w:id="0">
    <w:p w:rsidR="00795744" w:rsidRDefault="00795744" w:rsidP="0064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471"/>
      <w:docPartObj>
        <w:docPartGallery w:val="Page Numbers (Bottom of Page)"/>
        <w:docPartUnique/>
      </w:docPartObj>
    </w:sdtPr>
    <w:sdtEndPr/>
    <w:sdtContent>
      <w:p w:rsidR="00795744" w:rsidRDefault="00FF6E9D">
        <w:pPr>
          <w:pStyle w:val="Footer"/>
          <w:jc w:val="center"/>
        </w:pPr>
        <w:r>
          <w:fldChar w:fldCharType="begin"/>
        </w:r>
        <w:r w:rsidR="00D176BD">
          <w:instrText xml:space="preserve"> PAGE   \* MERGEFORMAT </w:instrText>
        </w:r>
        <w:r>
          <w:fldChar w:fldCharType="separate"/>
        </w:r>
        <w:r w:rsidR="00C13D1F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795744" w:rsidRDefault="0079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44" w:rsidRDefault="00795744" w:rsidP="006467B5">
      <w:pPr>
        <w:spacing w:after="0" w:line="240" w:lineRule="auto"/>
      </w:pPr>
      <w:r>
        <w:separator/>
      </w:r>
    </w:p>
  </w:footnote>
  <w:footnote w:type="continuationSeparator" w:id="0">
    <w:p w:rsidR="00795744" w:rsidRDefault="00795744" w:rsidP="0064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856"/>
    <w:multiLevelType w:val="hybridMultilevel"/>
    <w:tmpl w:val="A796B6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218B0"/>
    <w:multiLevelType w:val="hybridMultilevel"/>
    <w:tmpl w:val="3B58220A"/>
    <w:lvl w:ilvl="0" w:tplc="B96045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F05"/>
    <w:rsid w:val="00060A49"/>
    <w:rsid w:val="0007566C"/>
    <w:rsid w:val="00076083"/>
    <w:rsid w:val="0017553C"/>
    <w:rsid w:val="001C328C"/>
    <w:rsid w:val="00246F91"/>
    <w:rsid w:val="002B522A"/>
    <w:rsid w:val="002D29A4"/>
    <w:rsid w:val="002E5087"/>
    <w:rsid w:val="002F7A56"/>
    <w:rsid w:val="00303AB2"/>
    <w:rsid w:val="003165AA"/>
    <w:rsid w:val="003C0C37"/>
    <w:rsid w:val="003E2DA9"/>
    <w:rsid w:val="00411334"/>
    <w:rsid w:val="00432F2C"/>
    <w:rsid w:val="0046040F"/>
    <w:rsid w:val="00493319"/>
    <w:rsid w:val="004D37F7"/>
    <w:rsid w:val="005076A3"/>
    <w:rsid w:val="00581702"/>
    <w:rsid w:val="00583AF1"/>
    <w:rsid w:val="00584EDF"/>
    <w:rsid w:val="005B07B3"/>
    <w:rsid w:val="006414E2"/>
    <w:rsid w:val="006467B5"/>
    <w:rsid w:val="00647A51"/>
    <w:rsid w:val="00775A53"/>
    <w:rsid w:val="00795744"/>
    <w:rsid w:val="007E6933"/>
    <w:rsid w:val="008807A3"/>
    <w:rsid w:val="00966A5F"/>
    <w:rsid w:val="009B0ABF"/>
    <w:rsid w:val="00AA30E8"/>
    <w:rsid w:val="00AE6187"/>
    <w:rsid w:val="00B51F7E"/>
    <w:rsid w:val="00B771BF"/>
    <w:rsid w:val="00BC7A5C"/>
    <w:rsid w:val="00BE7F13"/>
    <w:rsid w:val="00BF109F"/>
    <w:rsid w:val="00C13D1F"/>
    <w:rsid w:val="00CD7618"/>
    <w:rsid w:val="00D134BE"/>
    <w:rsid w:val="00D13649"/>
    <w:rsid w:val="00D176BD"/>
    <w:rsid w:val="00DB0D08"/>
    <w:rsid w:val="00DC5D6C"/>
    <w:rsid w:val="00E068BF"/>
    <w:rsid w:val="00E20F05"/>
    <w:rsid w:val="00F16940"/>
    <w:rsid w:val="00F376E3"/>
    <w:rsid w:val="00F41E00"/>
    <w:rsid w:val="00FB235C"/>
    <w:rsid w:val="00FF55A3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0F05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E20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7618"/>
  </w:style>
  <w:style w:type="paragraph" w:styleId="BalloonText">
    <w:name w:val="Balloon Text"/>
    <w:basedOn w:val="Normal"/>
    <w:link w:val="BalloonTextChar"/>
    <w:uiPriority w:val="99"/>
    <w:semiHidden/>
    <w:unhideWhenUsed/>
    <w:rsid w:val="006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B5"/>
  </w:style>
  <w:style w:type="paragraph" w:styleId="Footer">
    <w:name w:val="footer"/>
    <w:basedOn w:val="Normal"/>
    <w:link w:val="FooterChar"/>
    <w:uiPriority w:val="99"/>
    <w:unhideWhenUsed/>
    <w:rsid w:val="0064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PC</cp:lastModifiedBy>
  <cp:revision>23</cp:revision>
  <cp:lastPrinted>2017-09-13T01:53:00Z</cp:lastPrinted>
  <dcterms:created xsi:type="dcterms:W3CDTF">2017-03-28T16:20:00Z</dcterms:created>
  <dcterms:modified xsi:type="dcterms:W3CDTF">2017-09-13T01:53:00Z</dcterms:modified>
</cp:coreProperties>
</file>