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83" w:rsidRPr="002778FF" w:rsidRDefault="00C81C4A" w:rsidP="002778FF">
      <w:pPr>
        <w:jc w:val="center"/>
        <w:rPr>
          <w:rFonts w:ascii="Times New Roman" w:hAnsi="Times New Roman" w:cs="Times New Roman"/>
          <w:b/>
          <w:sz w:val="24"/>
          <w:szCs w:val="24"/>
        </w:rPr>
      </w:pPr>
      <w:r w:rsidRPr="002778FF">
        <w:rPr>
          <w:rFonts w:ascii="Times New Roman" w:hAnsi="Times New Roman" w:cs="Times New Roman"/>
          <w:b/>
          <w:sz w:val="24"/>
          <w:szCs w:val="24"/>
        </w:rPr>
        <w:t>ABSTRAK</w:t>
      </w:r>
    </w:p>
    <w:p w:rsidR="002778FF" w:rsidRDefault="00C81C4A" w:rsidP="00277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PENGARUH FUNGSI KONTROLING TERHADAP KINERJA </w:t>
      </w:r>
    </w:p>
    <w:p w:rsidR="002778FF" w:rsidRDefault="00C81C4A" w:rsidP="00277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KARYAWAN PADA PT. PEGADAIAN (PERSERO) </w:t>
      </w:r>
    </w:p>
    <w:p w:rsidR="00C81C4A" w:rsidRDefault="00C81C4A" w:rsidP="00277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KANWIL 1 MEDAN</w:t>
      </w:r>
    </w:p>
    <w:p w:rsidR="002778FF" w:rsidRDefault="002778FF" w:rsidP="002778FF">
      <w:pPr>
        <w:spacing w:after="0" w:line="240" w:lineRule="auto"/>
        <w:jc w:val="center"/>
        <w:rPr>
          <w:rFonts w:ascii="Times New Roman" w:hAnsi="Times New Roman" w:cs="Times New Roman"/>
          <w:sz w:val="24"/>
          <w:szCs w:val="24"/>
        </w:rPr>
      </w:pPr>
    </w:p>
    <w:p w:rsidR="00C81C4A" w:rsidRDefault="002778FF" w:rsidP="002778FF">
      <w:pPr>
        <w:jc w:val="center"/>
        <w:rPr>
          <w:rFonts w:ascii="Times New Roman" w:hAnsi="Times New Roman" w:cs="Times New Roman"/>
          <w:sz w:val="24"/>
          <w:szCs w:val="24"/>
        </w:rPr>
      </w:pPr>
      <w:r>
        <w:rPr>
          <w:rFonts w:ascii="Times New Roman" w:hAnsi="Times New Roman" w:cs="Times New Roman"/>
          <w:sz w:val="24"/>
          <w:szCs w:val="24"/>
        </w:rPr>
        <w:t>Oleh</w:t>
      </w:r>
      <w:r w:rsidR="00C81C4A">
        <w:rPr>
          <w:rFonts w:ascii="Times New Roman" w:hAnsi="Times New Roman" w:cs="Times New Roman"/>
          <w:sz w:val="24"/>
          <w:szCs w:val="24"/>
        </w:rPr>
        <w:t>:</w:t>
      </w:r>
    </w:p>
    <w:p w:rsidR="00C81C4A" w:rsidRDefault="00C81C4A" w:rsidP="002778FF">
      <w:pPr>
        <w:spacing w:after="0"/>
        <w:jc w:val="center"/>
        <w:rPr>
          <w:rFonts w:ascii="Times New Roman" w:hAnsi="Times New Roman" w:cs="Times New Roman"/>
          <w:sz w:val="24"/>
          <w:szCs w:val="24"/>
        </w:rPr>
      </w:pPr>
      <w:r>
        <w:rPr>
          <w:rFonts w:ascii="Times New Roman" w:hAnsi="Times New Roman" w:cs="Times New Roman"/>
          <w:sz w:val="24"/>
          <w:szCs w:val="24"/>
          <w:u w:val="single"/>
        </w:rPr>
        <w:t>Mirnawati Harahap</w:t>
      </w:r>
    </w:p>
    <w:p w:rsidR="00C81C4A" w:rsidRDefault="00C81C4A" w:rsidP="002778FF">
      <w:pPr>
        <w:spacing w:after="0"/>
        <w:jc w:val="center"/>
        <w:rPr>
          <w:rFonts w:ascii="Times New Roman" w:hAnsi="Times New Roman" w:cs="Times New Roman"/>
          <w:sz w:val="24"/>
          <w:szCs w:val="24"/>
        </w:rPr>
      </w:pPr>
      <w:r>
        <w:rPr>
          <w:rFonts w:ascii="Times New Roman" w:hAnsi="Times New Roman" w:cs="Times New Roman"/>
          <w:sz w:val="24"/>
          <w:szCs w:val="24"/>
        </w:rPr>
        <w:t>NPM. 133114253</w:t>
      </w:r>
    </w:p>
    <w:p w:rsidR="002778FF" w:rsidRDefault="002778FF" w:rsidP="002778FF">
      <w:pPr>
        <w:spacing w:after="0"/>
        <w:rPr>
          <w:rFonts w:ascii="Times New Roman" w:hAnsi="Times New Roman" w:cs="Times New Roman"/>
          <w:sz w:val="24"/>
          <w:szCs w:val="24"/>
        </w:rPr>
      </w:pPr>
    </w:p>
    <w:p w:rsidR="00C81C4A" w:rsidRPr="002778FF" w:rsidRDefault="001213CF" w:rsidP="001213CF">
      <w:pPr>
        <w:tabs>
          <w:tab w:val="left" w:pos="567"/>
        </w:tabs>
        <w:spacing w:after="0"/>
        <w:jc w:val="both"/>
        <w:rPr>
          <w:rFonts w:ascii="Times New Roman" w:hAnsi="Times New Roman" w:cs="Times New Roman"/>
          <w:i/>
          <w:sz w:val="24"/>
          <w:szCs w:val="24"/>
        </w:rPr>
      </w:pPr>
      <w:r>
        <w:rPr>
          <w:rFonts w:ascii="Times New Roman" w:hAnsi="Times New Roman" w:cs="Times New Roman"/>
          <w:i/>
          <w:sz w:val="24"/>
          <w:szCs w:val="24"/>
        </w:rPr>
        <w:tab/>
      </w:r>
      <w:r w:rsidR="00C81C4A" w:rsidRPr="002778FF">
        <w:rPr>
          <w:rFonts w:ascii="Times New Roman" w:hAnsi="Times New Roman" w:cs="Times New Roman"/>
          <w:i/>
          <w:sz w:val="24"/>
          <w:szCs w:val="24"/>
        </w:rPr>
        <w:t>Penelitian ini bertujuan untuk mengetahui pengaruh fungsi kontroling terhadap kinerja karyawan pada PT. Pegadaian (Persero) Kanwil 1 Medan. Untuk mengetahui seberapa besar pengaruh fungsi kontroling terhadap kinerja karyawan pada PT. Pegadaian (Persero) Kanwil 1 Medan.</w:t>
      </w:r>
    </w:p>
    <w:p w:rsidR="00C81C4A" w:rsidRPr="002778FF" w:rsidRDefault="001213CF" w:rsidP="001213CF">
      <w:pPr>
        <w:tabs>
          <w:tab w:val="left" w:pos="567"/>
        </w:tabs>
        <w:spacing w:after="0"/>
        <w:jc w:val="both"/>
        <w:rPr>
          <w:rFonts w:ascii="Times New Roman" w:hAnsi="Times New Roman" w:cs="Times New Roman"/>
          <w:i/>
          <w:sz w:val="24"/>
          <w:szCs w:val="24"/>
        </w:rPr>
      </w:pPr>
      <w:r>
        <w:rPr>
          <w:rFonts w:ascii="Times New Roman" w:hAnsi="Times New Roman" w:cs="Times New Roman"/>
          <w:i/>
          <w:sz w:val="24"/>
          <w:szCs w:val="24"/>
        </w:rPr>
        <w:tab/>
      </w:r>
      <w:r w:rsidR="00C81C4A" w:rsidRPr="002778FF">
        <w:rPr>
          <w:rFonts w:ascii="Times New Roman" w:hAnsi="Times New Roman" w:cs="Times New Roman"/>
          <w:i/>
          <w:sz w:val="24"/>
          <w:szCs w:val="24"/>
        </w:rPr>
        <w:t>Adapun cara pengumpulan data yang dilakukan penulis adalah menyebarkan kuesioner kepada 37 orang responden yakni karyawan pada PT. Pegadaian (Persero) Kanwil 1 Medan. Metode pengumpulan data kuantitatif dilakukan dengan teknik statistik dengan penyebaran angket (kuesioner). Dan kemudian hasil penelitian ini akan diolah sedemikian rupa menggunakan teknik analisis Data (Product moment, uji t, dan uji determinan).</w:t>
      </w:r>
    </w:p>
    <w:p w:rsidR="00C81C4A" w:rsidRPr="002778FF" w:rsidRDefault="001213CF" w:rsidP="001213CF">
      <w:pPr>
        <w:tabs>
          <w:tab w:val="left" w:pos="567"/>
        </w:tabs>
        <w:spacing w:after="0"/>
        <w:jc w:val="both"/>
        <w:rPr>
          <w:rFonts w:ascii="Times New Roman" w:hAnsi="Times New Roman" w:cs="Times New Roman"/>
          <w:i/>
          <w:sz w:val="24"/>
          <w:szCs w:val="24"/>
        </w:rPr>
      </w:pPr>
      <w:r>
        <w:rPr>
          <w:rFonts w:ascii="Times New Roman" w:hAnsi="Times New Roman" w:cs="Times New Roman"/>
          <w:i/>
          <w:sz w:val="24"/>
          <w:szCs w:val="24"/>
        </w:rPr>
        <w:tab/>
      </w:r>
      <w:r w:rsidR="00C81C4A" w:rsidRPr="002778FF">
        <w:rPr>
          <w:rFonts w:ascii="Times New Roman" w:hAnsi="Times New Roman" w:cs="Times New Roman"/>
          <w:i/>
          <w:sz w:val="24"/>
          <w:szCs w:val="24"/>
        </w:rPr>
        <w:t xml:space="preserve">Berdasarkan hasil penelitian korelasi </w:t>
      </w:r>
      <w:r w:rsidR="00E01643" w:rsidRPr="002778FF">
        <w:rPr>
          <w:rFonts w:ascii="Times New Roman" w:hAnsi="Times New Roman" w:cs="Times New Roman"/>
          <w:i/>
          <w:sz w:val="24"/>
          <w:szCs w:val="24"/>
        </w:rPr>
        <w:t>linier sederhana diatas bahwa korelasi antara variabel fungsi kontroling (X) terha</w:t>
      </w:r>
      <w:r>
        <w:rPr>
          <w:rFonts w:ascii="Times New Roman" w:hAnsi="Times New Roman" w:cs="Times New Roman"/>
          <w:i/>
          <w:sz w:val="24"/>
          <w:szCs w:val="24"/>
        </w:rPr>
        <w:t xml:space="preserve">dap kinerja karyawan (Y) = 0,784 </w:t>
      </w:r>
      <w:r w:rsidR="00E01643" w:rsidRPr="002778FF">
        <w:rPr>
          <w:rFonts w:ascii="Times New Roman" w:hAnsi="Times New Roman" w:cs="Times New Roman"/>
          <w:i/>
          <w:sz w:val="24"/>
          <w:szCs w:val="24"/>
        </w:rPr>
        <w:t>adalah positif. Berdasarkan tabel interprestasi korelasi bahwa tingkat hubungan antara kedua vari</w:t>
      </w:r>
      <w:r>
        <w:rPr>
          <w:rFonts w:ascii="Times New Roman" w:hAnsi="Times New Roman" w:cs="Times New Roman"/>
          <w:i/>
          <w:sz w:val="24"/>
          <w:szCs w:val="24"/>
        </w:rPr>
        <w:t>abel dikategorikan kuat</w:t>
      </w:r>
      <w:r w:rsidR="00E01643" w:rsidRPr="002778FF">
        <w:rPr>
          <w:rFonts w:ascii="Times New Roman" w:hAnsi="Times New Roman" w:cs="Times New Roman"/>
          <w:i/>
          <w:sz w:val="24"/>
          <w:szCs w:val="24"/>
        </w:rPr>
        <w:t>.</w:t>
      </w:r>
    </w:p>
    <w:p w:rsidR="00E01643" w:rsidRPr="002778FF" w:rsidRDefault="001213CF" w:rsidP="001213CF">
      <w:pPr>
        <w:tabs>
          <w:tab w:val="left" w:pos="567"/>
        </w:tabs>
        <w:spacing w:after="0"/>
        <w:jc w:val="both"/>
        <w:rPr>
          <w:rFonts w:ascii="Times New Roman" w:hAnsi="Times New Roman" w:cs="Times New Roman"/>
          <w:sz w:val="24"/>
          <w:szCs w:val="24"/>
        </w:rPr>
      </w:pPr>
      <w:r>
        <w:rPr>
          <w:rFonts w:ascii="Times New Roman" w:hAnsi="Times New Roman" w:cs="Times New Roman"/>
          <w:i/>
          <w:sz w:val="24"/>
          <w:szCs w:val="24"/>
        </w:rPr>
        <w:tab/>
      </w:r>
      <w:r w:rsidR="00E01643" w:rsidRPr="002778FF">
        <w:rPr>
          <w:rFonts w:ascii="Times New Roman" w:hAnsi="Times New Roman" w:cs="Times New Roman"/>
          <w:i/>
          <w:sz w:val="24"/>
          <w:szCs w:val="24"/>
        </w:rPr>
        <w:t>Bedasarkan hasil analisis uji t, diperoleh nilai t</w:t>
      </w:r>
      <w:r w:rsidR="00E01643" w:rsidRPr="002778FF">
        <w:rPr>
          <w:rFonts w:ascii="Times New Roman" w:hAnsi="Times New Roman" w:cs="Times New Roman"/>
          <w:i/>
          <w:sz w:val="24"/>
          <w:szCs w:val="24"/>
          <w:vertAlign w:val="subscript"/>
        </w:rPr>
        <w:t>hit</w:t>
      </w:r>
      <w:r>
        <w:rPr>
          <w:rFonts w:ascii="Times New Roman" w:hAnsi="Times New Roman" w:cs="Times New Roman"/>
          <w:i/>
          <w:sz w:val="24"/>
          <w:szCs w:val="24"/>
        </w:rPr>
        <w:t xml:space="preserve"> = 7,481</w:t>
      </w:r>
      <w:r w:rsidR="00E01643" w:rsidRPr="002778FF">
        <w:rPr>
          <w:rFonts w:ascii="Times New Roman" w:hAnsi="Times New Roman" w:cs="Times New Roman"/>
          <w:i/>
          <w:sz w:val="24"/>
          <w:szCs w:val="24"/>
        </w:rPr>
        <w:t xml:space="preserve"> sedangkan nilai t</w:t>
      </w:r>
      <w:r w:rsidR="00E01643" w:rsidRPr="002778FF">
        <w:rPr>
          <w:rFonts w:ascii="Times New Roman" w:hAnsi="Times New Roman" w:cs="Times New Roman"/>
          <w:i/>
          <w:sz w:val="24"/>
          <w:szCs w:val="24"/>
          <w:vertAlign w:val="subscript"/>
        </w:rPr>
        <w:t>tab</w:t>
      </w:r>
      <w:r w:rsidR="00E01643" w:rsidRPr="002778FF">
        <w:rPr>
          <w:rFonts w:ascii="Times New Roman" w:hAnsi="Times New Roman" w:cs="Times New Roman"/>
          <w:i/>
          <w:sz w:val="24"/>
          <w:szCs w:val="24"/>
        </w:rPr>
        <w:t xml:space="preserve"> = pada n-2 (37-2) adalah 35 pada taraf signifikan 5% (0,05), adalah </w:t>
      </w:r>
      <w:r>
        <w:rPr>
          <w:rFonts w:ascii="Times New Roman" w:hAnsi="Times New Roman" w:cs="Times New Roman"/>
          <w:i/>
          <w:sz w:val="24"/>
          <w:szCs w:val="24"/>
        </w:rPr>
        <w:t>2,030</w:t>
      </w:r>
      <w:r w:rsidR="003260E3">
        <w:rPr>
          <w:rFonts w:ascii="Times New Roman" w:hAnsi="Times New Roman" w:cs="Times New Roman"/>
          <w:i/>
          <w:sz w:val="24"/>
          <w:szCs w:val="24"/>
        </w:rPr>
        <w:t xml:space="preserve"> </w:t>
      </w:r>
      <w:r w:rsidR="00CE4BE8" w:rsidRPr="002778FF">
        <w:rPr>
          <w:rFonts w:ascii="Times New Roman" w:hAnsi="Times New Roman" w:cs="Times New Roman"/>
          <w:i/>
          <w:sz w:val="24"/>
          <w:szCs w:val="24"/>
        </w:rPr>
        <w:t>dan jika t</w:t>
      </w:r>
      <w:r w:rsidR="00CE4BE8" w:rsidRPr="002778FF">
        <w:rPr>
          <w:rFonts w:ascii="Times New Roman" w:hAnsi="Times New Roman" w:cs="Times New Roman"/>
          <w:i/>
          <w:sz w:val="24"/>
          <w:szCs w:val="24"/>
          <w:vertAlign w:val="subscript"/>
        </w:rPr>
        <w:t>hit</w:t>
      </w:r>
      <w:r w:rsidR="003260E3">
        <w:rPr>
          <w:rFonts w:ascii="Times New Roman" w:hAnsi="Times New Roman" w:cs="Times New Roman"/>
          <w:i/>
          <w:sz w:val="24"/>
          <w:szCs w:val="24"/>
        </w:rPr>
        <w:t xml:space="preserve"> </w:t>
      </w:r>
      <w:r w:rsidR="003260E3">
        <w:rPr>
          <w:rFonts w:ascii="Times New Roman" w:hAnsi="Times New Roman" w:cs="Times New Roman"/>
          <w:i/>
          <w:sz w:val="24"/>
          <w:szCs w:val="24"/>
          <w:u w:val="single"/>
        </w:rPr>
        <w:t>&gt;</w:t>
      </w:r>
      <w:r w:rsidR="00CE4BE8" w:rsidRPr="002778FF">
        <w:rPr>
          <w:rFonts w:ascii="Times New Roman" w:hAnsi="Times New Roman" w:cs="Times New Roman"/>
          <w:i/>
          <w:sz w:val="24"/>
          <w:szCs w:val="24"/>
        </w:rPr>
        <w:t xml:space="preserve"> t</w:t>
      </w:r>
      <w:r w:rsidR="00CE4BE8" w:rsidRPr="002778FF">
        <w:rPr>
          <w:rFonts w:ascii="Times New Roman" w:hAnsi="Times New Roman" w:cs="Times New Roman"/>
          <w:i/>
          <w:sz w:val="24"/>
          <w:szCs w:val="24"/>
          <w:vertAlign w:val="subscript"/>
        </w:rPr>
        <w:t>tab</w:t>
      </w:r>
      <w:r w:rsidR="00CE4BE8" w:rsidRPr="002778FF">
        <w:rPr>
          <w:rFonts w:ascii="Times New Roman" w:hAnsi="Times New Roman" w:cs="Times New Roman"/>
          <w:i/>
          <w:sz w:val="24"/>
          <w:szCs w:val="24"/>
        </w:rPr>
        <w:t xml:space="preserve"> maka hipotesis alternatif (Ha) diterima, maka dari perhitungan diatas dapat diketahui bahwa t</w:t>
      </w:r>
      <w:r w:rsidR="00CE4BE8" w:rsidRPr="002778FF">
        <w:rPr>
          <w:rFonts w:ascii="Times New Roman" w:hAnsi="Times New Roman" w:cs="Times New Roman"/>
          <w:i/>
          <w:sz w:val="24"/>
          <w:szCs w:val="24"/>
          <w:vertAlign w:val="subscript"/>
        </w:rPr>
        <w:t>hit</w:t>
      </w:r>
      <w:r w:rsidR="003260E3">
        <w:rPr>
          <w:rFonts w:ascii="Times New Roman" w:hAnsi="Times New Roman" w:cs="Times New Roman"/>
          <w:i/>
          <w:sz w:val="24"/>
          <w:szCs w:val="24"/>
        </w:rPr>
        <w:t xml:space="preserve"> </w:t>
      </w:r>
      <w:r w:rsidR="003260E3">
        <w:rPr>
          <w:rFonts w:ascii="Times New Roman" w:hAnsi="Times New Roman" w:cs="Times New Roman"/>
          <w:i/>
          <w:sz w:val="24"/>
          <w:szCs w:val="24"/>
          <w:u w:val="single"/>
        </w:rPr>
        <w:t>&gt;</w:t>
      </w:r>
      <w:r w:rsidR="003260E3">
        <w:rPr>
          <w:rFonts w:ascii="Times New Roman" w:hAnsi="Times New Roman" w:cs="Times New Roman"/>
          <w:i/>
          <w:sz w:val="24"/>
          <w:szCs w:val="24"/>
        </w:rPr>
        <w:t xml:space="preserve"> </w:t>
      </w:r>
      <w:r w:rsidR="00CE4BE8" w:rsidRPr="002778FF">
        <w:rPr>
          <w:rFonts w:ascii="Times New Roman" w:hAnsi="Times New Roman" w:cs="Times New Roman"/>
          <w:i/>
          <w:sz w:val="24"/>
          <w:szCs w:val="24"/>
        </w:rPr>
        <w:t>t</w:t>
      </w:r>
      <w:r w:rsidR="00CE4BE8" w:rsidRPr="002778FF">
        <w:rPr>
          <w:rFonts w:ascii="Times New Roman" w:hAnsi="Times New Roman" w:cs="Times New Roman"/>
          <w:i/>
          <w:sz w:val="24"/>
          <w:szCs w:val="24"/>
          <w:vertAlign w:val="subscript"/>
        </w:rPr>
        <w:t>tab</w:t>
      </w:r>
      <w:r>
        <w:rPr>
          <w:rFonts w:ascii="Times New Roman" w:hAnsi="Times New Roman" w:cs="Times New Roman"/>
          <w:i/>
          <w:sz w:val="24"/>
          <w:szCs w:val="24"/>
        </w:rPr>
        <w:t xml:space="preserve"> yaitu 7,481</w:t>
      </w:r>
      <w:r w:rsidR="003260E3">
        <w:rPr>
          <w:rFonts w:ascii="Times New Roman" w:hAnsi="Times New Roman" w:cs="Times New Roman"/>
          <w:i/>
          <w:sz w:val="24"/>
          <w:szCs w:val="24"/>
        </w:rPr>
        <w:t xml:space="preserve"> </w:t>
      </w:r>
      <w:r w:rsidR="003260E3">
        <w:rPr>
          <w:rFonts w:ascii="Times New Roman" w:hAnsi="Times New Roman" w:cs="Times New Roman"/>
          <w:i/>
          <w:sz w:val="24"/>
          <w:szCs w:val="24"/>
          <w:u w:val="single"/>
        </w:rPr>
        <w:t>&gt;</w:t>
      </w:r>
      <w:r>
        <w:rPr>
          <w:rFonts w:ascii="Times New Roman" w:hAnsi="Times New Roman" w:cs="Times New Roman"/>
          <w:i/>
          <w:sz w:val="24"/>
          <w:szCs w:val="24"/>
        </w:rPr>
        <w:t xml:space="preserve"> 2,030,</w:t>
      </w:r>
      <w:r w:rsidR="00CE4BE8" w:rsidRPr="002778FF">
        <w:rPr>
          <w:rFonts w:ascii="Times New Roman" w:hAnsi="Times New Roman" w:cs="Times New Roman"/>
          <w:i/>
          <w:sz w:val="24"/>
          <w:szCs w:val="24"/>
        </w:rPr>
        <w:t xml:space="preserve">sehingga dapat dinyatakan bahwa terdapat </w:t>
      </w:r>
      <w:r w:rsidR="003260E3">
        <w:rPr>
          <w:rFonts w:ascii="Times New Roman" w:hAnsi="Times New Roman" w:cs="Times New Roman"/>
          <w:i/>
          <w:sz w:val="24"/>
          <w:szCs w:val="24"/>
        </w:rPr>
        <w:t>pengaruh kontroling terhadap kinerja karyawan pada PT. Pegadaian (Persero) Kanwil 1 Medan, sehingga hubungan tersebut terbukti signifikan.</w:t>
      </w:r>
    </w:p>
    <w:p w:rsidR="002778FF" w:rsidRPr="002778FF" w:rsidRDefault="001213CF" w:rsidP="001213CF">
      <w:pPr>
        <w:tabs>
          <w:tab w:val="left" w:pos="567"/>
        </w:tabs>
        <w:jc w:val="both"/>
        <w:rPr>
          <w:rFonts w:ascii="Times New Roman" w:hAnsi="Times New Roman" w:cs="Times New Roman"/>
          <w:i/>
          <w:sz w:val="24"/>
          <w:szCs w:val="24"/>
        </w:rPr>
      </w:pPr>
      <w:r>
        <w:rPr>
          <w:rFonts w:ascii="Times New Roman" w:hAnsi="Times New Roman" w:cs="Times New Roman"/>
          <w:i/>
          <w:sz w:val="24"/>
          <w:szCs w:val="24"/>
        </w:rPr>
        <w:tab/>
      </w:r>
      <w:r w:rsidR="00CE4BE8" w:rsidRPr="002778FF">
        <w:rPr>
          <w:rFonts w:ascii="Times New Roman" w:hAnsi="Times New Roman" w:cs="Times New Roman"/>
          <w:i/>
          <w:sz w:val="24"/>
          <w:szCs w:val="24"/>
        </w:rPr>
        <w:t xml:space="preserve">Untuk perhitungan koefisien determinasi didapat bahwa variabel bebas X (fungsi kontroling) </w:t>
      </w:r>
      <w:r w:rsidR="002778FF" w:rsidRPr="002778FF">
        <w:rPr>
          <w:rFonts w:ascii="Times New Roman" w:hAnsi="Times New Roman" w:cs="Times New Roman"/>
          <w:i/>
          <w:sz w:val="24"/>
          <w:szCs w:val="24"/>
        </w:rPr>
        <w:t>mempengaruhi variabel terkat</w:t>
      </w:r>
      <w:r>
        <w:rPr>
          <w:rFonts w:ascii="Times New Roman" w:hAnsi="Times New Roman" w:cs="Times New Roman"/>
          <w:i/>
          <w:sz w:val="24"/>
          <w:szCs w:val="24"/>
        </w:rPr>
        <w:t xml:space="preserve"> Y (kinerja karyawan) sebesar 62% dan sisanya 38</w:t>
      </w:r>
      <w:r w:rsidR="002778FF" w:rsidRPr="002778FF">
        <w:rPr>
          <w:rFonts w:ascii="Times New Roman" w:hAnsi="Times New Roman" w:cs="Times New Roman"/>
          <w:i/>
          <w:sz w:val="24"/>
          <w:szCs w:val="24"/>
        </w:rPr>
        <w:t>% dipengaruhi oleh variabel lain diluar kontribusi penelitian.</w:t>
      </w:r>
    </w:p>
    <w:p w:rsidR="002778FF" w:rsidRDefault="002778FF">
      <w:pPr>
        <w:rPr>
          <w:rFonts w:ascii="Times New Roman" w:hAnsi="Times New Roman" w:cs="Times New Roman"/>
          <w:sz w:val="24"/>
          <w:szCs w:val="24"/>
        </w:rPr>
      </w:pPr>
    </w:p>
    <w:p w:rsidR="002778FF" w:rsidRDefault="002778FF">
      <w:pPr>
        <w:rPr>
          <w:rFonts w:ascii="Times New Roman" w:hAnsi="Times New Roman" w:cs="Times New Roman"/>
          <w:sz w:val="24"/>
          <w:szCs w:val="24"/>
        </w:rPr>
      </w:pPr>
      <w:r>
        <w:rPr>
          <w:rFonts w:ascii="Times New Roman" w:hAnsi="Times New Roman" w:cs="Times New Roman"/>
          <w:sz w:val="24"/>
          <w:szCs w:val="24"/>
        </w:rPr>
        <w:t xml:space="preserve">Kata kunci: </w:t>
      </w:r>
      <w:r w:rsidRPr="002778FF">
        <w:rPr>
          <w:rFonts w:ascii="Times New Roman" w:hAnsi="Times New Roman" w:cs="Times New Roman"/>
          <w:i/>
          <w:sz w:val="24"/>
          <w:szCs w:val="24"/>
        </w:rPr>
        <w:t>fungsi kontroling, kinerja karyawan</w:t>
      </w:r>
    </w:p>
    <w:p w:rsidR="00CE4BE8" w:rsidRPr="00CE4BE8" w:rsidRDefault="002778FF">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CE4BE8" w:rsidRPr="00CE4BE8" w:rsidSect="00875CA0">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E73" w:rsidRDefault="00247E73" w:rsidP="00875CA0">
      <w:pPr>
        <w:spacing w:after="0" w:line="240" w:lineRule="auto"/>
      </w:pPr>
      <w:r>
        <w:separator/>
      </w:r>
    </w:p>
  </w:endnote>
  <w:endnote w:type="continuationSeparator" w:id="0">
    <w:p w:rsidR="00247E73" w:rsidRDefault="00247E73" w:rsidP="0087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686043"/>
      <w:docPartObj>
        <w:docPartGallery w:val="Page Numbers (Bottom of Page)"/>
        <w:docPartUnique/>
      </w:docPartObj>
    </w:sdtPr>
    <w:sdtEndPr>
      <w:rPr>
        <w:noProof/>
      </w:rPr>
    </w:sdtEndPr>
    <w:sdtContent>
      <w:p w:rsidR="00875CA0" w:rsidRDefault="00875CA0">
        <w:pPr>
          <w:pStyle w:val="Footer"/>
          <w:jc w:val="center"/>
        </w:pPr>
        <w:r>
          <w:fldChar w:fldCharType="begin"/>
        </w:r>
        <w:r>
          <w:instrText xml:space="preserve"> PAGE   \* MERGEFORMAT </w:instrText>
        </w:r>
        <w:r>
          <w:fldChar w:fldCharType="separate"/>
        </w:r>
        <w:r w:rsidR="001213CF">
          <w:rPr>
            <w:noProof/>
          </w:rPr>
          <w:t>i</w:t>
        </w:r>
        <w:r>
          <w:rPr>
            <w:noProof/>
          </w:rPr>
          <w:fldChar w:fldCharType="end"/>
        </w:r>
      </w:p>
    </w:sdtContent>
  </w:sdt>
  <w:p w:rsidR="00875CA0" w:rsidRDefault="00875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E73" w:rsidRDefault="00247E73" w:rsidP="00875CA0">
      <w:pPr>
        <w:spacing w:after="0" w:line="240" w:lineRule="auto"/>
      </w:pPr>
      <w:r>
        <w:separator/>
      </w:r>
    </w:p>
  </w:footnote>
  <w:footnote w:type="continuationSeparator" w:id="0">
    <w:p w:rsidR="00247E73" w:rsidRDefault="00247E73" w:rsidP="00875C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4A"/>
    <w:rsid w:val="001213CF"/>
    <w:rsid w:val="00247E73"/>
    <w:rsid w:val="002778FF"/>
    <w:rsid w:val="003260E3"/>
    <w:rsid w:val="00334944"/>
    <w:rsid w:val="007A3A24"/>
    <w:rsid w:val="00823E46"/>
    <w:rsid w:val="00875CA0"/>
    <w:rsid w:val="009A71C3"/>
    <w:rsid w:val="009B7B23"/>
    <w:rsid w:val="00C81C4A"/>
    <w:rsid w:val="00CE4BE8"/>
    <w:rsid w:val="00D26283"/>
    <w:rsid w:val="00E016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8BB4F-9EA1-4679-A06C-762546A4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CA0"/>
  </w:style>
  <w:style w:type="paragraph" w:styleId="Footer">
    <w:name w:val="footer"/>
    <w:basedOn w:val="Normal"/>
    <w:link w:val="FooterChar"/>
    <w:uiPriority w:val="99"/>
    <w:unhideWhenUsed/>
    <w:rsid w:val="00875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2017-06-06T14:30:00Z</dcterms:created>
  <dcterms:modified xsi:type="dcterms:W3CDTF">2017-08-04T06:00:00Z</dcterms:modified>
</cp:coreProperties>
</file>