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DB" w:rsidRPr="00C429F7" w:rsidRDefault="00C11F05" w:rsidP="00433AB5">
      <w:pPr>
        <w:spacing w:after="0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C429F7">
        <w:rPr>
          <w:rFonts w:ascii="Times New Roman" w:hAnsi="Times New Roman" w:cs="Times New Roman"/>
          <w:b/>
          <w:sz w:val="24"/>
          <w:szCs w:val="24"/>
          <w:lang w:val="en-ID"/>
        </w:rPr>
        <w:t>Lampiran</w:t>
      </w:r>
      <w:proofErr w:type="spellEnd"/>
      <w:r w:rsidR="00433AB5" w:rsidRPr="00C429F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A</w:t>
      </w:r>
    </w:p>
    <w:p w:rsidR="00433AB5" w:rsidRPr="009F4760" w:rsidRDefault="00433AB5" w:rsidP="00433AB5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RENCANA PELAKSANAAN PEMBELAJARA</w:t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N </w:t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(RPP)</w:t>
      </w:r>
    </w:p>
    <w:p w:rsidR="009F4760" w:rsidRPr="009F4760" w:rsidRDefault="009F4760" w:rsidP="009F4760">
      <w:pPr>
        <w:tabs>
          <w:tab w:val="left" w:pos="540"/>
          <w:tab w:val="left" w:pos="1080"/>
          <w:tab w:val="left" w:pos="1800"/>
          <w:tab w:val="left" w:pos="2160"/>
          <w:tab w:val="left" w:pos="2340"/>
          <w:tab w:val="left" w:pos="2880"/>
        </w:tabs>
        <w:spacing w:after="2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</w:p>
    <w:p w:rsidR="009F4760" w:rsidRPr="009F4760" w:rsidRDefault="009F4760" w:rsidP="009F4760">
      <w:pPr>
        <w:tabs>
          <w:tab w:val="left" w:pos="540"/>
          <w:tab w:val="left" w:pos="2127"/>
          <w:tab w:val="left" w:pos="3060"/>
          <w:tab w:val="left" w:pos="3240"/>
          <w:tab w:val="left" w:pos="4680"/>
          <w:tab w:val="left" w:pos="5040"/>
        </w:tabs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Nama Sekolah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 xml:space="preserve"> :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MTs.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Al-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Washliyah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Medan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Labuhan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</w:p>
    <w:p w:rsidR="009F4760" w:rsidRPr="009F4760" w:rsidRDefault="009F4760" w:rsidP="009F4760">
      <w:pPr>
        <w:tabs>
          <w:tab w:val="left" w:pos="540"/>
          <w:tab w:val="left" w:pos="2160"/>
          <w:tab w:val="left" w:pos="2340"/>
          <w:tab w:val="left" w:pos="2700"/>
          <w:tab w:val="left" w:pos="3060"/>
          <w:tab w:val="left" w:pos="3240"/>
          <w:tab w:val="left" w:pos="4680"/>
          <w:tab w:val="left" w:pos="5040"/>
        </w:tabs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Mata Pelajaran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: Matematika</w:t>
      </w:r>
    </w:p>
    <w:p w:rsidR="009F4760" w:rsidRPr="009F4760" w:rsidRDefault="009F4760" w:rsidP="009F4760">
      <w:pPr>
        <w:tabs>
          <w:tab w:val="left" w:pos="540"/>
          <w:tab w:val="left" w:pos="2160"/>
          <w:tab w:val="left" w:pos="2340"/>
          <w:tab w:val="left" w:pos="2700"/>
          <w:tab w:val="left" w:pos="3060"/>
          <w:tab w:val="left" w:pos="3240"/>
          <w:tab w:val="left" w:pos="4680"/>
          <w:tab w:val="left" w:pos="5040"/>
        </w:tabs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Kelas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: VIII (Delapan)</w:t>
      </w:r>
    </w:p>
    <w:p w:rsidR="009F4760" w:rsidRDefault="009F4760" w:rsidP="009F4760">
      <w:pPr>
        <w:tabs>
          <w:tab w:val="left" w:pos="540"/>
          <w:tab w:val="left" w:pos="1080"/>
          <w:tab w:val="left" w:pos="1800"/>
          <w:tab w:val="left" w:pos="2160"/>
          <w:tab w:val="left" w:pos="3060"/>
          <w:tab w:val="left" w:pos="3240"/>
          <w:tab w:val="left" w:pos="3780"/>
        </w:tabs>
        <w:spacing w:after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9F4760" w:rsidRPr="009F4760" w:rsidRDefault="009F4760" w:rsidP="009F4760">
      <w:pPr>
        <w:tabs>
          <w:tab w:val="left" w:pos="540"/>
          <w:tab w:val="left" w:pos="1080"/>
          <w:tab w:val="left" w:pos="1800"/>
          <w:tab w:val="left" w:pos="2160"/>
          <w:tab w:val="left" w:pos="3060"/>
          <w:tab w:val="left" w:pos="3240"/>
          <w:tab w:val="left" w:pos="3780"/>
        </w:tabs>
        <w:spacing w:after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9F4760" w:rsidRPr="009F4760" w:rsidRDefault="009F4760" w:rsidP="009F4760">
      <w:pPr>
        <w:tabs>
          <w:tab w:val="left" w:pos="540"/>
          <w:tab w:val="left" w:pos="1080"/>
          <w:tab w:val="left" w:pos="1800"/>
          <w:tab w:val="left" w:pos="2160"/>
          <w:tab w:val="left" w:pos="3060"/>
          <w:tab w:val="left" w:pos="3240"/>
        </w:tabs>
        <w:spacing w:after="20" w:line="360" w:lineRule="auto"/>
        <w:ind w:left="2410" w:hanging="24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Standar Kompetensi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 xml:space="preserve">: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F4760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Memahami sistem persamaan linear dua variabel dan</w:t>
      </w:r>
    </w:p>
    <w:p w:rsidR="009F4760" w:rsidRPr="009F4760" w:rsidRDefault="009F4760" w:rsidP="009F4760">
      <w:pPr>
        <w:tabs>
          <w:tab w:val="left" w:pos="540"/>
          <w:tab w:val="left" w:pos="1080"/>
          <w:tab w:val="left" w:pos="1800"/>
          <w:tab w:val="left" w:pos="2160"/>
          <w:tab w:val="left" w:pos="3060"/>
          <w:tab w:val="left" w:pos="3240"/>
        </w:tabs>
        <w:spacing w:after="20" w:line="360" w:lineRule="auto"/>
        <w:ind w:left="2410" w:hanging="24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 xml:space="preserve">   </w:t>
      </w:r>
      <w:r w:rsidRPr="009F4760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menggunakannya dalam pemecahan masalah.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3060"/>
          <w:tab w:val="left" w:pos="3240"/>
          <w:tab w:val="left" w:pos="3600"/>
          <w:tab w:val="left" w:pos="3780"/>
        </w:tabs>
        <w:spacing w:after="20" w:line="360" w:lineRule="auto"/>
        <w:ind w:left="3780" w:hanging="37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Kompetensi Dasar</w:t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: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Menyelesaikan sistem persamaan linear dua variabel.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3060"/>
          <w:tab w:val="left" w:pos="3240"/>
          <w:tab w:val="left" w:pos="3600"/>
          <w:tab w:val="left" w:pos="3780"/>
        </w:tabs>
        <w:spacing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Alokasi</w:t>
      </w:r>
      <w:proofErr w:type="spellEnd"/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Waktu</w:t>
      </w:r>
      <w:proofErr w:type="spellEnd"/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: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6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× 40 menit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3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pertemuan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).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proofErr w:type="spellStart"/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Tujuan</w:t>
      </w:r>
      <w:proofErr w:type="spellEnd"/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Pembelajaran</w:t>
      </w:r>
      <w:proofErr w:type="spellEnd"/>
    </w:p>
    <w:p w:rsidR="009F4760" w:rsidRPr="009F4760" w:rsidRDefault="009F4760" w:rsidP="009F4760">
      <w:pPr>
        <w:tabs>
          <w:tab w:val="left" w:pos="540"/>
          <w:tab w:val="left" w:pos="900"/>
          <w:tab w:val="left" w:pos="1800"/>
          <w:tab w:val="left" w:pos="2160"/>
          <w:tab w:val="left" w:pos="3060"/>
          <w:tab w:val="left" w:pos="3240"/>
          <w:tab w:val="left" w:pos="3600"/>
          <w:tab w:val="left" w:pos="3780"/>
        </w:tabs>
        <w:spacing w:after="2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a.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Peserta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didik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dapat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menyebutkan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perbedaan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E7B7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sistem</w:t>
      </w:r>
      <w:proofErr w:type="spellEnd"/>
      <w:r w:rsidR="00DE7B7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persamaan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linear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dua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variabel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(PLDV) dan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sistem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persamaan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linear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dua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variabel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(SPLDV).</w:t>
      </w:r>
    </w:p>
    <w:p w:rsidR="009F4760" w:rsidRPr="009F4760" w:rsidRDefault="009F4760" w:rsidP="009F4760">
      <w:pPr>
        <w:tabs>
          <w:tab w:val="left" w:pos="540"/>
          <w:tab w:val="left" w:pos="900"/>
          <w:tab w:val="left" w:pos="3060"/>
          <w:tab w:val="left" w:pos="3240"/>
        </w:tabs>
        <w:spacing w:after="2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>b.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Peserta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didik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dapat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menentukan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himpunan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penyelesaian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dari SPLDV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berturut-turut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dengan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metode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substitusi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dan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eliminasi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9F4760" w:rsidRPr="009F4760" w:rsidRDefault="009F4760" w:rsidP="009F4760">
      <w:pPr>
        <w:numPr>
          <w:ilvl w:val="0"/>
          <w:numId w:val="11"/>
        </w:numPr>
        <w:tabs>
          <w:tab w:val="num" w:pos="360"/>
        </w:tabs>
        <w:spacing w:before="20" w:after="20" w:line="36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 xml:space="preserve">Karakter siswa yang diharapkan : </w:t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Disiplin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 </w:t>
      </w:r>
      <w:r w:rsidRPr="009F4760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Discipline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)</w:t>
      </w:r>
    </w:p>
    <w:p w:rsidR="009F4760" w:rsidRPr="009F4760" w:rsidRDefault="009F4760" w:rsidP="009F4760">
      <w:pPr>
        <w:spacing w:line="360" w:lineRule="auto"/>
        <w:ind w:left="4046" w:firstLine="274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Rasa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hormat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perhatian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 </w:t>
      </w:r>
      <w:proofErr w:type="spellStart"/>
      <w:r w:rsidRPr="009F4760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respect</w:t>
      </w:r>
      <w:proofErr w:type="spellEnd"/>
      <w:proofErr w:type="gramEnd"/>
      <w:r w:rsidRPr="009F4760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</w:p>
    <w:p w:rsidR="009F4760" w:rsidRPr="009F4760" w:rsidRDefault="009F4760" w:rsidP="009F4760">
      <w:pPr>
        <w:spacing w:line="360" w:lineRule="auto"/>
        <w:ind w:left="3772" w:firstLine="548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Tekun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 </w:t>
      </w:r>
      <w:proofErr w:type="spellStart"/>
      <w:r w:rsidRPr="009F4760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diligence</w:t>
      </w:r>
      <w:proofErr w:type="spellEnd"/>
      <w:proofErr w:type="gram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) </w:t>
      </w:r>
    </w:p>
    <w:p w:rsidR="009F4760" w:rsidRPr="009F4760" w:rsidRDefault="009F4760" w:rsidP="009F4760">
      <w:pPr>
        <w:spacing w:line="360" w:lineRule="auto"/>
        <w:ind w:left="3772" w:firstLine="548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Tanggung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jawab</w:t>
      </w:r>
      <w:proofErr w:type="spellEnd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 </w:t>
      </w:r>
      <w:proofErr w:type="spellStart"/>
      <w:r w:rsidRPr="009F4760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responsibility</w:t>
      </w:r>
      <w:proofErr w:type="spellEnd"/>
      <w:proofErr w:type="gramEnd"/>
      <w:r w:rsidRPr="009F4760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B.</w:t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ab/>
        <w:t>Materi Ajar</w:t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ab/>
      </w:r>
    </w:p>
    <w:p w:rsidR="009F4760" w:rsidRPr="009F4760" w:rsidRDefault="009F4760" w:rsidP="009F4760">
      <w:pPr>
        <w:tabs>
          <w:tab w:val="left" w:pos="236"/>
          <w:tab w:val="left" w:pos="540"/>
        </w:tabs>
        <w:spacing w:after="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Sistem Persamaan Linear Dua Variabel, yaitu mengenai:</w:t>
      </w:r>
    </w:p>
    <w:p w:rsidR="009F4760" w:rsidRPr="009F4760" w:rsidRDefault="009F4760" w:rsidP="009F4760">
      <w:pPr>
        <w:tabs>
          <w:tab w:val="left" w:pos="236"/>
          <w:tab w:val="left" w:pos="900"/>
        </w:tabs>
        <w:spacing w:after="20" w:line="36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a.  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Mengingat persamaan linear satu variabel (PLSV).</w:t>
      </w:r>
    </w:p>
    <w:p w:rsidR="009F4760" w:rsidRPr="009F4760" w:rsidRDefault="009F4760" w:rsidP="009F4760">
      <w:pPr>
        <w:tabs>
          <w:tab w:val="left" w:pos="236"/>
          <w:tab w:val="left" w:pos="900"/>
        </w:tabs>
        <w:spacing w:after="20" w:line="36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b.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Mengenal persamaan linear dua variabel (PLDV)</w:t>
      </w:r>
    </w:p>
    <w:p w:rsidR="009F4760" w:rsidRPr="009F4760" w:rsidRDefault="009F4760" w:rsidP="009F4760">
      <w:pPr>
        <w:tabs>
          <w:tab w:val="left" w:pos="236"/>
          <w:tab w:val="left" w:pos="540"/>
          <w:tab w:val="left" w:pos="900"/>
        </w:tabs>
        <w:spacing w:after="20" w:line="360" w:lineRule="auto"/>
        <w:ind w:left="252" w:hanging="252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Mengenal sistem persamaan linear dua variabel (SPLDV).</w:t>
      </w:r>
    </w:p>
    <w:p w:rsidR="009F4760" w:rsidRPr="009F4760" w:rsidRDefault="009F4760" w:rsidP="009F4760">
      <w:pPr>
        <w:tabs>
          <w:tab w:val="left" w:pos="236"/>
          <w:tab w:val="left" w:pos="540"/>
          <w:tab w:val="left" w:pos="900"/>
        </w:tabs>
        <w:spacing w:after="20" w:line="360" w:lineRule="auto"/>
        <w:ind w:left="252" w:hanging="252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. 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>Menentukan penyelesaian sistem persamaan linear dua variabe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     </w:t>
      </w:r>
    </w:p>
    <w:p w:rsidR="009F4760" w:rsidRPr="009F4760" w:rsidRDefault="009F4760" w:rsidP="009F4760">
      <w:pPr>
        <w:tabs>
          <w:tab w:val="left" w:pos="236"/>
          <w:tab w:val="left" w:pos="540"/>
          <w:tab w:val="left" w:pos="900"/>
        </w:tabs>
        <w:spacing w:after="20" w:line="360" w:lineRule="auto"/>
        <w:ind w:left="252" w:hanging="252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C. </w:t>
      </w: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ab/>
        <w:t>Metode Pembelajaran :</w:t>
      </w: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model </w:t>
      </w:r>
      <w:r w:rsidRPr="009F4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Problem Based Learning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D. Sumber Belajar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- Buku paket, yaitu buku 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atematika kelas VIII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F47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- Buku referensi lain.</w:t>
      </w: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F4760" w:rsidRPr="009F4760" w:rsidRDefault="009F4760" w:rsidP="009F476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9F476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E. Langkah-langkah Kegiatan</w:t>
      </w:r>
    </w:p>
    <w:p w:rsidR="009F4760" w:rsidRPr="009F4760" w:rsidRDefault="009F4760" w:rsidP="009F476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tbl>
      <w:tblPr>
        <w:tblStyle w:val="TableGrid"/>
        <w:tblW w:w="7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72"/>
        <w:gridCol w:w="2178"/>
        <w:gridCol w:w="2371"/>
        <w:gridCol w:w="1275"/>
      </w:tblGrid>
      <w:tr w:rsidR="009F4760" w:rsidRPr="009F4760" w:rsidTr="00B813B0">
        <w:tc>
          <w:tcPr>
            <w:tcW w:w="1972" w:type="dxa"/>
          </w:tcPr>
          <w:p w:rsidR="009F4760" w:rsidRPr="009F4760" w:rsidRDefault="009F4760" w:rsidP="00B813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F4760">
              <w:rPr>
                <w:b/>
                <w:color w:val="000000" w:themeColor="text1"/>
                <w:sz w:val="24"/>
                <w:szCs w:val="24"/>
              </w:rPr>
              <w:t>Langkah</w:t>
            </w:r>
            <w:proofErr w:type="spellEnd"/>
            <w:r w:rsidRPr="009F4760">
              <w:rPr>
                <w:b/>
                <w:color w:val="000000" w:themeColor="text1"/>
                <w:sz w:val="24"/>
                <w:szCs w:val="24"/>
                <w:lang w:val="id-ID"/>
              </w:rPr>
              <w:t>-</w:t>
            </w:r>
            <w:proofErr w:type="spellStart"/>
            <w:r w:rsidRPr="009F4760">
              <w:rPr>
                <w:b/>
                <w:color w:val="000000" w:themeColor="text1"/>
                <w:sz w:val="24"/>
                <w:szCs w:val="24"/>
              </w:rPr>
              <w:t>langkah</w:t>
            </w:r>
            <w:proofErr w:type="spellEnd"/>
          </w:p>
        </w:tc>
        <w:tc>
          <w:tcPr>
            <w:tcW w:w="2178" w:type="dxa"/>
          </w:tcPr>
          <w:p w:rsidR="009F4760" w:rsidRPr="009F4760" w:rsidRDefault="009F4760" w:rsidP="00B813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F4760">
              <w:rPr>
                <w:b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9F4760">
              <w:rPr>
                <w:b/>
                <w:color w:val="000000" w:themeColor="text1"/>
                <w:sz w:val="24"/>
                <w:szCs w:val="24"/>
              </w:rPr>
              <w:t xml:space="preserve"> Guru</w:t>
            </w:r>
          </w:p>
        </w:tc>
        <w:tc>
          <w:tcPr>
            <w:tcW w:w="2371" w:type="dxa"/>
          </w:tcPr>
          <w:p w:rsidR="009F4760" w:rsidRPr="009F4760" w:rsidRDefault="009F4760" w:rsidP="00B813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F4760">
              <w:rPr>
                <w:b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9F476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760">
              <w:rPr>
                <w:b/>
                <w:color w:val="000000" w:themeColor="text1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275" w:type="dxa"/>
          </w:tcPr>
          <w:p w:rsidR="009F4760" w:rsidRPr="009F4760" w:rsidRDefault="009F4760" w:rsidP="00B813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F4760">
              <w:rPr>
                <w:b/>
                <w:color w:val="000000" w:themeColor="text1"/>
                <w:sz w:val="24"/>
                <w:szCs w:val="24"/>
              </w:rPr>
              <w:t>Alokasi</w:t>
            </w:r>
            <w:proofErr w:type="spellEnd"/>
            <w:r w:rsidRPr="009F476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760">
              <w:rPr>
                <w:b/>
                <w:color w:val="000000" w:themeColor="text1"/>
                <w:sz w:val="24"/>
                <w:szCs w:val="24"/>
              </w:rPr>
              <w:t>Waktu</w:t>
            </w:r>
            <w:proofErr w:type="spellEnd"/>
          </w:p>
        </w:tc>
      </w:tr>
      <w:tr w:rsidR="009F4760" w:rsidRPr="009F4760" w:rsidTr="00B813B0">
        <w:tc>
          <w:tcPr>
            <w:tcW w:w="1972" w:type="dxa"/>
          </w:tcPr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val="id-ID"/>
              </w:rPr>
            </w:pPr>
          </w:p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u w:val="single"/>
                <w:lang w:val="id-ID"/>
              </w:rPr>
              <w:t>Pendahuluan</w:t>
            </w:r>
          </w:p>
          <w:p w:rsidR="009F4760" w:rsidRPr="009F4760" w:rsidRDefault="009F4760" w:rsidP="00B813B0">
            <w:pPr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F4760">
              <w:rPr>
                <w:sz w:val="24"/>
                <w:szCs w:val="24"/>
                <w:lang w:eastAsia="id-ID"/>
              </w:rPr>
              <w:t>Menjelaskan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Tujuan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mempersiapkan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peserta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didik</w:t>
            </w:r>
            <w:proofErr w:type="spellEnd"/>
          </w:p>
          <w:p w:rsidR="009F4760" w:rsidRPr="009F4760" w:rsidRDefault="009F4760" w:rsidP="00B813B0">
            <w:pPr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color w:val="000000" w:themeColor="text1"/>
              </w:rPr>
            </w:pPr>
            <w:r w:rsidRPr="009F4760">
              <w:rPr>
                <w:color w:val="000000" w:themeColor="text1"/>
                <w:lang w:val="id-ID"/>
              </w:rPr>
              <w:t>Guru m</w:t>
            </w:r>
            <w:proofErr w:type="spellStart"/>
            <w:r w:rsidRPr="009F4760">
              <w:rPr>
                <w:color w:val="000000" w:themeColor="text1"/>
              </w:rPr>
              <w:t>embuka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pelajaran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dengan</w:t>
            </w:r>
            <w:proofErr w:type="spellEnd"/>
            <w:r w:rsidRPr="009F4760">
              <w:rPr>
                <w:color w:val="000000" w:themeColor="text1"/>
                <w:lang w:val="id-ID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mengucapkan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salam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color w:val="000000" w:themeColor="text1"/>
              </w:rPr>
            </w:pPr>
            <w:r w:rsidRPr="009F4760">
              <w:rPr>
                <w:color w:val="000000" w:themeColor="text1"/>
              </w:rPr>
              <w:t>Guru</w:t>
            </w:r>
            <w:r w:rsidRPr="009F4760">
              <w:rPr>
                <w:color w:val="000000" w:themeColor="text1"/>
                <w:lang w:val="id-ID"/>
              </w:rPr>
              <w:t xml:space="preserve"> memeriksa kehadiran siswa</w:t>
            </w: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color w:val="000000" w:themeColor="text1"/>
              </w:rPr>
            </w:pPr>
            <w:r w:rsidRPr="009F4760">
              <w:rPr>
                <w:rFonts w:eastAsiaTheme="minorEastAsia"/>
                <w:color w:val="000000" w:themeColor="text1"/>
              </w:rPr>
              <w:t xml:space="preserve">Guru </w:t>
            </w:r>
            <w:proofErr w:type="spellStart"/>
            <w:proofErr w:type="gramStart"/>
            <w:r w:rsidRPr="009F4760">
              <w:rPr>
                <w:rFonts w:eastAsiaTheme="minorEastAsia"/>
                <w:color w:val="000000" w:themeColor="text1"/>
              </w:rPr>
              <w:t>menyampaikan</w:t>
            </w:r>
            <w:proofErr w:type="spellEnd"/>
            <w:proofErr w:type="gramEnd"/>
            <w:r w:rsidRPr="009F4760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rFonts w:eastAsiaTheme="minorEastAsia"/>
                <w:color w:val="000000" w:themeColor="text1"/>
              </w:rPr>
              <w:t>tujuan</w:t>
            </w:r>
            <w:proofErr w:type="spellEnd"/>
            <w:r w:rsidRPr="009F4760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rFonts w:eastAsiaTheme="minorEastAsia"/>
                <w:color w:val="000000" w:themeColor="text1"/>
              </w:rPr>
              <w:t>pembelajaran</w:t>
            </w:r>
            <w:proofErr w:type="spellEnd"/>
            <w:r w:rsidRPr="009F4760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rFonts w:eastAsiaTheme="minorEastAsia"/>
                <w:color w:val="000000" w:themeColor="text1"/>
              </w:rPr>
              <w:t>dan</w:t>
            </w:r>
            <w:proofErr w:type="spellEnd"/>
            <w:r w:rsidRPr="009F4760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rFonts w:eastAsiaTheme="minorEastAsia"/>
                <w:color w:val="000000" w:themeColor="text1"/>
              </w:rPr>
              <w:t>memotivasi</w:t>
            </w:r>
            <w:proofErr w:type="spellEnd"/>
            <w:r w:rsidRPr="009F4760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rFonts w:eastAsiaTheme="minorEastAsia"/>
                <w:color w:val="000000" w:themeColor="text1"/>
              </w:rPr>
              <w:t>siswa</w:t>
            </w:r>
            <w:proofErr w:type="spellEnd"/>
            <w:r w:rsidRPr="009F4760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rFonts w:eastAsiaTheme="minorEastAsia"/>
                <w:color w:val="000000" w:themeColor="text1"/>
              </w:rPr>
              <w:t>untuk</w:t>
            </w:r>
            <w:proofErr w:type="spellEnd"/>
            <w:r w:rsidRPr="009F4760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rFonts w:eastAsiaTheme="minorEastAsia"/>
                <w:color w:val="000000" w:themeColor="text1"/>
              </w:rPr>
              <w:t>belajar</w:t>
            </w:r>
            <w:proofErr w:type="spellEnd"/>
            <w:r w:rsidRPr="009F4760">
              <w:rPr>
                <w:rFonts w:eastAsiaTheme="minorEastAsia"/>
                <w:color w:val="000000" w:themeColor="text1"/>
              </w:rPr>
              <w:t>.</w:t>
            </w:r>
          </w:p>
          <w:p w:rsidR="009F4760" w:rsidRPr="009F4760" w:rsidRDefault="009F4760" w:rsidP="00B813B0">
            <w:pPr>
              <w:pStyle w:val="ListParagraph"/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2371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color w:val="000000" w:themeColor="text1"/>
              </w:rPr>
            </w:pPr>
            <w:proofErr w:type="spellStart"/>
            <w:r w:rsidRPr="009F4760">
              <w:rPr>
                <w:color w:val="000000" w:themeColor="text1"/>
              </w:rPr>
              <w:t>Siswa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menjawab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salam</w:t>
            </w:r>
            <w:proofErr w:type="spellEnd"/>
            <w:r w:rsidRPr="009F4760">
              <w:rPr>
                <w:color w:val="000000" w:themeColor="text1"/>
              </w:rPr>
              <w:t xml:space="preserve"> guru</w:t>
            </w:r>
          </w:p>
          <w:p w:rsidR="009F4760" w:rsidRPr="009F4760" w:rsidRDefault="009F4760" w:rsidP="00B813B0">
            <w:pPr>
              <w:pStyle w:val="ListParagraph"/>
              <w:ind w:left="360"/>
              <w:jc w:val="both"/>
              <w:rPr>
                <w:color w:val="000000" w:themeColor="text1"/>
              </w:rPr>
            </w:pP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color w:val="000000" w:themeColor="text1"/>
              </w:rPr>
            </w:pPr>
            <w:proofErr w:type="spellStart"/>
            <w:r w:rsidRPr="009F4760">
              <w:rPr>
                <w:color w:val="000000" w:themeColor="text1"/>
              </w:rPr>
              <w:t>Siswa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mendengark</w:t>
            </w:r>
            <w:proofErr w:type="spellEnd"/>
            <w:r w:rsidRPr="009F4760">
              <w:rPr>
                <w:color w:val="000000" w:themeColor="text1"/>
                <w:lang w:val="id-ID"/>
              </w:rPr>
              <w:t>a</w:t>
            </w:r>
            <w:r w:rsidRPr="009F4760">
              <w:rPr>
                <w:color w:val="000000" w:themeColor="text1"/>
              </w:rPr>
              <w:t>n guru</w:t>
            </w:r>
          </w:p>
          <w:p w:rsidR="009F4760" w:rsidRPr="009F4760" w:rsidRDefault="009F4760" w:rsidP="00B813B0">
            <w:pPr>
              <w:pStyle w:val="ListParagraph"/>
              <w:ind w:left="360"/>
              <w:jc w:val="both"/>
              <w:rPr>
                <w:color w:val="000000" w:themeColor="text1"/>
              </w:rPr>
            </w:pP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color w:val="000000" w:themeColor="text1"/>
              </w:rPr>
            </w:pPr>
            <w:proofErr w:type="spellStart"/>
            <w:r w:rsidRPr="009F4760">
              <w:rPr>
                <w:color w:val="000000" w:themeColor="text1"/>
              </w:rPr>
              <w:t>Siswa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mendengarkan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penjelasan</w:t>
            </w:r>
            <w:proofErr w:type="spellEnd"/>
            <w:r w:rsidRPr="009F4760">
              <w:rPr>
                <w:color w:val="000000" w:themeColor="text1"/>
              </w:rPr>
              <w:t xml:space="preserve"> guru.</w:t>
            </w:r>
          </w:p>
          <w:p w:rsidR="009F4760" w:rsidRPr="009F4760" w:rsidRDefault="009F4760" w:rsidP="00B813B0">
            <w:pPr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</w:tcPr>
          <w:p w:rsidR="009F4760" w:rsidRPr="009F4760" w:rsidRDefault="009F4760" w:rsidP="00B813B0">
            <w:pPr>
              <w:pStyle w:val="ListParagraph"/>
              <w:ind w:left="376"/>
              <w:jc w:val="both"/>
              <w:rPr>
                <w:color w:val="000000" w:themeColor="text1"/>
              </w:rPr>
            </w:pPr>
            <w:r w:rsidRPr="009F4760">
              <w:rPr>
                <w:color w:val="000000" w:themeColor="text1"/>
              </w:rPr>
              <w:t xml:space="preserve">5 </w:t>
            </w:r>
            <w:proofErr w:type="spellStart"/>
            <w:r w:rsidRPr="009F4760">
              <w:rPr>
                <w:color w:val="000000" w:themeColor="text1"/>
              </w:rPr>
              <w:t>menit</w:t>
            </w:r>
            <w:proofErr w:type="spellEnd"/>
          </w:p>
        </w:tc>
      </w:tr>
      <w:tr w:rsidR="009F4760" w:rsidRPr="009F4760" w:rsidTr="00B813B0">
        <w:tc>
          <w:tcPr>
            <w:tcW w:w="1972" w:type="dxa"/>
          </w:tcPr>
          <w:p w:rsidR="009F4760" w:rsidRPr="009F4760" w:rsidRDefault="009F4760" w:rsidP="00B813B0">
            <w:pPr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9F4760" w:rsidRPr="009F4760" w:rsidRDefault="009F4760" w:rsidP="00B813B0">
            <w:pPr>
              <w:rPr>
                <w:b/>
                <w:color w:val="000000" w:themeColor="text1"/>
                <w:sz w:val="24"/>
                <w:szCs w:val="24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lang w:val="id-ID"/>
              </w:rPr>
              <w:t>Tahap 1 :</w:t>
            </w:r>
          </w:p>
          <w:p w:rsidR="009F4760" w:rsidRPr="009F4760" w:rsidRDefault="009F4760" w:rsidP="00B813B0">
            <w:pPr>
              <w:rPr>
                <w:b/>
                <w:color w:val="000000" w:themeColor="text1"/>
                <w:sz w:val="24"/>
                <w:szCs w:val="24"/>
                <w:u w:val="single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u w:val="single"/>
                <w:lang w:val="id-ID"/>
              </w:rPr>
              <w:t>Kegiatan Inti</w:t>
            </w:r>
          </w:p>
          <w:p w:rsidR="009F4760" w:rsidRPr="009F4760" w:rsidRDefault="009F4760" w:rsidP="00B813B0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9F4760">
              <w:rPr>
                <w:color w:val="000000" w:themeColor="text1"/>
                <w:sz w:val="24"/>
                <w:szCs w:val="24"/>
                <w:lang w:val="id-ID"/>
              </w:rPr>
              <w:t>Orientasi siswa pada masalah</w:t>
            </w:r>
          </w:p>
        </w:tc>
        <w:tc>
          <w:tcPr>
            <w:tcW w:w="2178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9F4760">
              <w:t>Mengajukan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masalah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tertera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pada</w:t>
            </w:r>
            <w:proofErr w:type="spellEnd"/>
            <w:r w:rsidRPr="009F4760">
              <w:t xml:space="preserve"> LKS</w:t>
            </w: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9F4760">
              <w:t>Meminta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mengamati</w:t>
            </w:r>
            <w:proofErr w:type="spellEnd"/>
            <w:r w:rsidRPr="009F4760">
              <w:t xml:space="preserve"> (</w:t>
            </w:r>
            <w:proofErr w:type="spellStart"/>
            <w:r w:rsidRPr="009F4760">
              <w:t>membaca</w:t>
            </w:r>
            <w:proofErr w:type="spellEnd"/>
            <w:r w:rsidRPr="009F4760">
              <w:t xml:space="preserve">)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memahami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masalah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secara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individu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mengajukan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hal-hal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belum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dipahami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terkait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masalah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disajikan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lang w:eastAsia="id-ID"/>
              </w:rPr>
            </w:pPr>
            <w:proofErr w:type="spellStart"/>
            <w:r w:rsidRPr="009F4760">
              <w:lastRenderedPageBreak/>
              <w:t>Meminta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menuliskan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informasi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terdapat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dari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masalah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tersebut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secara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teliti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dengan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menggunakan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bahasa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sendiri</w:t>
            </w:r>
            <w:proofErr w:type="spellEnd"/>
          </w:p>
          <w:p w:rsidR="009F4760" w:rsidRPr="009F4760" w:rsidRDefault="009F4760" w:rsidP="00B813B0">
            <w:pPr>
              <w:pStyle w:val="ListParagraph"/>
              <w:ind w:left="401"/>
              <w:rPr>
                <w:color w:val="000000" w:themeColor="text1"/>
              </w:rPr>
            </w:pPr>
          </w:p>
        </w:tc>
        <w:tc>
          <w:tcPr>
            <w:tcW w:w="2371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3"/>
              </w:numPr>
              <w:spacing w:after="200"/>
              <w:rPr>
                <w:color w:val="000000" w:themeColor="text1"/>
              </w:rPr>
            </w:pPr>
            <w:proofErr w:type="spellStart"/>
            <w:r w:rsidRPr="009F4760">
              <w:rPr>
                <w:color w:val="000000" w:themeColor="text1"/>
              </w:rPr>
              <w:lastRenderedPageBreak/>
              <w:t>Siswa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memperhatikan</w:t>
            </w:r>
            <w:proofErr w:type="spellEnd"/>
            <w:r w:rsidRPr="009F4760">
              <w:rPr>
                <w:color w:val="000000" w:themeColor="text1"/>
                <w:lang w:val="id-ID"/>
              </w:rPr>
              <w:t xml:space="preserve"> guru dan mencoba memahami pertanyaan yang diajukan guru</w:t>
            </w:r>
          </w:p>
          <w:p w:rsidR="009F4760" w:rsidRPr="009F4760" w:rsidRDefault="009F4760" w:rsidP="00B813B0">
            <w:pPr>
              <w:pStyle w:val="ListParagraph"/>
              <w:ind w:left="360"/>
              <w:rPr>
                <w:color w:val="000000" w:themeColor="text1"/>
              </w:rPr>
            </w:pP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3"/>
              </w:numPr>
              <w:spacing w:after="200"/>
              <w:rPr>
                <w:color w:val="000000" w:themeColor="text1"/>
              </w:rPr>
            </w:pPr>
            <w:r w:rsidRPr="009F4760">
              <w:rPr>
                <w:color w:val="000000" w:themeColor="text1"/>
                <w:lang w:val="id-ID"/>
              </w:rPr>
              <w:t>Siswa melakukan kegiatan apa yang disuruh guru</w:t>
            </w:r>
          </w:p>
        </w:tc>
        <w:tc>
          <w:tcPr>
            <w:tcW w:w="1275" w:type="dxa"/>
          </w:tcPr>
          <w:p w:rsidR="009F4760" w:rsidRPr="009F4760" w:rsidRDefault="009F4760" w:rsidP="00B813B0">
            <w:pPr>
              <w:pStyle w:val="ListParagraph"/>
              <w:ind w:left="376"/>
              <w:rPr>
                <w:color w:val="000000" w:themeColor="text1"/>
              </w:rPr>
            </w:pPr>
            <w:r w:rsidRPr="009F4760">
              <w:rPr>
                <w:color w:val="000000" w:themeColor="text1"/>
              </w:rPr>
              <w:t xml:space="preserve">15 </w:t>
            </w:r>
            <w:proofErr w:type="spellStart"/>
            <w:r w:rsidRPr="009F4760">
              <w:rPr>
                <w:color w:val="000000" w:themeColor="text1"/>
              </w:rPr>
              <w:t>menit</w:t>
            </w:r>
            <w:proofErr w:type="spellEnd"/>
          </w:p>
        </w:tc>
      </w:tr>
      <w:tr w:rsidR="009F4760" w:rsidRPr="009F4760" w:rsidTr="00B813B0">
        <w:tc>
          <w:tcPr>
            <w:tcW w:w="1972" w:type="dxa"/>
          </w:tcPr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9F4760" w:rsidRPr="009F4760" w:rsidRDefault="009F4760" w:rsidP="00B813B0">
            <w:pPr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lang w:val="id-ID"/>
              </w:rPr>
              <w:t>Tahap 2 :</w:t>
            </w:r>
            <w:r w:rsidRPr="009F4760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9F4760" w:rsidRPr="009F4760" w:rsidRDefault="009F4760" w:rsidP="00B813B0">
            <w:pPr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9F4760">
              <w:rPr>
                <w:sz w:val="24"/>
                <w:szCs w:val="24"/>
                <w:lang w:eastAsia="id-ID"/>
              </w:rPr>
              <w:t>Mengorganisasikan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siswa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dalam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belajar</w:t>
            </w:r>
            <w:proofErr w:type="spellEnd"/>
          </w:p>
        </w:tc>
        <w:tc>
          <w:tcPr>
            <w:tcW w:w="2178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4"/>
              </w:numPr>
              <w:jc w:val="both"/>
              <w:rPr>
                <w:lang w:eastAsia="id-ID"/>
              </w:rPr>
            </w:pPr>
            <w:proofErr w:type="spellStart"/>
            <w:r w:rsidRPr="009F4760">
              <w:t>Membentuk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heterogen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sesuai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pembagian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direncanakan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oleh</w:t>
            </w:r>
            <w:proofErr w:type="spellEnd"/>
            <w:r w:rsidRPr="009F4760">
              <w:t xml:space="preserve"> guru </w:t>
            </w:r>
            <w:proofErr w:type="spellStart"/>
            <w:r w:rsidRPr="009F4760">
              <w:t>terdiri</w:t>
            </w:r>
            <w:proofErr w:type="spellEnd"/>
            <w:r w:rsidRPr="009F4760">
              <w:t xml:space="preserve"> 3-5 </w:t>
            </w:r>
            <w:proofErr w:type="spellStart"/>
            <w:r w:rsidRPr="009F4760">
              <w:rPr>
                <w:lang w:eastAsia="id-ID"/>
              </w:rPr>
              <w:t>siswa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 w:rsidRPr="009F4760">
              <w:t>Membagikan</w:t>
            </w:r>
            <w:proofErr w:type="spellEnd"/>
            <w:r w:rsidRPr="009F4760">
              <w:t xml:space="preserve"> LKS yang </w:t>
            </w:r>
            <w:proofErr w:type="spellStart"/>
            <w:r w:rsidRPr="009F4760">
              <w:t>berisikan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masalah-masalah</w:t>
            </w:r>
            <w:proofErr w:type="spellEnd"/>
            <w:r w:rsidRPr="009F4760">
              <w:t xml:space="preserve"> </w:t>
            </w: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 w:rsidRPr="009F4760">
              <w:t>Berkeliling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mengamati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bekerja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mengamati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menemukan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berbagai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kesulitan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dialami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serta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memberikan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kesempatan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kepada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bertanya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hal-hal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belum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dipahami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 w:rsidRPr="009F4760">
              <w:t>Memberikan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bantuan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berkaitan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kesulitan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dialami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secara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individu</w:t>
            </w:r>
            <w:proofErr w:type="spellEnd"/>
            <w:r w:rsidRPr="009F4760">
              <w:t xml:space="preserve">, </w:t>
            </w:r>
            <w:proofErr w:type="spellStart"/>
            <w:r w:rsidRPr="009F4760">
              <w:lastRenderedPageBreak/>
              <w:t>maupun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 w:rsidRPr="009F4760">
              <w:t>Meminta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bekerjasama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menghimpun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berbagai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konsep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aturan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matematika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sudah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dipelajari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serta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memikirkan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secara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cermat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strategi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pemecahan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berguna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pemecahan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masalah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4"/>
              </w:numPr>
              <w:jc w:val="both"/>
            </w:pPr>
            <w:proofErr w:type="spellStart"/>
            <w:r w:rsidRPr="009F4760">
              <w:t>Mendorong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   agar </w:t>
            </w:r>
            <w:proofErr w:type="spellStart"/>
            <w:r w:rsidRPr="009F4760">
              <w:t>bekerja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sama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dalam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</w:p>
          <w:p w:rsidR="009F4760" w:rsidRPr="009F4760" w:rsidRDefault="009F4760" w:rsidP="00B813B0">
            <w:pPr>
              <w:pStyle w:val="ListParagraph"/>
              <w:ind w:left="401"/>
              <w:jc w:val="both"/>
              <w:rPr>
                <w:color w:val="000000" w:themeColor="text1"/>
              </w:rPr>
            </w:pPr>
          </w:p>
        </w:tc>
        <w:tc>
          <w:tcPr>
            <w:tcW w:w="2371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4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lastRenderedPageBreak/>
              <w:t>Siswa berkumpul sesuai kelompok yang diarahkan</w:t>
            </w:r>
          </w:p>
          <w:p w:rsidR="009F4760" w:rsidRPr="009F4760" w:rsidRDefault="009F4760" w:rsidP="00B813B0">
            <w:pPr>
              <w:pStyle w:val="ListParagraph"/>
              <w:ind w:left="360"/>
              <w:jc w:val="both"/>
              <w:rPr>
                <w:color w:val="000000" w:themeColor="text1"/>
                <w:lang w:val="id-ID"/>
              </w:rPr>
            </w:pP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4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t>Siswa mengerjakan perintah guru dengan mengerjakan LKS yang telah dibagikan oleh guru</w:t>
            </w:r>
          </w:p>
        </w:tc>
        <w:tc>
          <w:tcPr>
            <w:tcW w:w="1275" w:type="dxa"/>
          </w:tcPr>
          <w:p w:rsidR="009F4760" w:rsidRPr="009F4760" w:rsidRDefault="009F4760" w:rsidP="00B813B0">
            <w:pPr>
              <w:pStyle w:val="ListParagraph"/>
              <w:ind w:left="376"/>
              <w:jc w:val="both"/>
              <w:rPr>
                <w:color w:val="000000" w:themeColor="text1"/>
              </w:rPr>
            </w:pPr>
            <w:r w:rsidRPr="009F4760">
              <w:rPr>
                <w:color w:val="000000" w:themeColor="text1"/>
                <w:lang w:val="id-ID"/>
              </w:rPr>
              <w:t xml:space="preserve">10 </w:t>
            </w:r>
            <w:proofErr w:type="spellStart"/>
            <w:r w:rsidRPr="009F4760">
              <w:rPr>
                <w:color w:val="000000" w:themeColor="text1"/>
              </w:rPr>
              <w:t>menit</w:t>
            </w:r>
            <w:proofErr w:type="spellEnd"/>
          </w:p>
        </w:tc>
      </w:tr>
      <w:tr w:rsidR="009F4760" w:rsidRPr="009F4760" w:rsidTr="00B813B0">
        <w:tc>
          <w:tcPr>
            <w:tcW w:w="1972" w:type="dxa"/>
          </w:tcPr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lang w:val="id-ID"/>
              </w:rPr>
              <w:t>Tahap 3 :</w:t>
            </w:r>
          </w:p>
          <w:p w:rsidR="009F4760" w:rsidRPr="009F4760" w:rsidRDefault="009F4760" w:rsidP="00B813B0">
            <w:pPr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9F4760">
              <w:rPr>
                <w:sz w:val="24"/>
                <w:szCs w:val="24"/>
                <w:lang w:eastAsia="id-ID"/>
              </w:rPr>
              <w:t>Membimbing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penyelidikan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individual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maupun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kelompok</w:t>
            </w:r>
            <w:proofErr w:type="spellEnd"/>
          </w:p>
        </w:tc>
        <w:tc>
          <w:tcPr>
            <w:tcW w:w="2178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 w:rsidRPr="009F4760">
              <w:t>Meminta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lihat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hubungan-hubungan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berdasarkan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informasi</w:t>
            </w:r>
            <w:proofErr w:type="spellEnd"/>
            <w:r w:rsidRPr="009F4760">
              <w:t xml:space="preserve">/data </w:t>
            </w:r>
            <w:proofErr w:type="spellStart"/>
            <w:r w:rsidRPr="009F4760">
              <w:t>terkait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membangun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5"/>
              </w:numPr>
              <w:jc w:val="both"/>
            </w:pPr>
            <w:proofErr w:type="spellStart"/>
            <w:r w:rsidRPr="009F4760">
              <w:t>Meminta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melakukan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penyelesaian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 w:themeColor="text1"/>
                <w:lang w:eastAsia="id-ID"/>
              </w:rPr>
            </w:pPr>
            <w:proofErr w:type="spellStart"/>
            <w:r w:rsidRPr="009F4760">
              <w:rPr>
                <w:color w:val="000000" w:themeColor="text1"/>
                <w:lang w:eastAsia="id-ID"/>
              </w:rPr>
              <w:t>Membimbing</w:t>
            </w:r>
            <w:proofErr w:type="spellEnd"/>
            <w:r w:rsidRPr="009F4760">
              <w:rPr>
                <w:color w:val="000000" w:themeColor="text1"/>
                <w:lang w:eastAsia="id-ID"/>
              </w:rPr>
              <w:t xml:space="preserve"> </w:t>
            </w:r>
            <w:proofErr w:type="spellStart"/>
            <w:r w:rsidRPr="009F4760">
              <w:rPr>
                <w:color w:val="000000" w:themeColor="text1"/>
                <w:lang w:eastAsia="id-ID"/>
              </w:rPr>
              <w:t>siswa</w:t>
            </w:r>
            <w:proofErr w:type="spellEnd"/>
            <w:r w:rsidRPr="009F4760">
              <w:rPr>
                <w:color w:val="000000" w:themeColor="text1"/>
                <w:lang w:eastAsia="id-ID"/>
              </w:rPr>
              <w:t xml:space="preserve"> </w:t>
            </w:r>
            <w:proofErr w:type="spellStart"/>
            <w:r w:rsidRPr="009F4760">
              <w:rPr>
                <w:color w:val="000000" w:themeColor="text1"/>
                <w:lang w:eastAsia="id-ID"/>
              </w:rPr>
              <w:t>secara</w:t>
            </w:r>
            <w:proofErr w:type="spellEnd"/>
            <w:r w:rsidRPr="009F4760">
              <w:rPr>
                <w:color w:val="000000" w:themeColor="text1"/>
                <w:lang w:eastAsia="id-ID"/>
              </w:rPr>
              <w:t xml:space="preserve"> </w:t>
            </w:r>
            <w:proofErr w:type="spellStart"/>
            <w:r w:rsidRPr="009F4760">
              <w:rPr>
                <w:color w:val="000000" w:themeColor="text1"/>
                <w:lang w:eastAsia="id-ID"/>
              </w:rPr>
              <w:t>kelompok</w:t>
            </w:r>
            <w:proofErr w:type="spellEnd"/>
            <w:r w:rsidRPr="009F4760">
              <w:rPr>
                <w:color w:val="000000" w:themeColor="text1"/>
                <w:lang w:eastAsia="id-ID"/>
              </w:rPr>
              <w:t xml:space="preserve"> </w:t>
            </w:r>
            <w:proofErr w:type="spellStart"/>
            <w:r w:rsidRPr="009F4760">
              <w:rPr>
                <w:color w:val="000000" w:themeColor="text1"/>
                <w:lang w:eastAsia="id-ID"/>
              </w:rPr>
              <w:t>dan</w:t>
            </w:r>
            <w:proofErr w:type="spellEnd"/>
            <w:r w:rsidRPr="009F4760">
              <w:rPr>
                <w:color w:val="000000" w:themeColor="text1"/>
                <w:lang w:eastAsia="id-ID"/>
              </w:rPr>
              <w:t xml:space="preserve"> individual </w:t>
            </w:r>
          </w:p>
          <w:p w:rsidR="009F4760" w:rsidRPr="009F4760" w:rsidRDefault="009F4760" w:rsidP="00B813B0">
            <w:pPr>
              <w:pStyle w:val="ListParagraph"/>
              <w:ind w:left="401"/>
              <w:jc w:val="both"/>
              <w:rPr>
                <w:color w:val="000000" w:themeColor="text1"/>
              </w:rPr>
            </w:pPr>
          </w:p>
        </w:tc>
        <w:tc>
          <w:tcPr>
            <w:tcW w:w="2371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5"/>
              </w:numPr>
              <w:spacing w:after="200"/>
              <w:jc w:val="both"/>
              <w:rPr>
                <w:color w:val="000000" w:themeColor="text1"/>
              </w:rPr>
            </w:pPr>
            <w:proofErr w:type="spellStart"/>
            <w:r w:rsidRPr="009F4760">
              <w:rPr>
                <w:color w:val="000000" w:themeColor="text1"/>
              </w:rPr>
              <w:t>Siswa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berdiskusi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membahas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masalah</w:t>
            </w:r>
            <w:proofErr w:type="spellEnd"/>
            <w:r w:rsidRPr="009F4760">
              <w:rPr>
                <w:color w:val="000000" w:themeColor="text1"/>
              </w:rPr>
              <w:t xml:space="preserve"> yang </w:t>
            </w:r>
            <w:proofErr w:type="spellStart"/>
            <w:r w:rsidRPr="009F4760">
              <w:rPr>
                <w:color w:val="000000" w:themeColor="text1"/>
              </w:rPr>
              <w:t>terdapat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pada</w:t>
            </w:r>
            <w:proofErr w:type="spellEnd"/>
            <w:r w:rsidRPr="009F4760">
              <w:rPr>
                <w:color w:val="000000" w:themeColor="text1"/>
              </w:rPr>
              <w:t xml:space="preserve"> L</w:t>
            </w:r>
            <w:r w:rsidRPr="009F4760">
              <w:rPr>
                <w:color w:val="000000" w:themeColor="text1"/>
                <w:lang w:val="id-ID"/>
              </w:rPr>
              <w:t>K</w:t>
            </w:r>
            <w:r w:rsidRPr="009F4760">
              <w:rPr>
                <w:color w:val="000000" w:themeColor="text1"/>
              </w:rPr>
              <w:t xml:space="preserve">S yang </w:t>
            </w:r>
            <w:proofErr w:type="spellStart"/>
            <w:r w:rsidRPr="009F4760">
              <w:rPr>
                <w:color w:val="000000" w:themeColor="text1"/>
              </w:rPr>
              <w:t>telah</w:t>
            </w:r>
            <w:proofErr w:type="spellEnd"/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dibagikan</w:t>
            </w:r>
            <w:proofErr w:type="spellEnd"/>
            <w:r w:rsidRPr="009F4760">
              <w:rPr>
                <w:color w:val="000000" w:themeColor="text1"/>
              </w:rPr>
              <w:t xml:space="preserve"> guru.</w:t>
            </w: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5"/>
              </w:numPr>
              <w:spacing w:after="200"/>
              <w:jc w:val="both"/>
              <w:rPr>
                <w:color w:val="000000" w:themeColor="text1"/>
              </w:rPr>
            </w:pPr>
            <w:proofErr w:type="spellStart"/>
            <w:r w:rsidRPr="009F4760">
              <w:rPr>
                <w:color w:val="000000" w:themeColor="text1"/>
              </w:rPr>
              <w:t>Sisw</w:t>
            </w:r>
            <w:proofErr w:type="spellEnd"/>
            <w:r w:rsidRPr="009F4760">
              <w:rPr>
                <w:color w:val="000000" w:themeColor="text1"/>
                <w:lang w:val="id-ID"/>
              </w:rPr>
              <w:t>a mengikuti perintah guru dengan melakukan penyelesaian</w:t>
            </w:r>
          </w:p>
        </w:tc>
        <w:tc>
          <w:tcPr>
            <w:tcW w:w="1275" w:type="dxa"/>
          </w:tcPr>
          <w:p w:rsidR="009F4760" w:rsidRPr="009F4760" w:rsidRDefault="009F4760" w:rsidP="00B813B0">
            <w:pPr>
              <w:pStyle w:val="ListParagraph"/>
              <w:ind w:left="376"/>
              <w:jc w:val="both"/>
              <w:rPr>
                <w:color w:val="000000" w:themeColor="text1"/>
              </w:rPr>
            </w:pPr>
            <w:r w:rsidRPr="009F4760">
              <w:rPr>
                <w:color w:val="000000" w:themeColor="text1"/>
                <w:lang w:val="id-ID"/>
              </w:rPr>
              <w:t xml:space="preserve">15 </w:t>
            </w:r>
            <w:proofErr w:type="spellStart"/>
            <w:r w:rsidRPr="009F4760">
              <w:rPr>
                <w:color w:val="000000" w:themeColor="text1"/>
              </w:rPr>
              <w:t>menit</w:t>
            </w:r>
            <w:proofErr w:type="spellEnd"/>
          </w:p>
        </w:tc>
      </w:tr>
      <w:tr w:rsidR="009F4760" w:rsidRPr="009F4760" w:rsidTr="00B813B0">
        <w:tc>
          <w:tcPr>
            <w:tcW w:w="1972" w:type="dxa"/>
          </w:tcPr>
          <w:p w:rsidR="009F4760" w:rsidRPr="009F4760" w:rsidRDefault="009F4760" w:rsidP="00B813B0">
            <w:pPr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9F4760" w:rsidRPr="009F4760" w:rsidRDefault="009F4760" w:rsidP="00B813B0">
            <w:pPr>
              <w:rPr>
                <w:b/>
                <w:color w:val="000000" w:themeColor="text1"/>
                <w:sz w:val="24"/>
                <w:szCs w:val="24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lang w:val="id-ID"/>
              </w:rPr>
              <w:t>Tahap 4 :</w:t>
            </w:r>
          </w:p>
          <w:p w:rsidR="009F4760" w:rsidRPr="009F4760" w:rsidRDefault="009F4760" w:rsidP="00B813B0">
            <w:pPr>
              <w:jc w:val="both"/>
              <w:rPr>
                <w:sz w:val="24"/>
                <w:szCs w:val="24"/>
              </w:rPr>
            </w:pPr>
            <w:proofErr w:type="spellStart"/>
            <w:r w:rsidRPr="009F4760">
              <w:rPr>
                <w:sz w:val="24"/>
                <w:szCs w:val="24"/>
              </w:rPr>
              <w:t>Mengembangkan</w:t>
            </w:r>
            <w:proofErr w:type="spellEnd"/>
            <w:r w:rsidRPr="009F4760">
              <w:rPr>
                <w:sz w:val="24"/>
                <w:szCs w:val="24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</w:rPr>
              <w:t>dan</w:t>
            </w:r>
            <w:proofErr w:type="spellEnd"/>
            <w:r w:rsidRPr="009F4760">
              <w:rPr>
                <w:sz w:val="24"/>
                <w:szCs w:val="24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</w:rPr>
              <w:t>menyajikan</w:t>
            </w:r>
            <w:proofErr w:type="spellEnd"/>
            <w:r w:rsidRPr="009F4760">
              <w:rPr>
                <w:sz w:val="24"/>
                <w:szCs w:val="24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</w:rPr>
              <w:t>kegiatan</w:t>
            </w:r>
            <w:proofErr w:type="spellEnd"/>
          </w:p>
          <w:p w:rsidR="009F4760" w:rsidRPr="009F4760" w:rsidRDefault="009F4760" w:rsidP="00B813B0">
            <w:pPr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9F4760">
              <w:t>Meminta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menyiapkan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laporan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hasil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diskusi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secara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rapi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rinci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sistematis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9F4760">
              <w:lastRenderedPageBreak/>
              <w:t>Mendorong</w:t>
            </w:r>
            <w:proofErr w:type="spellEnd"/>
            <w:r w:rsidRPr="009F4760">
              <w:t xml:space="preserve"> agar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secara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aktif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terlibat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dalam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diskusi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serta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saling</w:t>
            </w:r>
            <w:proofErr w:type="spellEnd"/>
            <w:r w:rsidRPr="009F4760">
              <w:t xml:space="preserve"> bantu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menyelesaikan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masalah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tersebut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9F4760">
              <w:t>Selama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  </w:t>
            </w:r>
            <w:proofErr w:type="spellStart"/>
            <w:r w:rsidRPr="009F4760">
              <w:t>bekerja</w:t>
            </w:r>
            <w:proofErr w:type="spellEnd"/>
            <w:r w:rsidRPr="009F4760">
              <w:t xml:space="preserve"> di </w:t>
            </w:r>
            <w:proofErr w:type="spellStart"/>
            <w:r w:rsidRPr="009F4760">
              <w:t>dalam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, guru </w:t>
            </w:r>
            <w:proofErr w:type="spellStart"/>
            <w:r w:rsidRPr="009F4760">
              <w:t>memperhatikan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mendorong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semua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terlibat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diskusi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mengarahkan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bila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ada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melenceng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jauh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pekerjaannya</w:t>
            </w:r>
            <w:proofErr w:type="spellEnd"/>
            <w:r w:rsidRPr="009F4760">
              <w:t>.</w:t>
            </w:r>
          </w:p>
          <w:p w:rsidR="009F4760" w:rsidRPr="009F4760" w:rsidRDefault="009F4760" w:rsidP="00B813B0">
            <w:pPr>
              <w:pStyle w:val="ListParagraph"/>
              <w:ind w:left="401"/>
              <w:rPr>
                <w:color w:val="000000" w:themeColor="text1"/>
              </w:rPr>
            </w:pPr>
            <w:proofErr w:type="spellStart"/>
            <w:r w:rsidRPr="009F4760">
              <w:t>Berkeliling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mengamati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bekerja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menyusun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hasil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diskusi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memberikan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bantuan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bila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diperlukan</w:t>
            </w:r>
            <w:proofErr w:type="spellEnd"/>
          </w:p>
        </w:tc>
        <w:tc>
          <w:tcPr>
            <w:tcW w:w="2371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7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lastRenderedPageBreak/>
              <w:t>Siswa mengikuti instruksi yang diberikan oleh guru</w:t>
            </w: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7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t>Siswa melakukan diskusi kelompok</w:t>
            </w:r>
          </w:p>
        </w:tc>
        <w:tc>
          <w:tcPr>
            <w:tcW w:w="1275" w:type="dxa"/>
          </w:tcPr>
          <w:p w:rsidR="009F4760" w:rsidRPr="009F4760" w:rsidRDefault="009F4760" w:rsidP="00B813B0">
            <w:pPr>
              <w:pStyle w:val="ListParagraph"/>
              <w:ind w:left="376"/>
              <w:jc w:val="both"/>
              <w:rPr>
                <w:color w:val="000000" w:themeColor="text1"/>
              </w:rPr>
            </w:pPr>
            <w:r w:rsidRPr="009F4760">
              <w:rPr>
                <w:color w:val="000000" w:themeColor="text1"/>
                <w:lang w:val="id-ID"/>
              </w:rPr>
              <w:t>15</w:t>
            </w:r>
            <w:r w:rsidRPr="009F4760">
              <w:rPr>
                <w:color w:val="000000" w:themeColor="text1"/>
              </w:rPr>
              <w:t xml:space="preserve"> </w:t>
            </w:r>
            <w:proofErr w:type="spellStart"/>
            <w:r w:rsidRPr="009F4760">
              <w:rPr>
                <w:color w:val="000000" w:themeColor="text1"/>
              </w:rPr>
              <w:t>menit</w:t>
            </w:r>
            <w:proofErr w:type="spellEnd"/>
          </w:p>
        </w:tc>
      </w:tr>
      <w:tr w:rsidR="009F4760" w:rsidRPr="009F4760" w:rsidTr="00B813B0">
        <w:tc>
          <w:tcPr>
            <w:tcW w:w="1972" w:type="dxa"/>
          </w:tcPr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lang w:val="id-ID"/>
              </w:rPr>
              <w:lastRenderedPageBreak/>
              <w:t xml:space="preserve"> </w:t>
            </w:r>
          </w:p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lang w:val="id-ID"/>
              </w:rPr>
              <w:t>Tahap 5 :</w:t>
            </w:r>
          </w:p>
          <w:p w:rsidR="009F4760" w:rsidRPr="009F4760" w:rsidRDefault="009F4760" w:rsidP="00B813B0">
            <w:pPr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9F4760">
              <w:rPr>
                <w:sz w:val="24"/>
                <w:szCs w:val="24"/>
                <w:lang w:eastAsia="id-ID"/>
              </w:rPr>
              <w:t>Mengevaluasi</w:t>
            </w:r>
            <w:proofErr w:type="spellEnd"/>
            <w:r w:rsidRPr="009F476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2178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jc w:val="both"/>
            </w:pPr>
            <w:proofErr w:type="spellStart"/>
            <w:r w:rsidRPr="009F4760">
              <w:t>Meminta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semua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bermusyawarah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menentukan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satu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mempresentasikan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hasil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diskusinya</w:t>
            </w:r>
            <w:proofErr w:type="spellEnd"/>
            <w:r w:rsidRPr="009F4760">
              <w:t xml:space="preserve"> di </w:t>
            </w:r>
            <w:proofErr w:type="spellStart"/>
            <w:r w:rsidRPr="009F4760">
              <w:t>depan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kelas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secara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runtun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sistematis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santun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hemat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waktu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jc w:val="both"/>
            </w:pPr>
            <w:proofErr w:type="spellStart"/>
            <w:r w:rsidRPr="009F4760">
              <w:lastRenderedPageBreak/>
              <w:t>Memberi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kesempatan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kepada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dari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penyaji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memberikan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penjelasan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tambahan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dengan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baik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jc w:val="both"/>
            </w:pPr>
            <w:proofErr w:type="spellStart"/>
            <w:r w:rsidRPr="009F4760">
              <w:t>Memberi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kesempatan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kepada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lain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memberikan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tanggapan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terhadap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hasil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diskusi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penyaji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dengan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sopan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9F4760">
              <w:t xml:space="preserve">Guru </w:t>
            </w:r>
            <w:proofErr w:type="spellStart"/>
            <w:r w:rsidRPr="009F4760">
              <w:t>melibatkan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mengevaluasi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jawaban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penyaji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serta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masukan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dari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yang lain </w:t>
            </w:r>
            <w:proofErr w:type="spellStart"/>
            <w:r w:rsidRPr="009F4760">
              <w:t>dan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membuat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kesepakatan</w:t>
            </w:r>
            <w:proofErr w:type="spellEnd"/>
            <w:r w:rsidRPr="009F4760">
              <w:t xml:space="preserve">, </w:t>
            </w:r>
            <w:proofErr w:type="spellStart"/>
            <w:r w:rsidRPr="009F4760">
              <w:t>bila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jawaban</w:t>
            </w:r>
            <w:proofErr w:type="spellEnd"/>
            <w:r w:rsidRPr="009F4760">
              <w:t xml:space="preserve"> yang </w:t>
            </w:r>
            <w:proofErr w:type="spellStart"/>
            <w:r w:rsidRPr="009F4760">
              <w:t>sudah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disampaikan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sudah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benar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9F4760">
              <w:t xml:space="preserve">Guru </w:t>
            </w:r>
            <w:proofErr w:type="spellStart"/>
            <w:r w:rsidRPr="009F4760">
              <w:t>mengumpulkan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semua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hasil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diskusi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tiap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kelompok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menemukan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rumus</w:t>
            </w:r>
            <w:proofErr w:type="spellEnd"/>
            <w:r w:rsidRPr="009F4760">
              <w:t xml:space="preserve"> (ide) </w:t>
            </w:r>
            <w:proofErr w:type="spellStart"/>
            <w:r w:rsidRPr="009F4760">
              <w:t>umum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jc w:val="both"/>
            </w:pPr>
            <w:proofErr w:type="spellStart"/>
            <w:r w:rsidRPr="009F4760">
              <w:lastRenderedPageBreak/>
              <w:t>Dengan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tanya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jawab</w:t>
            </w:r>
            <w:proofErr w:type="spellEnd"/>
            <w:r w:rsidRPr="009F4760">
              <w:t xml:space="preserve">, guru </w:t>
            </w:r>
            <w:proofErr w:type="spellStart"/>
            <w:r w:rsidRPr="009F4760">
              <w:t>mengarahkan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semua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siswa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pada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kesimpulan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mengenai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permasalahan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tersebut</w:t>
            </w:r>
            <w:proofErr w:type="spellEnd"/>
          </w:p>
          <w:p w:rsidR="009F4760" w:rsidRPr="009F4760" w:rsidRDefault="009F4760" w:rsidP="00B813B0">
            <w:pPr>
              <w:pStyle w:val="ListParagraph"/>
              <w:ind w:left="401"/>
              <w:jc w:val="both"/>
              <w:rPr>
                <w:color w:val="000000" w:themeColor="text1"/>
              </w:rPr>
            </w:pPr>
          </w:p>
        </w:tc>
        <w:tc>
          <w:tcPr>
            <w:tcW w:w="2371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lastRenderedPageBreak/>
              <w:t>Siswa mengikuti instruksi dari guru</w:t>
            </w:r>
          </w:p>
          <w:p w:rsidR="009F4760" w:rsidRPr="009F4760" w:rsidRDefault="009F4760" w:rsidP="00B813B0">
            <w:pPr>
              <w:pStyle w:val="ListParagraph"/>
              <w:ind w:left="360"/>
              <w:jc w:val="both"/>
              <w:rPr>
                <w:color w:val="000000" w:themeColor="text1"/>
                <w:lang w:val="id-ID"/>
              </w:rPr>
            </w:pP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t>Siswa maju sebagai perwakilan dari kelompok mempersentasikan hasil diskusinya</w:t>
            </w:r>
          </w:p>
          <w:p w:rsidR="009F4760" w:rsidRPr="009F4760" w:rsidRDefault="009F4760" w:rsidP="00B813B0">
            <w:pPr>
              <w:pStyle w:val="ListParagraph"/>
              <w:rPr>
                <w:color w:val="000000" w:themeColor="text1"/>
                <w:lang w:val="id-ID"/>
              </w:rPr>
            </w:pP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t>Siswa melakukan tanya jawab kepada siswa dengan guru</w:t>
            </w:r>
          </w:p>
        </w:tc>
        <w:tc>
          <w:tcPr>
            <w:tcW w:w="1275" w:type="dxa"/>
          </w:tcPr>
          <w:p w:rsidR="009F4760" w:rsidRPr="009F4760" w:rsidRDefault="009F4760" w:rsidP="00B813B0">
            <w:pPr>
              <w:ind w:left="93"/>
              <w:jc w:val="center"/>
              <w:rPr>
                <w:color w:val="000000" w:themeColor="text1"/>
                <w:sz w:val="24"/>
                <w:szCs w:val="24"/>
              </w:rPr>
            </w:pPr>
            <w:r w:rsidRPr="009F4760">
              <w:rPr>
                <w:color w:val="000000" w:themeColor="text1"/>
                <w:sz w:val="24"/>
                <w:szCs w:val="24"/>
                <w:lang w:val="id-ID"/>
              </w:rPr>
              <w:t>1</w:t>
            </w:r>
            <w:r w:rsidRPr="009F4760">
              <w:rPr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9F4760">
              <w:rPr>
                <w:color w:val="000000" w:themeColor="text1"/>
                <w:sz w:val="24"/>
                <w:szCs w:val="24"/>
              </w:rPr>
              <w:t>menit</w:t>
            </w:r>
            <w:proofErr w:type="spellEnd"/>
          </w:p>
        </w:tc>
      </w:tr>
      <w:tr w:rsidR="009F4760" w:rsidRPr="009F4760" w:rsidTr="00B813B0">
        <w:tc>
          <w:tcPr>
            <w:tcW w:w="1972" w:type="dxa"/>
          </w:tcPr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val="id-ID"/>
              </w:rPr>
            </w:pPr>
          </w:p>
          <w:p w:rsidR="009F4760" w:rsidRPr="009F4760" w:rsidRDefault="009F4760" w:rsidP="00B813B0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val="id-ID"/>
              </w:rPr>
            </w:pPr>
            <w:r w:rsidRPr="009F4760">
              <w:rPr>
                <w:b/>
                <w:color w:val="000000" w:themeColor="text1"/>
                <w:sz w:val="24"/>
                <w:szCs w:val="24"/>
                <w:u w:val="single"/>
                <w:lang w:val="id-ID"/>
              </w:rPr>
              <w:t>Kegiatan Akhir</w:t>
            </w:r>
          </w:p>
          <w:p w:rsidR="009F4760" w:rsidRPr="009F4760" w:rsidRDefault="009F4760" w:rsidP="00B813B0">
            <w:pPr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9F4760">
              <w:rPr>
                <w:sz w:val="24"/>
                <w:szCs w:val="24"/>
              </w:rPr>
              <w:t>Menutup</w:t>
            </w:r>
            <w:proofErr w:type="spellEnd"/>
            <w:r w:rsidRPr="009F4760">
              <w:rPr>
                <w:sz w:val="24"/>
                <w:szCs w:val="24"/>
              </w:rPr>
              <w:t xml:space="preserve"> </w:t>
            </w:r>
            <w:proofErr w:type="spellStart"/>
            <w:r w:rsidRPr="009F4760">
              <w:rPr>
                <w:sz w:val="24"/>
                <w:szCs w:val="24"/>
              </w:rPr>
              <w:t>pelajaran</w:t>
            </w:r>
            <w:proofErr w:type="spellEnd"/>
          </w:p>
          <w:p w:rsidR="009F4760" w:rsidRPr="009F4760" w:rsidRDefault="009F4760" w:rsidP="00B813B0">
            <w:pPr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78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9F4760">
              <w:t xml:space="preserve">Guru </w:t>
            </w:r>
            <w:proofErr w:type="spellStart"/>
            <w:r w:rsidRPr="009F4760">
              <w:t>mengakhiri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kegiatan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belajar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dengan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memberikan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pesan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untuk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tetap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belajar</w:t>
            </w:r>
            <w:proofErr w:type="spellEnd"/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9F4760">
              <w:t xml:space="preserve">Guru </w:t>
            </w:r>
            <w:proofErr w:type="spellStart"/>
            <w:r w:rsidRPr="009F4760">
              <w:t>menutup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pelajaran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dengan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mengucapkan</w:t>
            </w:r>
            <w:proofErr w:type="spellEnd"/>
            <w:r w:rsidRPr="009F4760">
              <w:t xml:space="preserve"> </w:t>
            </w:r>
            <w:proofErr w:type="spellStart"/>
            <w:r w:rsidRPr="009F4760">
              <w:t>salam</w:t>
            </w:r>
            <w:proofErr w:type="spellEnd"/>
          </w:p>
          <w:p w:rsidR="009F4760" w:rsidRPr="009F4760" w:rsidRDefault="009F4760" w:rsidP="00B813B0">
            <w:pPr>
              <w:pStyle w:val="ListParagraph"/>
              <w:ind w:left="360"/>
              <w:jc w:val="both"/>
            </w:pPr>
          </w:p>
        </w:tc>
        <w:tc>
          <w:tcPr>
            <w:tcW w:w="2371" w:type="dxa"/>
          </w:tcPr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t>Siswa mendengarkan guru</w:t>
            </w:r>
          </w:p>
          <w:p w:rsidR="009F4760" w:rsidRPr="009F4760" w:rsidRDefault="009F4760" w:rsidP="009F4760">
            <w:pPr>
              <w:pStyle w:val="ListParagraph"/>
              <w:numPr>
                <w:ilvl w:val="0"/>
                <w:numId w:val="18"/>
              </w:numPr>
              <w:spacing w:after="200"/>
              <w:jc w:val="both"/>
              <w:rPr>
                <w:color w:val="000000" w:themeColor="text1"/>
                <w:lang w:val="id-ID"/>
              </w:rPr>
            </w:pPr>
            <w:r w:rsidRPr="009F4760">
              <w:rPr>
                <w:color w:val="000000" w:themeColor="text1"/>
                <w:lang w:val="id-ID"/>
              </w:rPr>
              <w:t>Siswa menjawab salam dari guru</w:t>
            </w:r>
          </w:p>
        </w:tc>
        <w:tc>
          <w:tcPr>
            <w:tcW w:w="1275" w:type="dxa"/>
          </w:tcPr>
          <w:p w:rsidR="009F4760" w:rsidRPr="00DF4302" w:rsidRDefault="009F4760" w:rsidP="00DF4302">
            <w:pPr>
              <w:pStyle w:val="ListParagraph"/>
              <w:numPr>
                <w:ilvl w:val="0"/>
                <w:numId w:val="20"/>
              </w:numPr>
              <w:jc w:val="center"/>
              <w:rPr>
                <w:color w:val="000000" w:themeColor="text1"/>
                <w:lang w:val="id-ID"/>
              </w:rPr>
            </w:pPr>
            <w:r w:rsidRPr="00DF4302">
              <w:rPr>
                <w:color w:val="000000" w:themeColor="text1"/>
                <w:lang w:val="id-ID"/>
              </w:rPr>
              <w:t>menit</w:t>
            </w:r>
          </w:p>
        </w:tc>
      </w:tr>
    </w:tbl>
    <w:p w:rsidR="009F4760" w:rsidRDefault="009F4760" w:rsidP="009F47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F4302" w:rsidRPr="00DF4302" w:rsidRDefault="00DF4302" w:rsidP="00DF43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Contoh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Soal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:</w:t>
      </w:r>
    </w:p>
    <w:p w:rsidR="00DF4302" w:rsidRPr="00DF4302" w:rsidRDefault="00DF4302" w:rsidP="00DF4302">
      <w:pPr>
        <w:pStyle w:val="ListParagraph"/>
        <w:numPr>
          <w:ilvl w:val="0"/>
          <w:numId w:val="21"/>
        </w:numPr>
        <w:ind w:left="0"/>
        <w:jc w:val="both"/>
        <w:rPr>
          <w:b/>
          <w:color w:val="000000" w:themeColor="text1"/>
          <w:lang w:val="en-ID"/>
        </w:rPr>
      </w:pPr>
      <w:proofErr w:type="spellStart"/>
      <w:r w:rsidRPr="00DF4302">
        <w:rPr>
          <w:color w:val="000000" w:themeColor="text1"/>
          <w:lang w:val="en-ID"/>
        </w:rPr>
        <w:t>Selesaikan</w:t>
      </w:r>
      <w:proofErr w:type="spellEnd"/>
      <w:r w:rsidRPr="00DF4302">
        <w:rPr>
          <w:color w:val="000000" w:themeColor="text1"/>
          <w:lang w:val="en-ID"/>
        </w:rPr>
        <w:t xml:space="preserve"> SPLDV </w:t>
      </w:r>
      <w:proofErr w:type="spellStart"/>
      <w:r w:rsidRPr="00DF4302">
        <w:rPr>
          <w:color w:val="000000" w:themeColor="text1"/>
          <w:lang w:val="en-ID"/>
        </w:rPr>
        <w:t>berikut</w:t>
      </w:r>
      <w:proofErr w:type="spellEnd"/>
      <w:r w:rsidRPr="00DF4302">
        <w:rPr>
          <w:color w:val="000000" w:themeColor="text1"/>
          <w:lang w:val="en-ID"/>
        </w:rPr>
        <w:t xml:space="preserve"> :</w:t>
      </w:r>
    </w:p>
    <w:p w:rsidR="00DF4302" w:rsidRPr="00DF4302" w:rsidRDefault="00DF4302" w:rsidP="00DF4302">
      <w:pPr>
        <w:pStyle w:val="ListParagraph"/>
        <w:ind w:left="0"/>
        <w:jc w:val="both"/>
        <w:rPr>
          <w:b/>
          <w:color w:val="000000" w:themeColor="text1"/>
          <w:lang w:val="en-ID"/>
        </w:rPr>
      </w:pPr>
      <m:oMathPara>
        <m:oMath>
          <m:r>
            <w:rPr>
              <w:rFonts w:ascii="Cambria Math" w:hAnsi="Cambria Math"/>
              <w:color w:val="000000" w:themeColor="text1"/>
              <w:lang w:val="en-ID"/>
            </w:rPr>
            <m:t>2x+3 y=8</m:t>
          </m:r>
        </m:oMath>
      </m:oMathPara>
    </w:p>
    <w:p w:rsidR="00DF4302" w:rsidRPr="00DF4302" w:rsidRDefault="00DF4302" w:rsidP="00DF4302">
      <w:pPr>
        <w:pStyle w:val="ListParagraph"/>
        <w:ind w:left="0"/>
        <w:jc w:val="both"/>
        <w:rPr>
          <w:color w:val="000000" w:themeColor="text1"/>
          <w:lang w:val="en-ID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lang w:val="en-ID"/>
            </w:rPr>
            <m:t>5x-2y=1</m:t>
          </m:r>
        </m:oMath>
      </m:oMathPara>
    </w:p>
    <w:p w:rsidR="00DF4302" w:rsidRPr="00DF4302" w:rsidRDefault="00DF4302" w:rsidP="00DF4302">
      <w:pPr>
        <w:pStyle w:val="ListParagraph"/>
        <w:ind w:left="0"/>
        <w:jc w:val="both"/>
        <w:rPr>
          <w:color w:val="000000" w:themeColor="text1"/>
          <w:lang w:val="en-ID"/>
        </w:rPr>
      </w:pPr>
    </w:p>
    <w:p w:rsidR="00DF4302" w:rsidRPr="00DF4302" w:rsidRDefault="00DF4302" w:rsidP="00DF4302">
      <w:pPr>
        <w:pStyle w:val="ListParagraph"/>
        <w:numPr>
          <w:ilvl w:val="0"/>
          <w:numId w:val="21"/>
        </w:numPr>
        <w:ind w:left="0"/>
        <w:jc w:val="both"/>
        <w:rPr>
          <w:b/>
          <w:color w:val="000000" w:themeColor="text1"/>
          <w:lang w:val="en-ID"/>
        </w:rPr>
      </w:pPr>
      <w:proofErr w:type="spellStart"/>
      <w:r w:rsidRPr="00DF4302">
        <w:rPr>
          <w:color w:val="000000" w:themeColor="text1"/>
          <w:lang w:val="en-ID"/>
        </w:rPr>
        <w:t>Selesaikan</w:t>
      </w:r>
      <w:proofErr w:type="spellEnd"/>
      <w:r w:rsidRPr="00DF4302">
        <w:rPr>
          <w:color w:val="000000" w:themeColor="text1"/>
          <w:lang w:val="en-ID"/>
        </w:rPr>
        <w:t xml:space="preserve"> SPLDV </w:t>
      </w:r>
      <w:proofErr w:type="spellStart"/>
      <w:r w:rsidRPr="00DF4302">
        <w:rPr>
          <w:color w:val="000000" w:themeColor="text1"/>
          <w:lang w:val="en-ID"/>
        </w:rPr>
        <w:t>berikut</w:t>
      </w:r>
      <w:proofErr w:type="spellEnd"/>
      <w:r w:rsidRPr="00DF4302">
        <w:rPr>
          <w:color w:val="000000" w:themeColor="text1"/>
          <w:lang w:val="en-ID"/>
        </w:rPr>
        <w:t xml:space="preserve"> :</w:t>
      </w:r>
    </w:p>
    <w:p w:rsidR="00DF4302" w:rsidRPr="00DF4302" w:rsidRDefault="00DF4302" w:rsidP="00DF4302">
      <w:pPr>
        <w:pStyle w:val="ListParagraph"/>
        <w:ind w:left="0"/>
        <w:jc w:val="both"/>
        <w:rPr>
          <w:b/>
          <w:color w:val="000000" w:themeColor="text1"/>
          <w:lang w:val="en-ID"/>
        </w:rPr>
      </w:pPr>
      <m:oMathPara>
        <m:oMath>
          <m:r>
            <w:rPr>
              <w:rFonts w:ascii="Cambria Math" w:hAnsi="Cambria Math"/>
              <w:color w:val="000000" w:themeColor="text1"/>
              <w:lang w:val="en-ID"/>
            </w:rPr>
            <m:t>4x+5 y=19</m:t>
          </m:r>
        </m:oMath>
      </m:oMathPara>
    </w:p>
    <w:p w:rsidR="00DF4302" w:rsidRPr="00DF4302" w:rsidRDefault="00DF4302" w:rsidP="00DF4302">
      <w:pPr>
        <w:pStyle w:val="ListParagraph"/>
        <w:ind w:left="0"/>
        <w:jc w:val="both"/>
        <w:rPr>
          <w:color w:val="000000" w:themeColor="text1"/>
          <w:lang w:val="en-ID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lang w:val="en-ID"/>
            </w:rPr>
            <m:t>3x+4y=15</m:t>
          </m:r>
        </m:oMath>
      </m:oMathPara>
    </w:p>
    <w:p w:rsidR="00DF4302" w:rsidRPr="00DF4302" w:rsidRDefault="00DF4302" w:rsidP="00DF4302">
      <w:pPr>
        <w:pStyle w:val="ListParagraph"/>
        <w:ind w:left="0"/>
        <w:jc w:val="both"/>
        <w:rPr>
          <w:color w:val="000000" w:themeColor="text1"/>
          <w:lang w:val="en-ID"/>
        </w:rPr>
      </w:pPr>
      <w:proofErr w:type="spellStart"/>
      <w:proofErr w:type="gramStart"/>
      <w:r w:rsidRPr="00DF4302">
        <w:rPr>
          <w:color w:val="000000" w:themeColor="text1"/>
          <w:lang w:val="en-ID"/>
        </w:rPr>
        <w:t>dengan</w:t>
      </w:r>
      <w:proofErr w:type="spellEnd"/>
      <w:proofErr w:type="gram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menggunakan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grafik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garis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lurus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dan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merupakan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apakah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hasilnya</w:t>
      </w:r>
      <w:proofErr w:type="spellEnd"/>
      <w:r w:rsidRPr="00DF4302">
        <w:rPr>
          <w:color w:val="000000" w:themeColor="text1"/>
          <w:lang w:val="en-ID"/>
        </w:rPr>
        <w:t>?</w:t>
      </w:r>
    </w:p>
    <w:p w:rsidR="00DF4302" w:rsidRPr="00DF4302" w:rsidRDefault="00DF4302" w:rsidP="00DF4302">
      <w:pPr>
        <w:pStyle w:val="ListParagraph"/>
        <w:ind w:left="0"/>
        <w:jc w:val="both"/>
        <w:rPr>
          <w:color w:val="000000" w:themeColor="text1"/>
          <w:lang w:val="en-ID"/>
        </w:rPr>
      </w:pPr>
    </w:p>
    <w:p w:rsidR="00DF4302" w:rsidRPr="00DF4302" w:rsidRDefault="00DF4302" w:rsidP="00DF4302">
      <w:pPr>
        <w:pStyle w:val="ListParagraph"/>
        <w:numPr>
          <w:ilvl w:val="0"/>
          <w:numId w:val="21"/>
        </w:numPr>
        <w:ind w:left="0"/>
        <w:jc w:val="both"/>
        <w:rPr>
          <w:color w:val="000000" w:themeColor="text1"/>
          <w:lang w:val="en-ID"/>
        </w:rPr>
      </w:pPr>
      <w:r w:rsidRPr="00DF4302">
        <w:rPr>
          <w:color w:val="000000" w:themeColor="text1"/>
          <w:lang w:val="en-ID"/>
        </w:rPr>
        <w:t xml:space="preserve"> </w:t>
      </w:r>
      <w:proofErr w:type="spellStart"/>
      <w:proofErr w:type="gramStart"/>
      <w:r w:rsidRPr="00DF4302">
        <w:rPr>
          <w:color w:val="000000" w:themeColor="text1"/>
          <w:lang w:val="en-ID"/>
        </w:rPr>
        <w:t>jumlah</w:t>
      </w:r>
      <w:proofErr w:type="spellEnd"/>
      <w:proofErr w:type="gram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dua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bilangan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adalah</w:t>
      </w:r>
      <w:proofErr w:type="spellEnd"/>
      <w:r w:rsidRPr="00DF4302">
        <w:rPr>
          <w:color w:val="000000" w:themeColor="text1"/>
          <w:lang w:val="en-ID"/>
        </w:rPr>
        <w:t xml:space="preserve"> 48. </w:t>
      </w:r>
      <w:proofErr w:type="spellStart"/>
      <w:r w:rsidRPr="00DF4302">
        <w:rPr>
          <w:color w:val="000000" w:themeColor="text1"/>
          <w:lang w:val="en-ID"/>
        </w:rPr>
        <w:t>Empat</w:t>
      </w:r>
      <w:proofErr w:type="spellEnd"/>
      <w:r w:rsidRPr="00DF4302">
        <w:rPr>
          <w:color w:val="000000" w:themeColor="text1"/>
          <w:lang w:val="en-ID"/>
        </w:rPr>
        <w:t xml:space="preserve"> kali </w:t>
      </w:r>
      <w:proofErr w:type="spellStart"/>
      <w:r w:rsidRPr="00DF4302">
        <w:rPr>
          <w:color w:val="000000" w:themeColor="text1"/>
          <w:lang w:val="en-ID"/>
        </w:rPr>
        <w:t>bilangan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pertama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ditambah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tiga</w:t>
      </w:r>
      <w:proofErr w:type="spellEnd"/>
      <w:r w:rsidRPr="00DF4302">
        <w:rPr>
          <w:color w:val="000000" w:themeColor="text1"/>
          <w:lang w:val="en-ID"/>
        </w:rPr>
        <w:t xml:space="preserve"> kali </w:t>
      </w:r>
      <w:proofErr w:type="spellStart"/>
      <w:r w:rsidRPr="00DF4302">
        <w:rPr>
          <w:color w:val="000000" w:themeColor="text1"/>
          <w:lang w:val="en-ID"/>
        </w:rPr>
        <w:t>bilangan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kedua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adalah</w:t>
      </w:r>
      <w:proofErr w:type="spellEnd"/>
      <w:r w:rsidRPr="00DF4302">
        <w:rPr>
          <w:color w:val="000000" w:themeColor="text1"/>
          <w:lang w:val="en-ID"/>
        </w:rPr>
        <w:t xml:space="preserve"> 20. </w:t>
      </w:r>
      <w:proofErr w:type="spellStart"/>
      <w:r w:rsidRPr="00DF4302">
        <w:rPr>
          <w:color w:val="000000" w:themeColor="text1"/>
          <w:lang w:val="en-ID"/>
        </w:rPr>
        <w:t>Tentukan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kedua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bilangan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itu</w:t>
      </w:r>
      <w:proofErr w:type="spellEnd"/>
      <w:r w:rsidRPr="00DF4302">
        <w:rPr>
          <w:color w:val="000000" w:themeColor="text1"/>
          <w:lang w:val="en-ID"/>
        </w:rPr>
        <w:t>.</w:t>
      </w:r>
    </w:p>
    <w:p w:rsidR="00DF4302" w:rsidRPr="00DF4302" w:rsidRDefault="00DF4302" w:rsidP="00DF4302">
      <w:pPr>
        <w:pStyle w:val="ListParagraph"/>
        <w:ind w:left="0"/>
        <w:jc w:val="both"/>
        <w:rPr>
          <w:color w:val="000000" w:themeColor="text1"/>
          <w:lang w:val="en-ID"/>
        </w:rPr>
      </w:pPr>
    </w:p>
    <w:p w:rsidR="00DF4302" w:rsidRPr="00DF4302" w:rsidRDefault="00DF4302" w:rsidP="00DF4302">
      <w:pPr>
        <w:pStyle w:val="ListParagraph"/>
        <w:numPr>
          <w:ilvl w:val="0"/>
          <w:numId w:val="21"/>
        </w:numPr>
        <w:ind w:left="0"/>
        <w:jc w:val="both"/>
        <w:rPr>
          <w:color w:val="000000" w:themeColor="text1"/>
          <w:lang w:val="en-ID"/>
        </w:rPr>
      </w:pPr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Tentukan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penyelesaiannya</w:t>
      </w:r>
      <w:proofErr w:type="spellEnd"/>
      <w:r w:rsidRPr="00DF4302">
        <w:rPr>
          <w:color w:val="000000" w:themeColor="text1"/>
          <w:lang w:val="en-ID"/>
        </w:rPr>
        <w:t xml:space="preserve">? </w:t>
      </w:r>
    </w:p>
    <w:p w:rsidR="00DF4302" w:rsidRPr="00DF4302" w:rsidRDefault="00DF4302" w:rsidP="00DF4302">
      <w:pPr>
        <w:pStyle w:val="ListParagraph"/>
        <w:ind w:left="0"/>
        <w:jc w:val="both"/>
        <w:rPr>
          <w:color w:val="000000" w:themeColor="text1"/>
          <w:lang w:val="en-ID"/>
        </w:rPr>
      </w:pPr>
      <w:r w:rsidRPr="00DF4302">
        <w:rPr>
          <w:color w:val="000000" w:themeColor="text1"/>
          <w:lang w:val="en-ID"/>
        </w:rPr>
        <w:t>(</w:t>
      </w:r>
      <m:oMath>
        <m:r>
          <w:rPr>
            <w:rFonts w:ascii="Cambria Math" w:hAnsi="Cambria Math"/>
            <w:color w:val="000000" w:themeColor="text1"/>
            <w:lang w:val="en-ID"/>
          </w:rPr>
          <m:t>x≠0,y≠0</m:t>
        </m:r>
      </m:oMath>
      <w:r w:rsidRPr="00DF4302">
        <w:rPr>
          <w:color w:val="000000" w:themeColor="text1"/>
          <w:lang w:val="en-ID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en-ID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ID"/>
                  </w:rPr>
                  <m:t>1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ID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ID"/>
                      </w:rPr>
                      <m:t>x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6"/>
                            <w:szCs w:val="36"/>
                            <w:lang w:val="en-ID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6"/>
                            <w:szCs w:val="36"/>
                            <w:lang w:val="en-ID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36"/>
                            <w:szCs w:val="36"/>
                            <w:lang w:val="en-ID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ID"/>
                      </w:rPr>
                      <m:t>-</m:t>
                    </m:r>
                  </m:e>
                </m:eqArr>
              </m:den>
            </m:f>
          </m:e>
        </m:d>
        <m:r>
          <w:rPr>
            <w:rFonts w:ascii="Cambria Math" w:hAnsi="Cambria Math"/>
            <w:color w:val="000000" w:themeColor="text1"/>
            <w:sz w:val="36"/>
            <w:szCs w:val="36"/>
            <w:lang w:val="en-ID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en-ID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en-ID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  <w:lang w:val="en-ID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ID"/>
                  </w:rPr>
                  <m:t>y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ID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ID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ID"/>
                  </w:rPr>
                  <m:t>=6</m:t>
                </m:r>
              </m:e>
            </m:eqArr>
          </m:den>
        </m:f>
        <m:r>
          <w:rPr>
            <w:rFonts w:ascii="Cambria Math" w:hAnsi="Cambria Math"/>
            <w:color w:val="000000" w:themeColor="text1"/>
            <w:sz w:val="36"/>
            <w:szCs w:val="36"/>
            <w:lang w:val="en-ID"/>
          </w:rPr>
          <m:t>=3</m:t>
        </m:r>
      </m:oMath>
    </w:p>
    <w:p w:rsidR="00DF4302" w:rsidRPr="00DF4302" w:rsidRDefault="00DF4302" w:rsidP="00DF4302">
      <w:pPr>
        <w:pStyle w:val="ListParagraph"/>
        <w:ind w:left="0"/>
        <w:jc w:val="both"/>
        <w:rPr>
          <w:color w:val="000000" w:themeColor="text1"/>
          <w:lang w:val="en-ID"/>
        </w:rPr>
      </w:pPr>
    </w:p>
    <w:p w:rsidR="00433AB5" w:rsidRDefault="00DF4302" w:rsidP="00DF4302">
      <w:pPr>
        <w:pStyle w:val="ListParagraph"/>
        <w:numPr>
          <w:ilvl w:val="0"/>
          <w:numId w:val="21"/>
        </w:numPr>
        <w:ind w:left="0"/>
        <w:jc w:val="both"/>
        <w:rPr>
          <w:color w:val="000000" w:themeColor="text1"/>
          <w:lang w:val="en-ID"/>
        </w:rPr>
      </w:pPr>
      <w:r w:rsidRPr="00DF4302">
        <w:rPr>
          <w:color w:val="000000" w:themeColor="text1"/>
          <w:lang w:val="en-ID"/>
        </w:rPr>
        <w:lastRenderedPageBreak/>
        <w:t xml:space="preserve"> </w:t>
      </w:r>
      <w:proofErr w:type="spellStart"/>
      <w:r w:rsidRPr="00DF4302">
        <w:rPr>
          <w:color w:val="000000" w:themeColor="text1"/>
          <w:lang w:val="en-ID"/>
        </w:rPr>
        <w:t>jika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harga</w:t>
      </w:r>
      <w:proofErr w:type="spellEnd"/>
      <w:r w:rsidRPr="00DF4302">
        <w:rPr>
          <w:color w:val="000000" w:themeColor="text1"/>
          <w:lang w:val="en-ID"/>
        </w:rPr>
        <w:t xml:space="preserve"> 4 </w:t>
      </w:r>
      <w:proofErr w:type="spellStart"/>
      <w:r w:rsidRPr="00DF4302">
        <w:rPr>
          <w:color w:val="000000" w:themeColor="text1"/>
          <w:lang w:val="en-ID"/>
        </w:rPr>
        <w:t>kaos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dan</w:t>
      </w:r>
      <w:proofErr w:type="spellEnd"/>
      <w:r w:rsidRPr="00DF4302">
        <w:rPr>
          <w:color w:val="000000" w:themeColor="text1"/>
          <w:lang w:val="en-ID"/>
        </w:rPr>
        <w:t xml:space="preserve"> 3 </w:t>
      </w:r>
      <w:proofErr w:type="spellStart"/>
      <w:r w:rsidRPr="00DF4302">
        <w:rPr>
          <w:color w:val="000000" w:themeColor="text1"/>
          <w:lang w:val="en-ID"/>
        </w:rPr>
        <w:t>celana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adalah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Rp</w:t>
      </w:r>
      <w:proofErr w:type="spellEnd"/>
      <w:r w:rsidRPr="00DF4302">
        <w:rPr>
          <w:color w:val="000000" w:themeColor="text1"/>
          <w:lang w:val="en-ID"/>
        </w:rPr>
        <w:t xml:space="preserve"> 395.000 </w:t>
      </w:r>
      <w:proofErr w:type="spellStart"/>
      <w:r w:rsidRPr="00DF4302">
        <w:rPr>
          <w:color w:val="000000" w:themeColor="text1"/>
          <w:lang w:val="en-ID"/>
        </w:rPr>
        <w:t>dan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harga</w:t>
      </w:r>
      <w:proofErr w:type="spellEnd"/>
      <w:r w:rsidRPr="00DF4302">
        <w:rPr>
          <w:color w:val="000000" w:themeColor="text1"/>
          <w:lang w:val="en-ID"/>
        </w:rPr>
        <w:t xml:space="preserve"> 2 </w:t>
      </w:r>
      <w:proofErr w:type="spellStart"/>
      <w:r w:rsidRPr="00DF4302">
        <w:rPr>
          <w:color w:val="000000" w:themeColor="text1"/>
          <w:lang w:val="en-ID"/>
        </w:rPr>
        <w:t>kaos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dan</w:t>
      </w:r>
      <w:proofErr w:type="spellEnd"/>
      <w:r w:rsidRPr="00DF4302">
        <w:rPr>
          <w:color w:val="000000" w:themeColor="text1"/>
          <w:lang w:val="en-ID"/>
        </w:rPr>
        <w:t xml:space="preserve"> 2 </w:t>
      </w:r>
      <w:proofErr w:type="spellStart"/>
      <w:r w:rsidRPr="00DF4302">
        <w:rPr>
          <w:color w:val="000000" w:themeColor="text1"/>
          <w:lang w:val="en-ID"/>
        </w:rPr>
        <w:t>celana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adalah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Rp</w:t>
      </w:r>
      <w:proofErr w:type="spellEnd"/>
      <w:r w:rsidRPr="00DF4302">
        <w:rPr>
          <w:color w:val="000000" w:themeColor="text1"/>
          <w:lang w:val="en-ID"/>
        </w:rPr>
        <w:t xml:space="preserve"> 230.000 </w:t>
      </w:r>
      <w:proofErr w:type="spellStart"/>
      <w:r w:rsidRPr="00DF4302">
        <w:rPr>
          <w:color w:val="000000" w:themeColor="text1"/>
          <w:lang w:val="en-ID"/>
        </w:rPr>
        <w:t>tentukan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harga</w:t>
      </w:r>
      <w:proofErr w:type="spellEnd"/>
      <w:r w:rsidRPr="00DF4302">
        <w:rPr>
          <w:color w:val="000000" w:themeColor="text1"/>
          <w:lang w:val="en-ID"/>
        </w:rPr>
        <w:t xml:space="preserve"> 1 </w:t>
      </w:r>
      <w:proofErr w:type="spellStart"/>
      <w:r w:rsidRPr="00DF4302">
        <w:rPr>
          <w:color w:val="000000" w:themeColor="text1"/>
          <w:lang w:val="en-ID"/>
        </w:rPr>
        <w:t>kaos</w:t>
      </w:r>
      <w:proofErr w:type="spellEnd"/>
      <w:r w:rsidRPr="00DF4302">
        <w:rPr>
          <w:color w:val="000000" w:themeColor="text1"/>
          <w:lang w:val="en-ID"/>
        </w:rPr>
        <w:t xml:space="preserve"> </w:t>
      </w:r>
      <w:proofErr w:type="spellStart"/>
      <w:r w:rsidRPr="00DF4302">
        <w:rPr>
          <w:color w:val="000000" w:themeColor="text1"/>
          <w:lang w:val="en-ID"/>
        </w:rPr>
        <w:t>dan</w:t>
      </w:r>
      <w:proofErr w:type="spellEnd"/>
      <w:r w:rsidRPr="00DF4302">
        <w:rPr>
          <w:color w:val="000000" w:themeColor="text1"/>
          <w:lang w:val="en-ID"/>
        </w:rPr>
        <w:t xml:space="preserve"> 4 </w:t>
      </w:r>
      <w:proofErr w:type="spellStart"/>
      <w:r w:rsidRPr="00DF4302">
        <w:rPr>
          <w:color w:val="000000" w:themeColor="text1"/>
          <w:lang w:val="en-ID"/>
        </w:rPr>
        <w:t>celana</w:t>
      </w:r>
      <w:proofErr w:type="spellEnd"/>
      <w:r w:rsidRPr="00DF4302">
        <w:rPr>
          <w:color w:val="000000" w:themeColor="text1"/>
          <w:lang w:val="en-ID"/>
        </w:rPr>
        <w:t>?</w:t>
      </w:r>
    </w:p>
    <w:p w:rsidR="00DF4302" w:rsidRDefault="00DF4302" w:rsidP="00DF4302">
      <w:pPr>
        <w:jc w:val="both"/>
        <w:rPr>
          <w:color w:val="000000" w:themeColor="text1"/>
          <w:lang w:val="en-ID"/>
        </w:rPr>
      </w:pPr>
    </w:p>
    <w:p w:rsidR="00DF4302" w:rsidRDefault="00DF4302" w:rsidP="00DF430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>F</w:t>
      </w:r>
      <w:r w:rsidRPr="00DF430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DF4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>Penilaian</w:t>
      </w:r>
      <w:proofErr w:type="spellEnd"/>
      <w:r w:rsidRPr="00DF4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DF4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>Hasil</w:t>
      </w:r>
      <w:proofErr w:type="spellEnd"/>
      <w:r w:rsidRPr="00DF4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DF4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>Belajar</w:t>
      </w:r>
      <w:proofErr w:type="spellEnd"/>
    </w:p>
    <w:p w:rsidR="00DF4302" w:rsidRPr="00DF4302" w:rsidRDefault="00DF4302" w:rsidP="00DF43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Penilaian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tertulis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uraian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penilaian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sectPr w:rsidR="00DF4302" w:rsidRPr="00DF4302" w:rsidSect="0027162F">
      <w:headerReference w:type="default" r:id="rId7"/>
      <w:pgSz w:w="11907" w:h="16839" w:code="9"/>
      <w:pgMar w:top="2268" w:right="1701" w:bottom="1701" w:left="2268" w:header="1361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CE" w:rsidRDefault="003453CE" w:rsidP="004239EE">
      <w:pPr>
        <w:spacing w:after="0" w:line="240" w:lineRule="auto"/>
      </w:pPr>
      <w:r>
        <w:separator/>
      </w:r>
    </w:p>
  </w:endnote>
  <w:endnote w:type="continuationSeparator" w:id="0">
    <w:p w:rsidR="003453CE" w:rsidRDefault="003453CE" w:rsidP="0042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CE" w:rsidRDefault="003453CE" w:rsidP="004239EE">
      <w:pPr>
        <w:spacing w:after="0" w:line="240" w:lineRule="auto"/>
      </w:pPr>
      <w:r>
        <w:separator/>
      </w:r>
    </w:p>
  </w:footnote>
  <w:footnote w:type="continuationSeparator" w:id="0">
    <w:p w:rsidR="003453CE" w:rsidRDefault="003453CE" w:rsidP="0042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555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311F" w:rsidRDefault="007931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9F7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FA609D" w:rsidRDefault="00FA6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3239"/>
    <w:multiLevelType w:val="hybridMultilevel"/>
    <w:tmpl w:val="4786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C26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FC2F16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81B6667"/>
    <w:multiLevelType w:val="hybridMultilevel"/>
    <w:tmpl w:val="A83A5B2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8F1596"/>
    <w:multiLevelType w:val="hybridMultilevel"/>
    <w:tmpl w:val="66425E1E"/>
    <w:lvl w:ilvl="0" w:tplc="6A248218">
      <w:start w:val="5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363D0234"/>
    <w:multiLevelType w:val="hybridMultilevel"/>
    <w:tmpl w:val="4AAC12D6"/>
    <w:lvl w:ilvl="0" w:tplc="D56E994A">
      <w:start w:val="500"/>
      <w:numFmt w:val="lowerRoman"/>
      <w:lvlText w:val="%1."/>
      <w:lvlJc w:val="left"/>
      <w:pPr>
        <w:ind w:left="3960" w:hanging="720"/>
      </w:pPr>
      <w:rPr>
        <w:rFonts w:hint="default"/>
      </w:rPr>
    </w:lvl>
    <w:lvl w:ilvl="1" w:tplc="E1FE61E4">
      <w:start w:val="4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2" w:tplc="BB86BC52">
      <w:start w:val="1"/>
      <w:numFmt w:val="upperLetter"/>
      <w:lvlText w:val="%3."/>
      <w:lvlJc w:val="left"/>
      <w:pPr>
        <w:ind w:left="5220" w:hanging="360"/>
      </w:pPr>
      <w:rPr>
        <w:rFonts w:hint="default"/>
      </w:rPr>
    </w:lvl>
    <w:lvl w:ilvl="3" w:tplc="0834ECCA">
      <w:start w:val="1"/>
      <w:numFmt w:val="decimal"/>
      <w:lvlText w:val="%4."/>
      <w:lvlJc w:val="left"/>
      <w:pPr>
        <w:ind w:left="5760" w:hanging="360"/>
      </w:pPr>
      <w:rPr>
        <w:b w:val="0"/>
      </w:rPr>
    </w:lvl>
    <w:lvl w:ilvl="4" w:tplc="7F1CC314">
      <w:start w:val="1"/>
      <w:numFmt w:val="lowerLetter"/>
      <w:lvlText w:val="%5."/>
      <w:lvlJc w:val="left"/>
      <w:pPr>
        <w:ind w:left="648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45A2288C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6295018"/>
    <w:multiLevelType w:val="hybridMultilevel"/>
    <w:tmpl w:val="35A2166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97306DF"/>
    <w:multiLevelType w:val="hybridMultilevel"/>
    <w:tmpl w:val="25E89B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73B426E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9044652"/>
    <w:multiLevelType w:val="hybridMultilevel"/>
    <w:tmpl w:val="5B50A54C"/>
    <w:lvl w:ilvl="0" w:tplc="0421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3C2831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0A0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FB00F9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1E5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610D67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3F165FB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58F6103"/>
    <w:multiLevelType w:val="hybridMultilevel"/>
    <w:tmpl w:val="1476633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88E5388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9F65E93"/>
    <w:multiLevelType w:val="hybridMultilevel"/>
    <w:tmpl w:val="1612288E"/>
    <w:lvl w:ilvl="0" w:tplc="137E29E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785710"/>
    <w:multiLevelType w:val="hybridMultilevel"/>
    <w:tmpl w:val="9020A3D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601046"/>
    <w:multiLevelType w:val="hybridMultilevel"/>
    <w:tmpl w:val="24902C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16C8A"/>
    <w:multiLevelType w:val="hybridMultilevel"/>
    <w:tmpl w:val="B6F8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27E7F"/>
    <w:multiLevelType w:val="hybridMultilevel"/>
    <w:tmpl w:val="2646ADA8"/>
    <w:lvl w:ilvl="0" w:tplc="F7CE5BC6">
      <w:start w:val="5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F844D41"/>
    <w:multiLevelType w:val="hybridMultilevel"/>
    <w:tmpl w:val="055CDA5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5"/>
  </w:num>
  <w:num w:numId="5">
    <w:abstractNumId w:val="3"/>
  </w:num>
  <w:num w:numId="6">
    <w:abstractNumId w:val="7"/>
  </w:num>
  <w:num w:numId="7">
    <w:abstractNumId w:val="16"/>
  </w:num>
  <w:num w:numId="8">
    <w:abstractNumId w:val="13"/>
  </w:num>
  <w:num w:numId="9">
    <w:abstractNumId w:val="5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1"/>
  </w:num>
  <w:num w:numId="15">
    <w:abstractNumId w:val="6"/>
  </w:num>
  <w:num w:numId="16">
    <w:abstractNumId w:val="2"/>
  </w:num>
  <w:num w:numId="17">
    <w:abstractNumId w:val="12"/>
  </w:num>
  <w:num w:numId="18">
    <w:abstractNumId w:val="14"/>
  </w:num>
  <w:num w:numId="19">
    <w:abstractNumId w:val="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B5"/>
    <w:rsid w:val="000B3D21"/>
    <w:rsid w:val="000D2A62"/>
    <w:rsid w:val="00153990"/>
    <w:rsid w:val="0027162F"/>
    <w:rsid w:val="003453CE"/>
    <w:rsid w:val="004239EE"/>
    <w:rsid w:val="00433AB5"/>
    <w:rsid w:val="004F15CF"/>
    <w:rsid w:val="005D5AD9"/>
    <w:rsid w:val="006173BC"/>
    <w:rsid w:val="00655F4E"/>
    <w:rsid w:val="006D021F"/>
    <w:rsid w:val="006D479E"/>
    <w:rsid w:val="0079311F"/>
    <w:rsid w:val="008E4EDD"/>
    <w:rsid w:val="00916EF6"/>
    <w:rsid w:val="009F4760"/>
    <w:rsid w:val="00A30F38"/>
    <w:rsid w:val="00C11F05"/>
    <w:rsid w:val="00C429F7"/>
    <w:rsid w:val="00C576CF"/>
    <w:rsid w:val="00DE7B76"/>
    <w:rsid w:val="00DF4302"/>
    <w:rsid w:val="00F82273"/>
    <w:rsid w:val="00FA1D7D"/>
    <w:rsid w:val="00FA609D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EEBB89-B270-42DA-ABDF-25C095C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33A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33AB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3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3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EE"/>
  </w:style>
  <w:style w:type="paragraph" w:styleId="Footer">
    <w:name w:val="footer"/>
    <w:basedOn w:val="Normal"/>
    <w:link w:val="FooterChar"/>
    <w:uiPriority w:val="99"/>
    <w:unhideWhenUsed/>
    <w:rsid w:val="00423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Ariani Sinaga</dc:creator>
  <cp:keywords/>
  <dc:description/>
  <cp:lastModifiedBy>Ariani Sinaga</cp:lastModifiedBy>
  <cp:revision>16</cp:revision>
  <dcterms:created xsi:type="dcterms:W3CDTF">2017-08-06T16:54:00Z</dcterms:created>
  <dcterms:modified xsi:type="dcterms:W3CDTF">2017-08-21T06:33:00Z</dcterms:modified>
</cp:coreProperties>
</file>