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21" w:rsidRPr="0039714B" w:rsidRDefault="00376AFD" w:rsidP="004126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714B">
        <w:rPr>
          <w:rFonts w:ascii="Times New Roman" w:hAnsi="Times New Roman" w:cs="Times New Roman"/>
          <w:sz w:val="24"/>
          <w:szCs w:val="24"/>
        </w:rPr>
        <w:t>LAMPIRAN A</w:t>
      </w:r>
    </w:p>
    <w:p w:rsidR="00E03F21" w:rsidRDefault="00E03F21" w:rsidP="0041262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01">
        <w:rPr>
          <w:rFonts w:ascii="Times New Roman" w:hAnsi="Times New Roman" w:cs="Times New Roman"/>
          <w:b/>
          <w:sz w:val="24"/>
          <w:szCs w:val="24"/>
        </w:rPr>
        <w:t>RE</w:t>
      </w:r>
      <w:r>
        <w:rPr>
          <w:rFonts w:ascii="Times New Roman" w:hAnsi="Times New Roman" w:cs="Times New Roman"/>
          <w:b/>
          <w:sz w:val="24"/>
          <w:szCs w:val="24"/>
        </w:rPr>
        <w:t xml:space="preserve">NCANA PELAKSANAAN PEMBELAJARAN </w:t>
      </w:r>
    </w:p>
    <w:p w:rsidR="00E03F21" w:rsidRPr="00784F01" w:rsidRDefault="00E03F21" w:rsidP="0041262A">
      <w:pPr>
        <w:tabs>
          <w:tab w:val="left" w:pos="1843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41262A" w:rsidRPr="00784F01" w:rsidRDefault="0041262A" w:rsidP="0041262A">
      <w:pPr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Babul </w:t>
      </w:r>
      <w:proofErr w:type="spellStart"/>
      <w:r>
        <w:rPr>
          <w:rFonts w:ascii="Times New Roman" w:hAnsi="Times New Roman" w:cs="Times New Roman"/>
          <w:sz w:val="24"/>
          <w:szCs w:val="24"/>
        </w:rPr>
        <w:t>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Labuhan</w:t>
      </w:r>
      <w:proofErr w:type="spellEnd"/>
    </w:p>
    <w:p w:rsidR="0041262A" w:rsidRPr="00784F01" w:rsidRDefault="0041262A" w:rsidP="0041262A">
      <w:pPr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ab/>
      </w:r>
      <w:r w:rsidRPr="00784F01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Matematika</w:t>
      </w:r>
      <w:proofErr w:type="spellEnd"/>
    </w:p>
    <w:p w:rsidR="0041262A" w:rsidRPr="00784F01" w:rsidRDefault="0041262A" w:rsidP="0041262A">
      <w:pPr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Aljabar</w:t>
      </w:r>
      <w:proofErr w:type="spellEnd"/>
    </w:p>
    <w:p w:rsidR="0041262A" w:rsidRPr="00784F01" w:rsidRDefault="0041262A" w:rsidP="0041262A">
      <w:pPr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Semester</w:t>
      </w:r>
      <w:r>
        <w:rPr>
          <w:rFonts w:ascii="Times New Roman" w:hAnsi="Times New Roman" w:cs="Times New Roman"/>
          <w:sz w:val="24"/>
          <w:szCs w:val="24"/>
        </w:rPr>
        <w:tab/>
        <w:t xml:space="preserve">: VIII/ I </w:t>
      </w:r>
    </w:p>
    <w:p w:rsidR="0041262A" w:rsidRPr="00784F01" w:rsidRDefault="0041262A" w:rsidP="0041262A">
      <w:pPr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6 x 40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F01">
        <w:rPr>
          <w:rFonts w:ascii="Times New Roman" w:hAnsi="Times New Roman" w:cs="Times New Roman"/>
          <w:sz w:val="24"/>
          <w:szCs w:val="24"/>
        </w:rPr>
        <w:t>( 3</w:t>
      </w:r>
      <w:proofErr w:type="gramEnd"/>
      <w:r w:rsidRPr="00784F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03F21" w:rsidRPr="00784F01" w:rsidRDefault="00E03F21" w:rsidP="00C95EA9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E03F21" w:rsidRPr="00784F01" w:rsidRDefault="00E03F21" w:rsidP="00C95EA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F01">
        <w:rPr>
          <w:rFonts w:ascii="Times New Roman" w:hAnsi="Times New Roman" w:cs="Times New Roman"/>
          <w:b/>
          <w:sz w:val="24"/>
          <w:szCs w:val="24"/>
        </w:rPr>
        <w:t>Kompetensi</w:t>
      </w:r>
      <w:proofErr w:type="spellEnd"/>
      <w:r w:rsidRPr="00784F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b/>
          <w:sz w:val="24"/>
          <w:szCs w:val="24"/>
        </w:rPr>
        <w:t>Inti</w:t>
      </w:r>
      <w:proofErr w:type="spellEnd"/>
    </w:p>
    <w:p w:rsidR="00E03F21" w:rsidRPr="00784F01" w:rsidRDefault="00E03F21" w:rsidP="00C95EA9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Menghayati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dianutnya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>.</w:t>
      </w:r>
    </w:p>
    <w:p w:rsidR="00E03F21" w:rsidRPr="00784F01" w:rsidRDefault="00E03F21" w:rsidP="00C95EA9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Menghayati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gotong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royong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pro-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cerminan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pergaulan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>.</w:t>
      </w:r>
    </w:p>
    <w:p w:rsidR="00E03F21" w:rsidRPr="00784F01" w:rsidRDefault="00E03F21" w:rsidP="00C95EA9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prosedural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tahunya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kenegaraan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prosedural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>.</w:t>
      </w:r>
    </w:p>
    <w:p w:rsidR="00E03F21" w:rsidRPr="00784F01" w:rsidRDefault="00E03F21" w:rsidP="00C95EA9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F01">
        <w:rPr>
          <w:rFonts w:ascii="Times New Roman" w:hAnsi="Times New Roman" w:cs="Times New Roman"/>
          <w:sz w:val="24"/>
          <w:szCs w:val="24"/>
        </w:rPr>
        <w:lastRenderedPageBreak/>
        <w:t>Mengolah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menalar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menyaji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dipelajarinya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>.</w:t>
      </w:r>
    </w:p>
    <w:p w:rsidR="00E03F21" w:rsidRPr="00784F01" w:rsidRDefault="00E03F21" w:rsidP="00C95EA9">
      <w:pPr>
        <w:pStyle w:val="ListParagraph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E03F21" w:rsidRPr="00BD4857" w:rsidRDefault="00E03F21" w:rsidP="00C95EA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4857">
        <w:rPr>
          <w:rFonts w:ascii="Times New Roman" w:hAnsi="Times New Roman" w:cs="Times New Roman"/>
          <w:b/>
          <w:sz w:val="24"/>
          <w:szCs w:val="24"/>
        </w:rPr>
        <w:t>Kompetensi</w:t>
      </w:r>
      <w:proofErr w:type="spellEnd"/>
      <w:r w:rsidRPr="00BD4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4857"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  <w:r w:rsidRPr="00BD4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4857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BD4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4857">
        <w:rPr>
          <w:rFonts w:ascii="Times New Roman" w:hAnsi="Times New Roman" w:cs="Times New Roman"/>
          <w:b/>
          <w:sz w:val="24"/>
          <w:szCs w:val="24"/>
        </w:rPr>
        <w:t>Indikator</w:t>
      </w:r>
      <w:proofErr w:type="spellEnd"/>
      <w:r w:rsidRPr="00BD4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4857">
        <w:rPr>
          <w:rFonts w:ascii="Times New Roman" w:hAnsi="Times New Roman" w:cs="Times New Roman"/>
          <w:b/>
          <w:sz w:val="24"/>
          <w:szCs w:val="24"/>
        </w:rPr>
        <w:t>Pencapaian</w:t>
      </w:r>
      <w:proofErr w:type="spellEnd"/>
      <w:r w:rsidRPr="00BD4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4857">
        <w:rPr>
          <w:rFonts w:ascii="Times New Roman" w:hAnsi="Times New Roman" w:cs="Times New Roman"/>
          <w:b/>
          <w:sz w:val="24"/>
          <w:szCs w:val="24"/>
        </w:rPr>
        <w:t>Kompetensi</w:t>
      </w:r>
      <w:proofErr w:type="spellEnd"/>
    </w:p>
    <w:p w:rsidR="00C95EA9" w:rsidRDefault="00E03F21" w:rsidP="00C95EA9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EA9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C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EA9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C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EA9"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 w:rsidRPr="00C95E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95EA9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C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EA9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C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EA9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C95EA9">
        <w:rPr>
          <w:rFonts w:ascii="Times New Roman" w:hAnsi="Times New Roman" w:cs="Times New Roman"/>
          <w:sz w:val="24"/>
          <w:szCs w:val="24"/>
        </w:rPr>
        <w:t>.</w:t>
      </w:r>
    </w:p>
    <w:p w:rsidR="00C95EA9" w:rsidRPr="00BD4857" w:rsidRDefault="00C95EA9" w:rsidP="00C95EA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EA9" w:rsidRPr="00BD4857" w:rsidRDefault="006F0CFD" w:rsidP="006F0CF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85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95EA9" w:rsidRPr="00BD4857">
        <w:rPr>
          <w:rFonts w:ascii="Times New Roman" w:hAnsi="Times New Roman" w:cs="Times New Roman"/>
          <w:b/>
          <w:sz w:val="24"/>
          <w:szCs w:val="24"/>
        </w:rPr>
        <w:t>C.</w:t>
      </w:r>
      <w:r w:rsidR="00C95EA9" w:rsidRPr="00BD485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="00E03F21" w:rsidRPr="00BD4857">
        <w:rPr>
          <w:rFonts w:ascii="Times New Roman" w:hAnsi="Times New Roman" w:cs="Times New Roman"/>
          <w:b/>
          <w:sz w:val="24"/>
          <w:szCs w:val="24"/>
        </w:rPr>
        <w:t>Indikator</w:t>
      </w:r>
      <w:proofErr w:type="spellEnd"/>
      <w:r w:rsidR="00E03F21" w:rsidRPr="00BD485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95EA9" w:rsidRDefault="00C95EA9" w:rsidP="00C95EA9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5EA9" w:rsidRDefault="00C95EA9" w:rsidP="00C95EA9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5EA9" w:rsidRDefault="00C95EA9" w:rsidP="00C95EA9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penjumlahan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5EA9" w:rsidRDefault="00C95EA9" w:rsidP="00C95EA9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5EA9" w:rsidRPr="00C95EA9" w:rsidRDefault="00C95EA9" w:rsidP="00C95EA9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0CFD" w:rsidRDefault="006F0CFD" w:rsidP="006F0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F21" w:rsidRPr="00BD4857" w:rsidRDefault="006F0CFD" w:rsidP="006F0CFD">
      <w:p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857">
        <w:rPr>
          <w:rFonts w:ascii="Times New Roman" w:hAnsi="Times New Roman" w:cs="Times New Roman"/>
          <w:b/>
          <w:sz w:val="24"/>
          <w:szCs w:val="24"/>
        </w:rPr>
        <w:t xml:space="preserve">D.  </w:t>
      </w:r>
      <w:proofErr w:type="spellStart"/>
      <w:r w:rsidR="00E03F21" w:rsidRPr="00BD4857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E03F21" w:rsidRPr="00BD4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3F21" w:rsidRPr="00BD4857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E03F21" w:rsidRPr="00784F01" w:rsidRDefault="00E03F21" w:rsidP="00C95EA9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A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C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A9"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 w:rsidR="00C95EA9">
        <w:rPr>
          <w:rFonts w:ascii="Times New Roman" w:hAnsi="Times New Roman" w:cs="Times New Roman"/>
          <w:sz w:val="24"/>
          <w:szCs w:val="24"/>
        </w:rPr>
        <w:t>.</w:t>
      </w:r>
    </w:p>
    <w:p w:rsidR="00E03F21" w:rsidRPr="00784F01" w:rsidRDefault="00E03F21" w:rsidP="00C95EA9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meng</w:t>
      </w:r>
      <w:r w:rsidR="00C95EA9">
        <w:rPr>
          <w:rFonts w:ascii="Times New Roman" w:hAnsi="Times New Roman" w:cs="Times New Roman"/>
          <w:sz w:val="24"/>
          <w:szCs w:val="24"/>
        </w:rPr>
        <w:t>identifikai</w:t>
      </w:r>
      <w:proofErr w:type="spellEnd"/>
      <w:r w:rsidR="00C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A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C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A9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C95E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95EA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A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A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C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A9"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 w:rsidR="00C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A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C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A9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C95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EA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C95EA9">
        <w:rPr>
          <w:rFonts w:ascii="Times New Roman" w:hAnsi="Times New Roman" w:cs="Times New Roman"/>
          <w:sz w:val="24"/>
          <w:szCs w:val="24"/>
        </w:rPr>
        <w:t>.</w:t>
      </w:r>
    </w:p>
    <w:p w:rsidR="00E03F21" w:rsidRPr="00784F01" w:rsidRDefault="00E03F21" w:rsidP="00C95EA9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men</w:t>
      </w:r>
      <w:r w:rsidR="0090518C">
        <w:rPr>
          <w:rFonts w:ascii="Times New Roman" w:hAnsi="Times New Roman" w:cs="Times New Roman"/>
          <w:sz w:val="24"/>
          <w:szCs w:val="24"/>
        </w:rPr>
        <w:t>yelesaikan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penjumlahan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>.</w:t>
      </w:r>
    </w:p>
    <w:p w:rsidR="00E03F21" w:rsidRPr="00784F01" w:rsidRDefault="00E03F21" w:rsidP="00C95EA9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men</w:t>
      </w:r>
      <w:r w:rsidR="0090518C">
        <w:rPr>
          <w:rFonts w:ascii="Times New Roman" w:hAnsi="Times New Roman" w:cs="Times New Roman"/>
          <w:sz w:val="24"/>
          <w:szCs w:val="24"/>
        </w:rPr>
        <w:t>yelesaikan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>.</w:t>
      </w:r>
    </w:p>
    <w:p w:rsidR="00E03F21" w:rsidRDefault="00E03F21" w:rsidP="0090518C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men</w:t>
      </w:r>
      <w:r w:rsidR="0090518C">
        <w:rPr>
          <w:rFonts w:ascii="Times New Roman" w:hAnsi="Times New Roman" w:cs="Times New Roman"/>
          <w:sz w:val="24"/>
          <w:szCs w:val="24"/>
        </w:rPr>
        <w:t>yelesaikan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aljabar</w:t>
      </w:r>
      <w:proofErr w:type="spellEnd"/>
    </w:p>
    <w:p w:rsidR="0090518C" w:rsidRPr="0090518C" w:rsidRDefault="0090518C" w:rsidP="006F0CFD">
      <w:pPr>
        <w:pStyle w:val="ListParagraph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E03F21" w:rsidRPr="00BD4857" w:rsidRDefault="006F0CFD" w:rsidP="006F0CFD">
      <w:p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857">
        <w:rPr>
          <w:rFonts w:ascii="Times New Roman" w:hAnsi="Times New Roman" w:cs="Times New Roman"/>
          <w:b/>
          <w:sz w:val="24"/>
          <w:szCs w:val="24"/>
        </w:rPr>
        <w:t xml:space="preserve"> E.  </w:t>
      </w:r>
      <w:proofErr w:type="spellStart"/>
      <w:r w:rsidR="00E03F21" w:rsidRPr="00BD4857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="00E03F21" w:rsidRPr="00BD4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3F21" w:rsidRPr="00BD4857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E03F21" w:rsidRPr="00784F01" w:rsidRDefault="00E03F21" w:rsidP="0090518C">
      <w:pPr>
        <w:pStyle w:val="ListParagraph"/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konstanta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>).</w:t>
      </w:r>
    </w:p>
    <w:p w:rsidR="0090518C" w:rsidRPr="0090518C" w:rsidRDefault="0090518C" w:rsidP="0090518C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03F21" w:rsidRDefault="00E03F21" w:rsidP="0090518C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F0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8C"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 w:rsidR="0090518C">
        <w:rPr>
          <w:rFonts w:ascii="Times New Roman" w:hAnsi="Times New Roman" w:cs="Times New Roman"/>
          <w:sz w:val="24"/>
          <w:szCs w:val="24"/>
        </w:rPr>
        <w:t>.</w:t>
      </w:r>
    </w:p>
    <w:p w:rsidR="006F0CFD" w:rsidRPr="0090518C" w:rsidRDefault="006F0CFD" w:rsidP="0090518C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F21" w:rsidRPr="00BD4857" w:rsidRDefault="006F0CFD" w:rsidP="006F0CFD">
      <w:p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857"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E03F21" w:rsidRPr="00BD4857">
        <w:rPr>
          <w:rFonts w:ascii="Times New Roman" w:hAnsi="Times New Roman" w:cs="Times New Roman"/>
          <w:b/>
          <w:sz w:val="24"/>
          <w:szCs w:val="24"/>
        </w:rPr>
        <w:t xml:space="preserve">Media </w:t>
      </w:r>
      <w:proofErr w:type="spellStart"/>
      <w:r w:rsidR="00E03F21" w:rsidRPr="00BD4857">
        <w:rPr>
          <w:rFonts w:ascii="Times New Roman" w:hAnsi="Times New Roman" w:cs="Times New Roman"/>
          <w:b/>
          <w:sz w:val="24"/>
          <w:szCs w:val="24"/>
        </w:rPr>
        <w:t>Alat</w:t>
      </w:r>
      <w:proofErr w:type="spellEnd"/>
      <w:r w:rsidR="00E03F21" w:rsidRPr="00BD485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03F21" w:rsidRPr="00BD4857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E03F21" w:rsidRPr="00BD4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3F21" w:rsidRPr="00BD4857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="00E03F21" w:rsidRPr="00BD4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3F21" w:rsidRPr="00BD4857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E03F21" w:rsidRPr="0090518C" w:rsidRDefault="00E03F21" w:rsidP="0090518C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LKS (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>)</w:t>
      </w:r>
    </w:p>
    <w:p w:rsidR="00E03F21" w:rsidRDefault="00E03F21" w:rsidP="00C95EA9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F01">
        <w:rPr>
          <w:rFonts w:ascii="Times New Roman" w:hAnsi="Times New Roman" w:cs="Times New Roman"/>
          <w:sz w:val="24"/>
          <w:szCs w:val="24"/>
        </w:rPr>
        <w:t>S</w:t>
      </w:r>
      <w:r w:rsidR="00321232">
        <w:rPr>
          <w:rFonts w:ascii="Times New Roman" w:hAnsi="Times New Roman" w:cs="Times New Roman"/>
          <w:sz w:val="24"/>
          <w:szCs w:val="24"/>
        </w:rPr>
        <w:t>umber</w:t>
      </w:r>
      <w:proofErr w:type="spellEnd"/>
      <w:r w:rsidR="0032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23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21232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321232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32123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21232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518C" w:rsidRPr="00D97B7C" w:rsidRDefault="0090518C" w:rsidP="009051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F21" w:rsidRPr="00BD4857" w:rsidRDefault="006F0CFD" w:rsidP="006F0CFD">
      <w:p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857">
        <w:rPr>
          <w:rFonts w:ascii="Times New Roman" w:hAnsi="Times New Roman" w:cs="Times New Roman"/>
          <w:b/>
          <w:sz w:val="24"/>
          <w:szCs w:val="24"/>
        </w:rPr>
        <w:t xml:space="preserve">G.  </w:t>
      </w:r>
      <w:proofErr w:type="spellStart"/>
      <w:r w:rsidR="00E03F21" w:rsidRPr="00BD4857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="00E03F21" w:rsidRPr="00BD4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3F21" w:rsidRPr="00BD4857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E03F21" w:rsidRDefault="00E03F21" w:rsidP="00C95EA9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F0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F0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84F01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Inkuiri</w:t>
      </w:r>
      <w:proofErr w:type="spellEnd"/>
    </w:p>
    <w:p w:rsidR="006F0CFD" w:rsidRPr="00784F01" w:rsidRDefault="006F0CFD" w:rsidP="006F0CF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F21" w:rsidRPr="00BD4857" w:rsidRDefault="006F0CFD" w:rsidP="006F0CFD">
      <w:p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857">
        <w:rPr>
          <w:rFonts w:ascii="Times New Roman" w:hAnsi="Times New Roman" w:cs="Times New Roman"/>
          <w:b/>
          <w:sz w:val="24"/>
          <w:szCs w:val="24"/>
        </w:rPr>
        <w:t xml:space="preserve">H.  </w:t>
      </w:r>
      <w:proofErr w:type="spellStart"/>
      <w:r w:rsidR="00E03F21" w:rsidRPr="00BD4857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="00E03F21" w:rsidRPr="00BD4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3F21" w:rsidRPr="00BD4857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="00E03F21" w:rsidRPr="00BD4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3F21" w:rsidRPr="00BD4857">
        <w:rPr>
          <w:rFonts w:ascii="Times New Roman" w:hAnsi="Times New Roman" w:cs="Times New Roman"/>
          <w:b/>
          <w:sz w:val="24"/>
          <w:szCs w:val="24"/>
        </w:rPr>
        <w:t>Mengajar</w:t>
      </w:r>
      <w:proofErr w:type="spellEnd"/>
    </w:p>
    <w:p w:rsidR="00E03F21" w:rsidRPr="00784F01" w:rsidRDefault="00E03F21" w:rsidP="001A5473">
      <w:pPr>
        <w:spacing w:after="0" w:line="48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F01"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 w:rsidRPr="00784F01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E03F21" w:rsidRDefault="00E03F21" w:rsidP="001A547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LANGKAH-LANGKAH PEMBELAARAN INKUIRI</w:t>
      </w:r>
    </w:p>
    <w:p w:rsidR="001A5473" w:rsidRPr="00784F01" w:rsidRDefault="001A5473" w:rsidP="001A547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946"/>
        <w:gridCol w:w="1559"/>
      </w:tblGrid>
      <w:tr w:rsidR="00E03F21" w:rsidRPr="00784F01" w:rsidTr="003A6573">
        <w:tc>
          <w:tcPr>
            <w:tcW w:w="6946" w:type="dxa"/>
          </w:tcPr>
          <w:p w:rsidR="00E03F21" w:rsidRPr="00784F01" w:rsidRDefault="00E03F21" w:rsidP="004F7E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4F01">
              <w:rPr>
                <w:rFonts w:ascii="Times New Roman" w:hAnsi="Times New Roman" w:cs="Times New Roman"/>
                <w:b/>
                <w:sz w:val="24"/>
                <w:szCs w:val="24"/>
              </w:rPr>
              <w:t>Langkah-langkah</w:t>
            </w:r>
            <w:proofErr w:type="spellEnd"/>
          </w:p>
        </w:tc>
        <w:tc>
          <w:tcPr>
            <w:tcW w:w="1559" w:type="dxa"/>
          </w:tcPr>
          <w:p w:rsidR="00E03F21" w:rsidRPr="00784F01" w:rsidRDefault="00E03F21" w:rsidP="004F7E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4F01"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  <w:r w:rsidRPr="00784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4F01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E03F21" w:rsidRPr="00784F01" w:rsidTr="003A6573">
        <w:trPr>
          <w:trHeight w:val="1675"/>
        </w:trPr>
        <w:tc>
          <w:tcPr>
            <w:tcW w:w="6946" w:type="dxa"/>
          </w:tcPr>
          <w:p w:rsidR="00E03F21" w:rsidRDefault="00E03F21" w:rsidP="004F7E0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C8055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Pendahuluan</w:t>
            </w:r>
          </w:p>
          <w:p w:rsidR="00E03F21" w:rsidRPr="009442DC" w:rsidRDefault="00E03F21" w:rsidP="004F7E0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mempersiapkan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psikis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E03F21" w:rsidRPr="009442DC" w:rsidRDefault="00E03F21" w:rsidP="004F7E0A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dikuasai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1559" w:type="dxa"/>
            <w:vAlign w:val="center"/>
          </w:tcPr>
          <w:p w:rsidR="00E03F21" w:rsidRPr="00784F01" w:rsidRDefault="00321232" w:rsidP="004F7E0A">
            <w:pPr>
              <w:pStyle w:val="ListParagraph"/>
              <w:spacing w:after="0" w:line="360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3F21" w:rsidRPr="00784F01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E03F21" w:rsidRPr="00784F01" w:rsidTr="003A6573">
        <w:tc>
          <w:tcPr>
            <w:tcW w:w="6946" w:type="dxa"/>
          </w:tcPr>
          <w:p w:rsidR="00E03F21" w:rsidRDefault="00E03F21" w:rsidP="004F7E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  <w:proofErr w:type="spellStart"/>
            <w:r w:rsidRPr="00761F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t>Kegiatan</w:t>
            </w:r>
            <w:proofErr w:type="spellEnd"/>
            <w:r w:rsidRPr="00761F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t xml:space="preserve"> </w:t>
            </w:r>
            <w:proofErr w:type="spellStart"/>
            <w:r w:rsidRPr="00761F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t>Inti</w:t>
            </w:r>
            <w:proofErr w:type="spellEnd"/>
            <w:r w:rsidRPr="00761FC0"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E03F21" w:rsidRPr="00761FC0" w:rsidRDefault="00E03F21" w:rsidP="004F7E0A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menjelaskan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tentang</w:t>
            </w:r>
            <w:proofErr w:type="spellEnd"/>
            <w:r w:rsidR="006F0CF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6F0CF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bentuk</w:t>
            </w:r>
            <w:proofErr w:type="spellEnd"/>
            <w:r w:rsidR="006F0CF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6F0CF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aljabar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E03F21" w:rsidRPr="00761FC0" w:rsidRDefault="00E03F21" w:rsidP="004F7E0A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membagi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4-5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E03F21" w:rsidRPr="00761FC0" w:rsidRDefault="00E03F21" w:rsidP="004F7E0A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memfasilitasi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(LKS).</w:t>
            </w:r>
          </w:p>
          <w:p w:rsidR="00E03F21" w:rsidRPr="00761FC0" w:rsidRDefault="00E03F21" w:rsidP="004F7E0A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lastRenderedPageBreak/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soal-soal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LKS.</w:t>
            </w:r>
          </w:p>
          <w:p w:rsidR="00E03F21" w:rsidRPr="00761FC0" w:rsidRDefault="00E03F21" w:rsidP="004F7E0A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meminta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mempresentasikan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kemudian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tanggapan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mengarahkan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E03F21" w:rsidRPr="00761FC0" w:rsidRDefault="00E03F21" w:rsidP="004F7E0A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umpan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support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keberhasilan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E03F21" w:rsidRPr="00761FC0" w:rsidRDefault="00E03F21" w:rsidP="004F7E0A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Menugasi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soal-soal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berkaitan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bentuk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aljabar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1559" w:type="dxa"/>
            <w:vAlign w:val="center"/>
          </w:tcPr>
          <w:p w:rsidR="00E03F21" w:rsidRPr="00784F01" w:rsidRDefault="006F0CFD" w:rsidP="004F7E0A">
            <w:pPr>
              <w:pStyle w:val="ListParagraph"/>
              <w:spacing w:after="0" w:line="360" w:lineRule="auto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03F2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03F21" w:rsidRPr="00784F01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E03F21" w:rsidRPr="00784F01" w:rsidTr="003A6573">
        <w:tc>
          <w:tcPr>
            <w:tcW w:w="6946" w:type="dxa"/>
          </w:tcPr>
          <w:p w:rsidR="00E03F21" w:rsidRDefault="00E03F21" w:rsidP="004F7E0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</w:pPr>
            <w:proofErr w:type="spellStart"/>
            <w:r w:rsidRPr="000F4C4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lastRenderedPageBreak/>
              <w:t>Kegiatan</w:t>
            </w:r>
            <w:proofErr w:type="spellEnd"/>
            <w:r w:rsidRPr="000F4C4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t xml:space="preserve"> </w:t>
            </w:r>
            <w:proofErr w:type="spellStart"/>
            <w:r w:rsidRPr="000F4C4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t>Penutup</w:t>
            </w:r>
            <w:proofErr w:type="spellEnd"/>
          </w:p>
          <w:p w:rsidR="00E03F21" w:rsidRDefault="00E03F21" w:rsidP="004F7E0A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rangkuman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dipelajari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E03F21" w:rsidRPr="000F4C48" w:rsidRDefault="00E03F21" w:rsidP="004F7E0A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mengakhiri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salam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penutup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1559" w:type="dxa"/>
            <w:vAlign w:val="center"/>
          </w:tcPr>
          <w:p w:rsidR="00E03F21" w:rsidRPr="00784F01" w:rsidRDefault="00E03F21" w:rsidP="004F7E0A">
            <w:pPr>
              <w:pStyle w:val="ListParagraph"/>
              <w:spacing w:after="0" w:line="360" w:lineRule="auto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E03F21" w:rsidRDefault="00E03F21" w:rsidP="00C95E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F21" w:rsidRPr="00784F01" w:rsidRDefault="001A5473" w:rsidP="00C95EA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E03F21" w:rsidRPr="00784F01"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 w:rsidR="00E03F21" w:rsidRPr="00784F01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1A5473" w:rsidRDefault="001A5473" w:rsidP="001A5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21" w:rsidRDefault="00E03F21" w:rsidP="00C95EA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LANGKAH-LANGKAH PEMBELAJARAN INKUIRI</w:t>
      </w:r>
    </w:p>
    <w:p w:rsidR="001A5473" w:rsidRPr="00784F01" w:rsidRDefault="001A5473" w:rsidP="001A5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946"/>
        <w:gridCol w:w="1559"/>
      </w:tblGrid>
      <w:tr w:rsidR="00E03F21" w:rsidRPr="00784F01" w:rsidTr="003A6573">
        <w:tc>
          <w:tcPr>
            <w:tcW w:w="6946" w:type="dxa"/>
          </w:tcPr>
          <w:p w:rsidR="00E03F21" w:rsidRPr="00784F01" w:rsidRDefault="00E03F21" w:rsidP="004F7E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4F01">
              <w:rPr>
                <w:rFonts w:ascii="Times New Roman" w:hAnsi="Times New Roman" w:cs="Times New Roman"/>
                <w:b/>
                <w:sz w:val="24"/>
                <w:szCs w:val="24"/>
              </w:rPr>
              <w:t>Langkah-langkah</w:t>
            </w:r>
            <w:proofErr w:type="spellEnd"/>
          </w:p>
        </w:tc>
        <w:tc>
          <w:tcPr>
            <w:tcW w:w="1559" w:type="dxa"/>
          </w:tcPr>
          <w:p w:rsidR="00E03F21" w:rsidRPr="00784F01" w:rsidRDefault="00E03F21" w:rsidP="004F7E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4F01"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  <w:r w:rsidRPr="00784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4F01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E03F21" w:rsidRPr="00784F01" w:rsidTr="003A6573">
        <w:trPr>
          <w:trHeight w:val="1675"/>
        </w:trPr>
        <w:tc>
          <w:tcPr>
            <w:tcW w:w="6946" w:type="dxa"/>
          </w:tcPr>
          <w:p w:rsidR="00E03F21" w:rsidRDefault="00E03F21" w:rsidP="004F7E0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C8055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Pendahuluan</w:t>
            </w:r>
          </w:p>
          <w:p w:rsidR="00E03F21" w:rsidRPr="009442DC" w:rsidRDefault="00E03F21" w:rsidP="004F7E0A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mempersiapkan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psikis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BF30A4" w:rsidRPr="004F7E0A" w:rsidRDefault="00E03F21" w:rsidP="004F7E0A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dikuasai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4F7E0A" w:rsidRDefault="004F7E0A" w:rsidP="004F7E0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</w:p>
          <w:p w:rsidR="004F7E0A" w:rsidRPr="004F7E0A" w:rsidRDefault="004F7E0A" w:rsidP="004F7E0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</w:p>
        </w:tc>
        <w:tc>
          <w:tcPr>
            <w:tcW w:w="1559" w:type="dxa"/>
            <w:vAlign w:val="center"/>
          </w:tcPr>
          <w:p w:rsidR="00E03F21" w:rsidRPr="00784F01" w:rsidRDefault="00E03F21" w:rsidP="004F7E0A">
            <w:pPr>
              <w:pStyle w:val="ListParagraph"/>
              <w:spacing w:after="0" w:line="360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84F01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E03F21" w:rsidRPr="00784F01" w:rsidTr="003A6573">
        <w:tc>
          <w:tcPr>
            <w:tcW w:w="6946" w:type="dxa"/>
          </w:tcPr>
          <w:p w:rsidR="00E03F21" w:rsidRDefault="00E03F21" w:rsidP="004F7E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  <w:proofErr w:type="spellStart"/>
            <w:r w:rsidRPr="00761F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lastRenderedPageBreak/>
              <w:t>Kegiatan</w:t>
            </w:r>
            <w:proofErr w:type="spellEnd"/>
            <w:r w:rsidRPr="00761F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t xml:space="preserve"> </w:t>
            </w:r>
            <w:proofErr w:type="spellStart"/>
            <w:r w:rsidRPr="00761F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t>Inti</w:t>
            </w:r>
            <w:proofErr w:type="spellEnd"/>
            <w:r w:rsidRPr="00761FC0"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E03F21" w:rsidRPr="00761FC0" w:rsidRDefault="00E03F21" w:rsidP="004F7E0A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menjelaskan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tentang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operasi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penjumlahan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bentuk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aljabar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pengurangan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bentuk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aljabar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E03F21" w:rsidRPr="00761FC0" w:rsidRDefault="00E03F21" w:rsidP="004F7E0A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membagi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4-5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E03F21" w:rsidRPr="00761FC0" w:rsidRDefault="00E03F21" w:rsidP="004F7E0A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memfasilitasi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(LKS).</w:t>
            </w:r>
          </w:p>
          <w:p w:rsidR="00E03F21" w:rsidRPr="00761FC0" w:rsidRDefault="00E03F21" w:rsidP="004F7E0A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soal-soal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LKS.</w:t>
            </w:r>
          </w:p>
          <w:p w:rsidR="00E03F21" w:rsidRPr="00761FC0" w:rsidRDefault="00E03F21" w:rsidP="004F7E0A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meminta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mempresentasikan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kemudian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tanggapan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mengarahkan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E03F21" w:rsidRPr="00761FC0" w:rsidRDefault="00E03F21" w:rsidP="004F7E0A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umpan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support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keberhasilan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E03F21" w:rsidRPr="00761FC0" w:rsidRDefault="00E03F21" w:rsidP="004F7E0A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Menugasi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soal-soal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berkaitan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operasi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penjumlahan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bentuk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aljabar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pengurangan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bentuk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aljabar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  <w:proofErr w:type="gramEnd"/>
          </w:p>
        </w:tc>
        <w:tc>
          <w:tcPr>
            <w:tcW w:w="1559" w:type="dxa"/>
            <w:vAlign w:val="center"/>
          </w:tcPr>
          <w:p w:rsidR="00E03F21" w:rsidRPr="00784F01" w:rsidRDefault="00321232" w:rsidP="004F7E0A">
            <w:pPr>
              <w:pStyle w:val="ListParagraph"/>
              <w:spacing w:after="0" w:line="360" w:lineRule="auto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3F2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03F21" w:rsidRPr="00784F01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E03F21" w:rsidRPr="00784F01" w:rsidTr="003A6573">
        <w:tc>
          <w:tcPr>
            <w:tcW w:w="6946" w:type="dxa"/>
          </w:tcPr>
          <w:p w:rsidR="00E03F21" w:rsidRDefault="00E03F21" w:rsidP="004F7E0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</w:pPr>
            <w:proofErr w:type="spellStart"/>
            <w:r w:rsidRPr="000F4C4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t>Kegiatan</w:t>
            </w:r>
            <w:proofErr w:type="spellEnd"/>
            <w:r w:rsidRPr="000F4C4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t xml:space="preserve"> </w:t>
            </w:r>
            <w:proofErr w:type="spellStart"/>
            <w:r w:rsidRPr="000F4C4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t>Penutup</w:t>
            </w:r>
            <w:proofErr w:type="spellEnd"/>
          </w:p>
          <w:p w:rsidR="00E03F21" w:rsidRDefault="00E03F21" w:rsidP="004F7E0A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rangkuman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dipelajari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E03F21" w:rsidRPr="000F4C48" w:rsidRDefault="00E03F21" w:rsidP="004F7E0A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mengakhiri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salam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penutup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1559" w:type="dxa"/>
            <w:vAlign w:val="center"/>
          </w:tcPr>
          <w:p w:rsidR="00E03F21" w:rsidRPr="00784F01" w:rsidRDefault="00E03F21" w:rsidP="004F7E0A">
            <w:pPr>
              <w:pStyle w:val="ListParagraph"/>
              <w:spacing w:after="0" w:line="360" w:lineRule="auto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E03F21" w:rsidRDefault="00E03F21" w:rsidP="00C95E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0A4" w:rsidRDefault="00BF30A4" w:rsidP="00C95E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0A4" w:rsidRDefault="00BF30A4" w:rsidP="00C95E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0A4" w:rsidRDefault="00BF30A4" w:rsidP="00C95E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0A4" w:rsidRDefault="00BF30A4" w:rsidP="00C95E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0A4" w:rsidRDefault="00BF30A4" w:rsidP="00C95E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F21" w:rsidRPr="00784F01" w:rsidRDefault="00E03F21" w:rsidP="00C95EA9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F01">
        <w:rPr>
          <w:rFonts w:ascii="Times New Roman" w:hAnsi="Times New Roman" w:cs="Times New Roman"/>
          <w:b/>
          <w:sz w:val="24"/>
          <w:szCs w:val="24"/>
        </w:rPr>
        <w:lastRenderedPageBreak/>
        <w:t>Pertemuan</w:t>
      </w:r>
      <w:proofErr w:type="spellEnd"/>
      <w:r w:rsidRPr="00784F01">
        <w:rPr>
          <w:rFonts w:ascii="Times New Roman" w:hAnsi="Times New Roman" w:cs="Times New Roman"/>
          <w:b/>
          <w:sz w:val="24"/>
          <w:szCs w:val="24"/>
        </w:rPr>
        <w:t xml:space="preserve"> III</w:t>
      </w:r>
    </w:p>
    <w:p w:rsidR="00E03F21" w:rsidRDefault="00E03F21" w:rsidP="00C95EA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LANGKAH-LANGKAH PEMBELAJARAN INKUIRI</w:t>
      </w:r>
    </w:p>
    <w:p w:rsidR="00BF30A4" w:rsidRPr="00784F01" w:rsidRDefault="00BF30A4" w:rsidP="00BF3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946"/>
        <w:gridCol w:w="1559"/>
      </w:tblGrid>
      <w:tr w:rsidR="00E03F21" w:rsidRPr="00784F01" w:rsidTr="003A6573">
        <w:tc>
          <w:tcPr>
            <w:tcW w:w="6946" w:type="dxa"/>
          </w:tcPr>
          <w:p w:rsidR="00E03F21" w:rsidRPr="00784F01" w:rsidRDefault="00E03F21" w:rsidP="004F7E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4F01">
              <w:rPr>
                <w:rFonts w:ascii="Times New Roman" w:hAnsi="Times New Roman" w:cs="Times New Roman"/>
                <w:b/>
                <w:sz w:val="24"/>
                <w:szCs w:val="24"/>
              </w:rPr>
              <w:t>Langkah-langkah</w:t>
            </w:r>
            <w:proofErr w:type="spellEnd"/>
          </w:p>
        </w:tc>
        <w:tc>
          <w:tcPr>
            <w:tcW w:w="1559" w:type="dxa"/>
          </w:tcPr>
          <w:p w:rsidR="00E03F21" w:rsidRPr="00784F01" w:rsidRDefault="00E03F21" w:rsidP="004F7E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4F01"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  <w:r w:rsidRPr="00784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4F01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E03F21" w:rsidRPr="00784F01" w:rsidTr="003A6573">
        <w:trPr>
          <w:trHeight w:val="1675"/>
        </w:trPr>
        <w:tc>
          <w:tcPr>
            <w:tcW w:w="6946" w:type="dxa"/>
          </w:tcPr>
          <w:p w:rsidR="00E03F21" w:rsidRDefault="00E03F21" w:rsidP="004F7E0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C8055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Pendahuluan</w:t>
            </w:r>
          </w:p>
          <w:p w:rsidR="00E03F21" w:rsidRPr="009442DC" w:rsidRDefault="00E03F21" w:rsidP="004F7E0A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mempersiapkan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psikis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E03F21" w:rsidRPr="001A5473" w:rsidRDefault="00E03F21" w:rsidP="004F7E0A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dikuasai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1A5473" w:rsidRPr="009442DC" w:rsidRDefault="001A5473" w:rsidP="004F7E0A">
            <w:pPr>
              <w:pStyle w:val="ListParagraph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</w:p>
        </w:tc>
        <w:tc>
          <w:tcPr>
            <w:tcW w:w="1559" w:type="dxa"/>
            <w:vAlign w:val="center"/>
          </w:tcPr>
          <w:p w:rsidR="00E03F21" w:rsidRPr="00784F01" w:rsidRDefault="00E03F21" w:rsidP="004F7E0A">
            <w:pPr>
              <w:pStyle w:val="ListParagraph"/>
              <w:spacing w:after="0" w:line="360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84F01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E03F21" w:rsidRPr="00784F01" w:rsidTr="003A6573">
        <w:tc>
          <w:tcPr>
            <w:tcW w:w="6946" w:type="dxa"/>
          </w:tcPr>
          <w:p w:rsidR="00E03F21" w:rsidRDefault="00E03F21" w:rsidP="004F7E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  <w:proofErr w:type="spellStart"/>
            <w:r w:rsidRPr="00761F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t>Kegiatan</w:t>
            </w:r>
            <w:proofErr w:type="spellEnd"/>
            <w:r w:rsidRPr="00761F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t xml:space="preserve"> </w:t>
            </w:r>
            <w:proofErr w:type="spellStart"/>
            <w:r w:rsidRPr="00761F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t>Inti</w:t>
            </w:r>
            <w:proofErr w:type="spellEnd"/>
            <w:r w:rsidRPr="00761FC0"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E03F21" w:rsidRPr="00761FC0" w:rsidRDefault="00E03F21" w:rsidP="004F7E0A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menjelaskan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perkalian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bentuk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aljabar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E03F21" w:rsidRPr="00761FC0" w:rsidRDefault="00E03F21" w:rsidP="004F7E0A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membagi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4-5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E03F21" w:rsidRPr="00761FC0" w:rsidRDefault="00E03F21" w:rsidP="004F7E0A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memfasilitasi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(LKS).</w:t>
            </w:r>
          </w:p>
          <w:p w:rsidR="00E03F21" w:rsidRPr="00761FC0" w:rsidRDefault="00E03F21" w:rsidP="004F7E0A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soal-soal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LKS.</w:t>
            </w:r>
          </w:p>
          <w:p w:rsidR="00E03F21" w:rsidRPr="00761FC0" w:rsidRDefault="00E03F21" w:rsidP="004F7E0A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meminta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mempresentasikan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kemudian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tanggapan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mengarahkan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E03F21" w:rsidRPr="00761FC0" w:rsidRDefault="00E03F21" w:rsidP="004F7E0A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umpan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support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keberhasilan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E03F21" w:rsidRPr="004F7E0A" w:rsidRDefault="00E03F21" w:rsidP="004F7E0A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Menugasi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soal-soal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berkaitan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perkalian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bentuk</w:t>
            </w:r>
            <w:proofErr w:type="spellEnd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2123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aljabar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4F7E0A" w:rsidRPr="004F7E0A" w:rsidRDefault="004F7E0A" w:rsidP="004F7E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ID"/>
              </w:rPr>
            </w:pPr>
          </w:p>
        </w:tc>
        <w:tc>
          <w:tcPr>
            <w:tcW w:w="1559" w:type="dxa"/>
            <w:vAlign w:val="center"/>
          </w:tcPr>
          <w:p w:rsidR="00E03F21" w:rsidRPr="00784F01" w:rsidRDefault="00321232" w:rsidP="004F7E0A">
            <w:pPr>
              <w:pStyle w:val="ListParagraph"/>
              <w:spacing w:after="0" w:line="360" w:lineRule="auto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3F2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03F21" w:rsidRPr="00784F01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E03F21" w:rsidRPr="00784F01" w:rsidTr="003A6573">
        <w:tc>
          <w:tcPr>
            <w:tcW w:w="6946" w:type="dxa"/>
          </w:tcPr>
          <w:p w:rsidR="00E03F21" w:rsidRDefault="00E03F21" w:rsidP="004F7E0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</w:pPr>
            <w:proofErr w:type="spellStart"/>
            <w:r w:rsidRPr="000F4C4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lastRenderedPageBreak/>
              <w:t>Kegiatan</w:t>
            </w:r>
            <w:proofErr w:type="spellEnd"/>
            <w:r w:rsidRPr="000F4C4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t xml:space="preserve"> </w:t>
            </w:r>
            <w:proofErr w:type="spellStart"/>
            <w:r w:rsidRPr="000F4C4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t>Penutup</w:t>
            </w:r>
            <w:proofErr w:type="spellEnd"/>
          </w:p>
          <w:p w:rsidR="00E03F21" w:rsidRDefault="00E03F21" w:rsidP="004F7E0A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rangkuman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dipelajari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E03F21" w:rsidRPr="000F4C48" w:rsidRDefault="00E03F21" w:rsidP="004F7E0A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mengakhiri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salam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penutup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1559" w:type="dxa"/>
            <w:vAlign w:val="center"/>
          </w:tcPr>
          <w:p w:rsidR="00E03F21" w:rsidRPr="00784F01" w:rsidRDefault="00E03F21" w:rsidP="004F7E0A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1A5473" w:rsidRDefault="001A5473" w:rsidP="00C95EA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F21" w:rsidRPr="00BD4857" w:rsidRDefault="001A5473" w:rsidP="001A5473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857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="00E03F21" w:rsidRPr="00BD4857">
        <w:rPr>
          <w:rFonts w:ascii="Times New Roman" w:hAnsi="Times New Roman" w:cs="Times New Roman"/>
          <w:b/>
          <w:sz w:val="24"/>
          <w:szCs w:val="24"/>
        </w:rPr>
        <w:t>Jenis</w:t>
      </w:r>
      <w:proofErr w:type="spellEnd"/>
      <w:r w:rsidR="00E03F21" w:rsidRPr="00BD4857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E03F21" w:rsidRPr="00BD4857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="00E03F21" w:rsidRPr="00BD4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3F21" w:rsidRPr="00BD4857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</w:p>
    <w:p w:rsidR="00E03F21" w:rsidRDefault="00E03F21" w:rsidP="00C95EA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5D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</w:t>
      </w:r>
      <w:proofErr w:type="spellEnd"/>
    </w:p>
    <w:p w:rsidR="00BF30A4" w:rsidRDefault="00E03F21" w:rsidP="00145BB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5BB6" w:rsidRDefault="00145BB6" w:rsidP="00145BB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</w:p>
    <w:p w:rsidR="00145BB6" w:rsidRDefault="00145BB6" w:rsidP="00145BB6">
      <w:pPr>
        <w:pStyle w:val="ListParagraph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5x+3y-2-x+y+2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adalah</w:t>
      </w:r>
    </w:p>
    <w:p w:rsidR="00145BB6" w:rsidRDefault="00145BB6" w:rsidP="00145BB6">
      <w:pPr>
        <w:pStyle w:val="ListParagraph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6a-3b+a+4b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adalah</w:t>
      </w:r>
    </w:p>
    <w:p w:rsidR="00145BB6" w:rsidRDefault="00145BB6" w:rsidP="00145BB6">
      <w:pPr>
        <w:pStyle w:val="ListParagraph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2x-5y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-5(x+3y)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adalah</w:t>
      </w:r>
    </w:p>
    <w:p w:rsidR="00145BB6" w:rsidRDefault="00145BB6" w:rsidP="00145BB6">
      <w:pPr>
        <w:pStyle w:val="ListParagraph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dan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5x-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maka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p-2Q=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45BB6" w:rsidRDefault="00145BB6" w:rsidP="00145BB6">
      <w:pPr>
        <w:pStyle w:val="ListParagraph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p-3q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-3(5q+4p)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adalah</w:t>
      </w:r>
    </w:p>
    <w:p w:rsidR="00145BB6" w:rsidRDefault="00145BB6" w:rsidP="00145BB6">
      <w:pPr>
        <w:pStyle w:val="ListParagraph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5BB6" w:rsidRPr="007C78DD" w:rsidRDefault="00145BB6" w:rsidP="00145BB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3F21" w:rsidRPr="002D4D31" w:rsidRDefault="00E03F21" w:rsidP="00C95E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4D31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2D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D3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D4D31">
        <w:rPr>
          <w:rFonts w:ascii="Times New Roman" w:hAnsi="Times New Roman" w:cs="Times New Roman"/>
          <w:sz w:val="24"/>
          <w:szCs w:val="24"/>
        </w:rPr>
        <w:t>,</w:t>
      </w:r>
      <w:r w:rsidRPr="002D4D31">
        <w:rPr>
          <w:rFonts w:ascii="Times New Roman" w:hAnsi="Times New Roman" w:cs="Times New Roman"/>
          <w:sz w:val="24"/>
          <w:szCs w:val="24"/>
        </w:rPr>
        <w:tab/>
      </w:r>
      <w:r w:rsidRPr="002D4D31">
        <w:rPr>
          <w:rFonts w:ascii="Times New Roman" w:hAnsi="Times New Roman" w:cs="Times New Roman"/>
          <w:sz w:val="24"/>
          <w:szCs w:val="24"/>
        </w:rPr>
        <w:tab/>
      </w:r>
      <w:r w:rsidRPr="002D4D31">
        <w:rPr>
          <w:rFonts w:ascii="Times New Roman" w:hAnsi="Times New Roman" w:cs="Times New Roman"/>
          <w:sz w:val="24"/>
          <w:szCs w:val="24"/>
        </w:rPr>
        <w:tab/>
      </w:r>
      <w:r w:rsidRPr="002D4D31">
        <w:rPr>
          <w:rFonts w:ascii="Times New Roman" w:hAnsi="Times New Roman" w:cs="Times New Roman"/>
          <w:sz w:val="24"/>
          <w:szCs w:val="24"/>
        </w:rPr>
        <w:tab/>
      </w:r>
      <w:r w:rsidRPr="002D4D31">
        <w:rPr>
          <w:rFonts w:ascii="Times New Roman" w:hAnsi="Times New Roman" w:cs="Times New Roman"/>
          <w:sz w:val="24"/>
          <w:szCs w:val="24"/>
        </w:rPr>
        <w:tab/>
      </w:r>
      <w:r w:rsidRPr="002D4D31">
        <w:rPr>
          <w:rFonts w:ascii="Times New Roman" w:hAnsi="Times New Roman" w:cs="Times New Roman"/>
          <w:sz w:val="24"/>
          <w:szCs w:val="24"/>
        </w:rPr>
        <w:tab/>
        <w:t>Medan,           2017</w:t>
      </w:r>
    </w:p>
    <w:p w:rsidR="00E03F21" w:rsidRPr="002D4D31" w:rsidRDefault="00E03F21" w:rsidP="00C95E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4D3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D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D3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D4D31">
        <w:rPr>
          <w:rFonts w:ascii="Times New Roman" w:hAnsi="Times New Roman" w:cs="Times New Roman"/>
          <w:sz w:val="24"/>
          <w:szCs w:val="24"/>
        </w:rPr>
        <w:tab/>
      </w:r>
      <w:r w:rsidRPr="002D4D31">
        <w:rPr>
          <w:rFonts w:ascii="Times New Roman" w:hAnsi="Times New Roman" w:cs="Times New Roman"/>
          <w:sz w:val="24"/>
          <w:szCs w:val="24"/>
        </w:rPr>
        <w:tab/>
      </w:r>
      <w:r w:rsidRPr="002D4D31">
        <w:rPr>
          <w:rFonts w:ascii="Times New Roman" w:hAnsi="Times New Roman" w:cs="Times New Roman"/>
          <w:sz w:val="24"/>
          <w:szCs w:val="24"/>
        </w:rPr>
        <w:tab/>
      </w:r>
      <w:r w:rsidRPr="002D4D31">
        <w:rPr>
          <w:rFonts w:ascii="Times New Roman" w:hAnsi="Times New Roman" w:cs="Times New Roman"/>
          <w:sz w:val="24"/>
          <w:szCs w:val="24"/>
        </w:rPr>
        <w:tab/>
      </w:r>
      <w:r w:rsidRPr="002D4D31">
        <w:rPr>
          <w:rFonts w:ascii="Times New Roman" w:hAnsi="Times New Roman" w:cs="Times New Roman"/>
          <w:sz w:val="24"/>
          <w:szCs w:val="24"/>
        </w:rPr>
        <w:tab/>
      </w:r>
      <w:r w:rsidRPr="002D4D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4D31">
        <w:rPr>
          <w:rFonts w:ascii="Times New Roman" w:hAnsi="Times New Roman" w:cs="Times New Roman"/>
          <w:sz w:val="24"/>
          <w:szCs w:val="24"/>
        </w:rPr>
        <w:t>Peneliti</w:t>
      </w:r>
      <w:proofErr w:type="spellEnd"/>
    </w:p>
    <w:p w:rsidR="00E03F21" w:rsidRPr="00F67CB5" w:rsidRDefault="00E03F21" w:rsidP="00C95EA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03F21" w:rsidRPr="00F67CB5" w:rsidRDefault="00E03F21" w:rsidP="00C95EA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21232" w:rsidRPr="00F67CB5" w:rsidRDefault="00321232" w:rsidP="00C95EA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03F21" w:rsidRPr="002D4D31" w:rsidRDefault="00E03F21" w:rsidP="00C95EA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EC2">
        <w:rPr>
          <w:rFonts w:ascii="Times New Roman" w:hAnsi="Times New Roman" w:cs="Times New Roman"/>
          <w:b/>
          <w:sz w:val="24"/>
          <w:szCs w:val="24"/>
          <w:u w:val="single"/>
        </w:rPr>
        <w:t xml:space="preserve">Drs. </w:t>
      </w:r>
      <w:proofErr w:type="spellStart"/>
      <w:r w:rsidRPr="00B36EC2">
        <w:rPr>
          <w:rFonts w:ascii="Times New Roman" w:hAnsi="Times New Roman" w:cs="Times New Roman"/>
          <w:b/>
          <w:sz w:val="24"/>
          <w:szCs w:val="24"/>
          <w:u w:val="single"/>
        </w:rPr>
        <w:t>Waluyo</w:t>
      </w:r>
      <w:proofErr w:type="spellEnd"/>
      <w:r w:rsidRPr="00B36EC2">
        <w:rPr>
          <w:rFonts w:ascii="Times New Roman" w:hAnsi="Times New Roman" w:cs="Times New Roman"/>
          <w:b/>
          <w:sz w:val="24"/>
          <w:szCs w:val="24"/>
        </w:rPr>
        <w:tab/>
      </w:r>
      <w:r w:rsidRPr="002D4D31">
        <w:rPr>
          <w:rFonts w:ascii="Times New Roman" w:hAnsi="Times New Roman" w:cs="Times New Roman"/>
          <w:b/>
          <w:sz w:val="24"/>
          <w:szCs w:val="24"/>
        </w:rPr>
        <w:tab/>
      </w:r>
      <w:r w:rsidRPr="002D4D31">
        <w:rPr>
          <w:rFonts w:ascii="Times New Roman" w:hAnsi="Times New Roman" w:cs="Times New Roman"/>
          <w:b/>
          <w:sz w:val="24"/>
          <w:szCs w:val="24"/>
        </w:rPr>
        <w:tab/>
      </w:r>
      <w:r w:rsidRPr="002D4D31">
        <w:rPr>
          <w:rFonts w:ascii="Times New Roman" w:hAnsi="Times New Roman" w:cs="Times New Roman"/>
          <w:b/>
          <w:sz w:val="24"/>
          <w:szCs w:val="24"/>
        </w:rPr>
        <w:tab/>
      </w:r>
      <w:r w:rsidRPr="002D4D31">
        <w:rPr>
          <w:rFonts w:ascii="Times New Roman" w:hAnsi="Times New Roman" w:cs="Times New Roman"/>
          <w:b/>
          <w:sz w:val="24"/>
          <w:szCs w:val="24"/>
        </w:rPr>
        <w:tab/>
      </w:r>
      <w:r w:rsidRPr="002D4D31">
        <w:rPr>
          <w:rFonts w:ascii="Times New Roman" w:hAnsi="Times New Roman" w:cs="Times New Roman"/>
          <w:b/>
          <w:sz w:val="24"/>
          <w:szCs w:val="24"/>
        </w:rPr>
        <w:tab/>
      </w:r>
      <w:r w:rsidRPr="002D4D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Rizki Ramadhani</w:t>
      </w:r>
    </w:p>
    <w:p w:rsidR="00D96F2C" w:rsidRPr="00321232" w:rsidRDefault="00E03F21" w:rsidP="00C95E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4D31">
        <w:rPr>
          <w:rFonts w:ascii="Times New Roman" w:hAnsi="Times New Roman" w:cs="Times New Roman"/>
          <w:b/>
          <w:sz w:val="24"/>
          <w:szCs w:val="24"/>
        </w:rPr>
        <w:t>NIP.</w:t>
      </w:r>
      <w:r w:rsidRPr="002D4D31">
        <w:rPr>
          <w:rFonts w:ascii="Times New Roman" w:hAnsi="Times New Roman" w:cs="Times New Roman"/>
          <w:b/>
          <w:sz w:val="24"/>
          <w:szCs w:val="24"/>
        </w:rPr>
        <w:tab/>
      </w:r>
      <w:r w:rsidRPr="002D4D31">
        <w:rPr>
          <w:rFonts w:ascii="Times New Roman" w:hAnsi="Times New Roman" w:cs="Times New Roman"/>
          <w:b/>
          <w:sz w:val="24"/>
          <w:szCs w:val="24"/>
        </w:rPr>
        <w:tab/>
      </w:r>
      <w:r w:rsidRPr="002D4D31">
        <w:rPr>
          <w:rFonts w:ascii="Times New Roman" w:hAnsi="Times New Roman" w:cs="Times New Roman"/>
          <w:b/>
          <w:sz w:val="24"/>
          <w:szCs w:val="24"/>
        </w:rPr>
        <w:tab/>
      </w:r>
      <w:r w:rsidRPr="002D4D31">
        <w:rPr>
          <w:rFonts w:ascii="Times New Roman" w:hAnsi="Times New Roman" w:cs="Times New Roman"/>
          <w:b/>
          <w:sz w:val="24"/>
          <w:szCs w:val="24"/>
        </w:rPr>
        <w:tab/>
      </w:r>
      <w:r w:rsidRPr="002D4D31">
        <w:rPr>
          <w:rFonts w:ascii="Times New Roman" w:hAnsi="Times New Roman" w:cs="Times New Roman"/>
          <w:b/>
          <w:sz w:val="24"/>
          <w:szCs w:val="24"/>
        </w:rPr>
        <w:tab/>
      </w:r>
      <w:r w:rsidRPr="002D4D31">
        <w:rPr>
          <w:rFonts w:ascii="Times New Roman" w:hAnsi="Times New Roman" w:cs="Times New Roman"/>
          <w:b/>
          <w:sz w:val="24"/>
          <w:szCs w:val="24"/>
        </w:rPr>
        <w:tab/>
      </w:r>
      <w:r w:rsidRPr="002D4D31">
        <w:rPr>
          <w:rFonts w:ascii="Times New Roman" w:hAnsi="Times New Roman" w:cs="Times New Roman"/>
          <w:b/>
          <w:sz w:val="24"/>
          <w:szCs w:val="24"/>
        </w:rPr>
        <w:tab/>
      </w:r>
      <w:r w:rsidRPr="002D4D31">
        <w:rPr>
          <w:rFonts w:ascii="Times New Roman" w:hAnsi="Times New Roman" w:cs="Times New Roman"/>
          <w:b/>
          <w:sz w:val="24"/>
          <w:szCs w:val="24"/>
        </w:rPr>
        <w:tab/>
        <w:t>NPM.</w:t>
      </w:r>
      <w:r w:rsidRPr="001A6433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1311141</w:t>
      </w:r>
      <w:r w:rsidR="00321232">
        <w:rPr>
          <w:rFonts w:ascii="Times New Roman" w:hAnsi="Times New Roman" w:cs="Times New Roman"/>
          <w:b/>
          <w:sz w:val="24"/>
          <w:szCs w:val="24"/>
        </w:rPr>
        <w:t>45</w:t>
      </w:r>
    </w:p>
    <w:sectPr w:rsidR="00D96F2C" w:rsidRPr="00321232" w:rsidSect="00913E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1361" w:footer="720" w:gutter="0"/>
      <w:pgNumType w:start="5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CF" w:rsidRDefault="008105CF" w:rsidP="0090763D">
      <w:pPr>
        <w:spacing w:after="0" w:line="240" w:lineRule="auto"/>
      </w:pPr>
      <w:r>
        <w:separator/>
      </w:r>
    </w:p>
  </w:endnote>
  <w:endnote w:type="continuationSeparator" w:id="0">
    <w:p w:rsidR="008105CF" w:rsidRDefault="008105CF" w:rsidP="0090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9D" w:rsidRDefault="00913E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9D" w:rsidRDefault="00913E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9D" w:rsidRDefault="00913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CF" w:rsidRDefault="008105CF" w:rsidP="0090763D">
      <w:pPr>
        <w:spacing w:after="0" w:line="240" w:lineRule="auto"/>
      </w:pPr>
      <w:r>
        <w:separator/>
      </w:r>
    </w:p>
  </w:footnote>
  <w:footnote w:type="continuationSeparator" w:id="0">
    <w:p w:rsidR="008105CF" w:rsidRDefault="008105CF" w:rsidP="00907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9D" w:rsidRDefault="00913E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bookmarkEnd w:id="0" w:displacedByCustomXml="next"/>
  <w:sdt>
    <w:sdtPr>
      <w:id w:val="700942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3E9D" w:rsidRDefault="00913E9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90763D" w:rsidRDefault="0090763D" w:rsidP="00913E9D">
    <w:pPr>
      <w:pStyle w:val="Header"/>
      <w:tabs>
        <w:tab w:val="clear" w:pos="4680"/>
        <w:tab w:val="clear" w:pos="9360"/>
        <w:tab w:val="left" w:pos="289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9D" w:rsidRDefault="00913E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7BCC"/>
    <w:multiLevelType w:val="hybridMultilevel"/>
    <w:tmpl w:val="01BE0CE2"/>
    <w:lvl w:ilvl="0" w:tplc="249265D4">
      <w:start w:val="10"/>
      <w:numFmt w:val="decimal"/>
      <w:lvlText w:val="%1"/>
      <w:lvlJc w:val="left"/>
      <w:pPr>
        <w:ind w:left="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>
    <w:nsid w:val="066C049D"/>
    <w:multiLevelType w:val="hybridMultilevel"/>
    <w:tmpl w:val="3542AB06"/>
    <w:lvl w:ilvl="0" w:tplc="8A5A4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72C19"/>
    <w:multiLevelType w:val="multilevel"/>
    <w:tmpl w:val="B4B035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1BA4A1A"/>
    <w:multiLevelType w:val="multilevel"/>
    <w:tmpl w:val="346EB2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9102250"/>
    <w:multiLevelType w:val="multilevel"/>
    <w:tmpl w:val="D1A2E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E527559"/>
    <w:multiLevelType w:val="multilevel"/>
    <w:tmpl w:val="63D67F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F071140"/>
    <w:multiLevelType w:val="hybridMultilevel"/>
    <w:tmpl w:val="FB8E40B2"/>
    <w:lvl w:ilvl="0" w:tplc="59601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F47577"/>
    <w:multiLevelType w:val="hybridMultilevel"/>
    <w:tmpl w:val="5F9C3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D1C7A"/>
    <w:multiLevelType w:val="hybridMultilevel"/>
    <w:tmpl w:val="6CE4C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119C5"/>
    <w:multiLevelType w:val="hybridMultilevel"/>
    <w:tmpl w:val="C2629C14"/>
    <w:lvl w:ilvl="0" w:tplc="8DEAF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F288C"/>
    <w:multiLevelType w:val="hybridMultilevel"/>
    <w:tmpl w:val="4776D318"/>
    <w:lvl w:ilvl="0" w:tplc="EE642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33C4F"/>
    <w:multiLevelType w:val="multilevel"/>
    <w:tmpl w:val="A15A65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5DE5DAD"/>
    <w:multiLevelType w:val="hybridMultilevel"/>
    <w:tmpl w:val="0F9E5CF4"/>
    <w:lvl w:ilvl="0" w:tplc="B53C4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B1954"/>
    <w:multiLevelType w:val="hybridMultilevel"/>
    <w:tmpl w:val="DE34FC9C"/>
    <w:lvl w:ilvl="0" w:tplc="CB6EB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F3743"/>
    <w:multiLevelType w:val="multilevel"/>
    <w:tmpl w:val="88DAA2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777E779F"/>
    <w:multiLevelType w:val="hybridMultilevel"/>
    <w:tmpl w:val="CFDEF98A"/>
    <w:lvl w:ilvl="0" w:tplc="85523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E5942"/>
    <w:multiLevelType w:val="hybridMultilevel"/>
    <w:tmpl w:val="EF9A68F6"/>
    <w:lvl w:ilvl="0" w:tplc="3498369A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431D9"/>
    <w:multiLevelType w:val="hybridMultilevel"/>
    <w:tmpl w:val="276EFB06"/>
    <w:lvl w:ilvl="0" w:tplc="D3D42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4"/>
  </w:num>
  <w:num w:numId="5">
    <w:abstractNumId w:val="11"/>
  </w:num>
  <w:num w:numId="6">
    <w:abstractNumId w:val="6"/>
  </w:num>
  <w:num w:numId="7">
    <w:abstractNumId w:val="14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12"/>
  </w:num>
  <w:num w:numId="13">
    <w:abstractNumId w:val="17"/>
  </w:num>
  <w:num w:numId="14">
    <w:abstractNumId w:val="15"/>
  </w:num>
  <w:num w:numId="15">
    <w:abstractNumId w:val="9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21"/>
    <w:rsid w:val="000C511D"/>
    <w:rsid w:val="00143F21"/>
    <w:rsid w:val="00145BB6"/>
    <w:rsid w:val="001A5473"/>
    <w:rsid w:val="00210D0A"/>
    <w:rsid w:val="00313F6B"/>
    <w:rsid w:val="00321232"/>
    <w:rsid w:val="00331702"/>
    <w:rsid w:val="00376AFD"/>
    <w:rsid w:val="0039714B"/>
    <w:rsid w:val="00405795"/>
    <w:rsid w:val="0041262A"/>
    <w:rsid w:val="004F7E0A"/>
    <w:rsid w:val="005515DD"/>
    <w:rsid w:val="0055216C"/>
    <w:rsid w:val="006F0CFD"/>
    <w:rsid w:val="008105CF"/>
    <w:rsid w:val="00902AB5"/>
    <w:rsid w:val="0090518C"/>
    <w:rsid w:val="0090763D"/>
    <w:rsid w:val="00913E9D"/>
    <w:rsid w:val="00BD4857"/>
    <w:rsid w:val="00BF30A4"/>
    <w:rsid w:val="00C95EA9"/>
    <w:rsid w:val="00D96F2C"/>
    <w:rsid w:val="00E03F21"/>
    <w:rsid w:val="00E44D05"/>
    <w:rsid w:val="00E456E1"/>
    <w:rsid w:val="00EC75C5"/>
    <w:rsid w:val="00F7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364B2-C0DD-4823-8D9F-DBA5D923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F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E03F2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E03F21"/>
  </w:style>
  <w:style w:type="paragraph" w:styleId="BalloonText">
    <w:name w:val="Balloon Text"/>
    <w:basedOn w:val="Normal"/>
    <w:link w:val="BalloonTextChar"/>
    <w:uiPriority w:val="99"/>
    <w:semiHidden/>
    <w:unhideWhenUsed/>
    <w:rsid w:val="00BD4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8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7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63D"/>
  </w:style>
  <w:style w:type="paragraph" w:styleId="Footer">
    <w:name w:val="footer"/>
    <w:basedOn w:val="Normal"/>
    <w:link w:val="FooterChar"/>
    <w:uiPriority w:val="99"/>
    <w:unhideWhenUsed/>
    <w:rsid w:val="00907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63D"/>
  </w:style>
  <w:style w:type="character" w:styleId="PlaceholderText">
    <w:name w:val="Placeholder Text"/>
    <w:basedOn w:val="DefaultParagraphFont"/>
    <w:uiPriority w:val="99"/>
    <w:semiHidden/>
    <w:rsid w:val="00145B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 Ramadhani</dc:creator>
  <cp:keywords/>
  <dc:description/>
  <cp:lastModifiedBy>Rizki Ramadhani</cp:lastModifiedBy>
  <cp:revision>21</cp:revision>
  <cp:lastPrinted>2017-08-11T11:33:00Z</cp:lastPrinted>
  <dcterms:created xsi:type="dcterms:W3CDTF">2017-07-21T03:53:00Z</dcterms:created>
  <dcterms:modified xsi:type="dcterms:W3CDTF">2017-08-19T09:05:00Z</dcterms:modified>
</cp:coreProperties>
</file>