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86144556" w:displacedByCustomXml="next"/>
    <w:sdt>
      <w:sdtPr>
        <w:rPr>
          <w:rFonts w:eastAsiaTheme="minorHAnsi" w:cstheme="minorBidi"/>
          <w:b w:val="0"/>
          <w:sz w:val="24"/>
          <w:szCs w:val="22"/>
        </w:rPr>
        <w:id w:val="654649976"/>
        <w:docPartObj>
          <w:docPartGallery w:val="Bibliographies"/>
          <w:docPartUnique/>
        </w:docPartObj>
      </w:sdtPr>
      <w:sdtContent>
        <w:p w:rsidR="00D62636" w:rsidRDefault="00D62636" w:rsidP="00D62636">
          <w:pPr>
            <w:pStyle w:val="Heading1"/>
          </w:pPr>
          <w:r>
            <w:t>DAFTAR PUSTAKA</w:t>
          </w:r>
          <w:bookmarkEnd w:id="0"/>
        </w:p>
        <w:sdt>
          <w:sdtPr>
            <w:id w:val="-573587230"/>
            <w:bibliography/>
          </w:sdtPr>
          <w:sdtContent>
            <w:p w:rsidR="00D62636" w:rsidRDefault="00D62636" w:rsidP="00D62636">
              <w:pPr>
                <w:pStyle w:val="Bibliography"/>
                <w:ind w:left="720" w:hanging="720"/>
                <w:jc w:val="both"/>
                <w:rPr>
                  <w:noProof/>
                  <w:szCs w:val="24"/>
                </w:rPr>
              </w:pPr>
              <w:r w:rsidRPr="0099133F">
                <w:fldChar w:fldCharType="begin"/>
              </w:r>
              <w:r>
                <w:instrText xml:space="preserve"> BIBLIOGRAPHY </w:instrText>
              </w:r>
              <w:r w:rsidRPr="0099133F">
                <w:fldChar w:fldCharType="separate"/>
              </w:r>
              <w:r>
                <w:rPr>
                  <w:noProof/>
                </w:rPr>
                <w:t>Aprilia, L. (2021, Januari 16). (R. S. Jamilah, Pewawancara)</w:t>
              </w:r>
            </w:p>
            <w:p w:rsidR="00D62636" w:rsidRDefault="00D62636" w:rsidP="00D62636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Asosiasi Digital Marketing Indonesia. (2020, Februari 11). </w:t>
              </w:r>
              <w:r>
                <w:rPr>
                  <w:i/>
                  <w:iCs/>
                  <w:noProof/>
                </w:rPr>
                <w:t>Data Produk Kecantikan Terlaris Di E-Commerce Digimind</w:t>
              </w:r>
              <w:r>
                <w:rPr>
                  <w:noProof/>
                </w:rPr>
                <w:t>. Diambil kembali dari Asosiasi Digital Marketing Indonesia: https://digimind.id/data-produk-kecantikan-terlaris-di-e-commerce/</w:t>
              </w:r>
            </w:p>
            <w:p w:rsidR="00D62636" w:rsidRDefault="00D62636" w:rsidP="00D62636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Astuti, M., &amp; Matondang, N. (2020). </w:t>
              </w:r>
              <w:r>
                <w:rPr>
                  <w:i/>
                  <w:iCs/>
                  <w:noProof/>
                </w:rPr>
                <w:t>Manajemen Pemasaran: UMKM DAN DIGITAL SOSIAL MEDIA</w:t>
              </w:r>
              <w:r>
                <w:rPr>
                  <w:noProof/>
                </w:rPr>
                <w:t xml:space="preserve"> (1 ed.). (R. H. Meutia, Penyunt.) SLEMAN, YOGYAKARTA, INDONESIA: CV. DEEPUBLISH.</w:t>
              </w:r>
            </w:p>
            <w:p w:rsidR="00D62636" w:rsidRDefault="00D62636" w:rsidP="00D62636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Bailia, J. F., Soegoto, A. S., &amp; Loindong, S. S. (2014). PENGARUH KUALITAS PRODUK, HARGA DAN LOKASI TERHADAP KEPUASAN KONSUMEN. </w:t>
              </w:r>
              <w:r>
                <w:rPr>
                  <w:i/>
                  <w:iCs/>
                  <w:noProof/>
                </w:rPr>
                <w:t>Jurnal EMBA</w:t>
              </w:r>
              <w:r>
                <w:rPr>
                  <w:noProof/>
                </w:rPr>
                <w:t>, 1768.</w:t>
              </w:r>
            </w:p>
            <w:p w:rsidR="00D62636" w:rsidRDefault="00D62636" w:rsidP="00D62636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>Firmansyah, F., &amp; Haryanto, R. (2019). Manajemen Kualitas Jasa Peningkatan Kepuasan &amp; Loyalitas Pelanggan. Lekoh Barat: Duta Media Publishing.</w:t>
              </w:r>
            </w:p>
            <w:p w:rsidR="00D62636" w:rsidRDefault="00D62636" w:rsidP="00D62636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>Indrasari, M. (2019). Pemasaran Dan Kepuasan Pelanggan. Surabaya: Unitomo Press.</w:t>
              </w:r>
            </w:p>
            <w:p w:rsidR="00D62636" w:rsidRDefault="00D62636" w:rsidP="00D62636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Musfar, T. F. (2020). </w:t>
              </w:r>
              <w:r>
                <w:rPr>
                  <w:i/>
                  <w:iCs/>
                  <w:noProof/>
                </w:rPr>
                <w:t>Buku Ajar Manajemen Pemasaran Bauran Pemasaran Sebagai Materi Pokok dalam Manajemen Pemasaran.</w:t>
              </w:r>
              <w:r>
                <w:rPr>
                  <w:noProof/>
                </w:rPr>
                <w:t xml:space="preserve"> Bandung, Jawa Barat, Indonesia: CV. MEDIA SAINS INDONESIA.</w:t>
              </w:r>
            </w:p>
            <w:p w:rsidR="00D62636" w:rsidRDefault="00D62636" w:rsidP="00D62636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Nurfadila, Sutomo, M., &amp; Asriadi. (2015). Pengaruh Citra Merek Dan Kepercayaan Merek Terhadap Kepuasan Pelanggan Serta Dampaknya </w:t>
              </w:r>
              <w:r>
                <w:rPr>
                  <w:noProof/>
                </w:rPr>
                <w:lastRenderedPageBreak/>
                <w:t xml:space="preserve">Terhadap Loyalitas Merek Sepeda Motor Merek Honda. </w:t>
              </w:r>
              <w:r>
                <w:rPr>
                  <w:i/>
                  <w:iCs/>
                  <w:noProof/>
                </w:rPr>
                <w:t>Jurnal Ilmu Manajemen</w:t>
              </w:r>
              <w:r>
                <w:rPr>
                  <w:noProof/>
                </w:rPr>
                <w:t>, 319.</w:t>
              </w:r>
            </w:p>
            <w:p w:rsidR="00D62636" w:rsidRDefault="00D62636" w:rsidP="00D62636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Punomo, R. A. (2017). </w:t>
              </w:r>
              <w:r>
                <w:rPr>
                  <w:i/>
                  <w:iCs/>
                  <w:noProof/>
                </w:rPr>
                <w:t>Analisis Statistik Ekonomi dan Bisnis Dengan SPSS.</w:t>
              </w:r>
              <w:r>
                <w:rPr>
                  <w:noProof/>
                </w:rPr>
                <w:t xml:space="preserve"> Ponorogo: CV. WADE GROUP.</w:t>
              </w:r>
            </w:p>
            <w:p w:rsidR="00D62636" w:rsidRDefault="00D62636" w:rsidP="00D62636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>Riadi, M. (2020, Agustus). Brand Trust (Pengertian, Indikator, Dimensi dan faktor yang Mempengaruhi). Diambil kembali dari https://www.kajianpustaka.com/2020/08/brand-trust-kepercayaan-merek.html</w:t>
              </w:r>
            </w:p>
            <w:p w:rsidR="00D62636" w:rsidRDefault="00D62636" w:rsidP="00D62636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Sholihah, Q. (2020). </w:t>
              </w:r>
              <w:r>
                <w:rPr>
                  <w:i/>
                  <w:iCs/>
                  <w:noProof/>
                </w:rPr>
                <w:t>Pengantar Metodologi Penelitian.</w:t>
              </w:r>
              <w:r>
                <w:rPr>
                  <w:noProof/>
                </w:rPr>
                <w:t xml:space="preserve"> Malang: UB Press.</w:t>
              </w:r>
            </w:p>
            <w:p w:rsidR="00D62636" w:rsidRDefault="00D62636" w:rsidP="00D62636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Situmorang, S. H. (2010). </w:t>
              </w:r>
              <w:r>
                <w:rPr>
                  <w:i/>
                  <w:iCs/>
                  <w:noProof/>
                </w:rPr>
                <w:t>Analisis Data Untuk Riset Manajemen Dan Bisnis.</w:t>
              </w:r>
              <w:r>
                <w:rPr>
                  <w:noProof/>
                </w:rPr>
                <w:t xml:space="preserve"> Medan: USU Perss.</w:t>
              </w:r>
            </w:p>
            <w:p w:rsidR="00D62636" w:rsidRDefault="00D62636" w:rsidP="00D62636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>Sugiyono, P. D. (2017). Metode Penelitian Kuantitatif, Kualitatif dan R&amp;D. Bandung: ALFABETA.</w:t>
              </w:r>
            </w:p>
            <w:p w:rsidR="00D62636" w:rsidRDefault="00D62636" w:rsidP="00D62636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Suyono. (2018). </w:t>
              </w:r>
              <w:r>
                <w:rPr>
                  <w:i/>
                  <w:iCs/>
                  <w:noProof/>
                </w:rPr>
                <w:t>ANALISIS REGRESI untuk penelitian.</w:t>
              </w:r>
              <w:r>
                <w:rPr>
                  <w:noProof/>
                </w:rPr>
                <w:t xml:space="preserve"> Yogyakarta: Deepublish.</w:t>
              </w:r>
            </w:p>
            <w:p w:rsidR="00D62636" w:rsidRDefault="00D62636" w:rsidP="00D62636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Yusuf, M., &amp; Daris, L. (2018). </w:t>
              </w:r>
              <w:r>
                <w:rPr>
                  <w:i/>
                  <w:iCs/>
                  <w:noProof/>
                </w:rPr>
                <w:t>Analisi Data Penelitian Teori &amp; Aplikasi dalam Bidang Perikanan.</w:t>
              </w:r>
              <w:r>
                <w:rPr>
                  <w:noProof/>
                </w:rPr>
                <w:t xml:space="preserve"> Bogor: IPB Press.</w:t>
              </w:r>
            </w:p>
            <w:p w:rsidR="00D62636" w:rsidRDefault="00D62636" w:rsidP="00D62636">
              <w:pPr>
                <w:jc w:val="both"/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C033A9" w:rsidRPr="00D62636" w:rsidRDefault="00C033A9" w:rsidP="00D62636"/>
    <w:sectPr w:rsidR="00C033A9" w:rsidRPr="00D62636" w:rsidSect="002D60CA">
      <w:footerReference w:type="defaul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91" w:rsidRDefault="00424191" w:rsidP="0010324B">
      <w:pPr>
        <w:spacing w:after="0" w:line="240" w:lineRule="auto"/>
      </w:pPr>
      <w:r>
        <w:separator/>
      </w:r>
    </w:p>
  </w:endnote>
  <w:endnote w:type="continuationSeparator" w:id="0">
    <w:p w:rsidR="00424191" w:rsidRDefault="00424191" w:rsidP="0010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0F" w:rsidRDefault="00424191" w:rsidP="009C1AF5">
    <w:pPr>
      <w:pStyle w:val="Footer"/>
      <w:jc w:val="center"/>
    </w:pPr>
  </w:p>
  <w:p w:rsidR="00721D0F" w:rsidRDefault="004241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91" w:rsidRDefault="00424191" w:rsidP="0010324B">
      <w:pPr>
        <w:spacing w:after="0" w:line="240" w:lineRule="auto"/>
      </w:pPr>
      <w:r>
        <w:separator/>
      </w:r>
    </w:p>
  </w:footnote>
  <w:footnote w:type="continuationSeparator" w:id="0">
    <w:p w:rsidR="00424191" w:rsidRDefault="00424191" w:rsidP="00103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40E"/>
    <w:multiLevelType w:val="multilevel"/>
    <w:tmpl w:val="CF6623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69C3A47"/>
    <w:multiLevelType w:val="hybridMultilevel"/>
    <w:tmpl w:val="ED5EBCDE"/>
    <w:lvl w:ilvl="0" w:tplc="3DAC577C">
      <w:start w:val="1"/>
      <w:numFmt w:val="decimal"/>
      <w:lvlText w:val="%1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98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891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EDA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4CB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A15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2A5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ED5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CF7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BF262D"/>
    <w:multiLevelType w:val="hybridMultilevel"/>
    <w:tmpl w:val="7A98875A"/>
    <w:lvl w:ilvl="0" w:tplc="4FAE5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966E7"/>
    <w:multiLevelType w:val="hybridMultilevel"/>
    <w:tmpl w:val="1EECA506"/>
    <w:lvl w:ilvl="0" w:tplc="4E44EABE">
      <w:start w:val="1"/>
      <w:numFmt w:val="decimal"/>
      <w:lvlText w:val="%1."/>
      <w:lvlJc w:val="left"/>
      <w:pPr>
        <w:ind w:left="1993" w:hanging="418"/>
      </w:pPr>
      <w:rPr>
        <w:rFonts w:ascii="Times New Roman" w:eastAsia="Times New Roman" w:hAnsi="Times New Roman" w:cs="Times New Roman"/>
        <w:spacing w:val="-10"/>
        <w:w w:val="99"/>
        <w:sz w:val="24"/>
        <w:szCs w:val="24"/>
        <w:lang w:eastAsia="en-US" w:bidi="ar-SA"/>
      </w:rPr>
    </w:lvl>
    <w:lvl w:ilvl="1" w:tplc="5AC6E91E">
      <w:numFmt w:val="bullet"/>
      <w:lvlText w:val="•"/>
      <w:lvlJc w:val="left"/>
      <w:pPr>
        <w:ind w:left="2836" w:hanging="418"/>
      </w:pPr>
      <w:rPr>
        <w:rFonts w:hint="default"/>
        <w:lang w:eastAsia="en-US" w:bidi="ar-SA"/>
      </w:rPr>
    </w:lvl>
    <w:lvl w:ilvl="2" w:tplc="E30C069C">
      <w:numFmt w:val="bullet"/>
      <w:lvlText w:val="•"/>
      <w:lvlJc w:val="left"/>
      <w:pPr>
        <w:ind w:left="3672" w:hanging="418"/>
      </w:pPr>
      <w:rPr>
        <w:rFonts w:hint="default"/>
        <w:lang w:eastAsia="en-US" w:bidi="ar-SA"/>
      </w:rPr>
    </w:lvl>
    <w:lvl w:ilvl="3" w:tplc="DA1AB342">
      <w:numFmt w:val="bullet"/>
      <w:lvlText w:val="•"/>
      <w:lvlJc w:val="left"/>
      <w:pPr>
        <w:ind w:left="4509" w:hanging="418"/>
      </w:pPr>
      <w:rPr>
        <w:rFonts w:hint="default"/>
        <w:lang w:eastAsia="en-US" w:bidi="ar-SA"/>
      </w:rPr>
    </w:lvl>
    <w:lvl w:ilvl="4" w:tplc="9C667D4C">
      <w:numFmt w:val="bullet"/>
      <w:lvlText w:val="•"/>
      <w:lvlJc w:val="left"/>
      <w:pPr>
        <w:ind w:left="5345" w:hanging="418"/>
      </w:pPr>
      <w:rPr>
        <w:rFonts w:hint="default"/>
        <w:lang w:eastAsia="en-US" w:bidi="ar-SA"/>
      </w:rPr>
    </w:lvl>
    <w:lvl w:ilvl="5" w:tplc="7054D562">
      <w:numFmt w:val="bullet"/>
      <w:lvlText w:val="•"/>
      <w:lvlJc w:val="left"/>
      <w:pPr>
        <w:ind w:left="6182" w:hanging="418"/>
      </w:pPr>
      <w:rPr>
        <w:rFonts w:hint="default"/>
        <w:lang w:eastAsia="en-US" w:bidi="ar-SA"/>
      </w:rPr>
    </w:lvl>
    <w:lvl w:ilvl="6" w:tplc="B412ADF8">
      <w:numFmt w:val="bullet"/>
      <w:lvlText w:val="•"/>
      <w:lvlJc w:val="left"/>
      <w:pPr>
        <w:ind w:left="7018" w:hanging="418"/>
      </w:pPr>
      <w:rPr>
        <w:rFonts w:hint="default"/>
        <w:lang w:eastAsia="en-US" w:bidi="ar-SA"/>
      </w:rPr>
    </w:lvl>
    <w:lvl w:ilvl="7" w:tplc="96663234">
      <w:numFmt w:val="bullet"/>
      <w:lvlText w:val="•"/>
      <w:lvlJc w:val="left"/>
      <w:pPr>
        <w:ind w:left="7854" w:hanging="418"/>
      </w:pPr>
      <w:rPr>
        <w:rFonts w:hint="default"/>
        <w:lang w:eastAsia="en-US" w:bidi="ar-SA"/>
      </w:rPr>
    </w:lvl>
    <w:lvl w:ilvl="8" w:tplc="7B304A5E">
      <w:numFmt w:val="bullet"/>
      <w:lvlText w:val="•"/>
      <w:lvlJc w:val="left"/>
      <w:pPr>
        <w:ind w:left="8691" w:hanging="418"/>
      </w:pPr>
      <w:rPr>
        <w:rFonts w:hint="default"/>
        <w:lang w:eastAsia="en-US" w:bidi="ar-SA"/>
      </w:rPr>
    </w:lvl>
  </w:abstractNum>
  <w:abstractNum w:abstractNumId="4">
    <w:nsid w:val="0FEA3DF7"/>
    <w:multiLevelType w:val="hybridMultilevel"/>
    <w:tmpl w:val="B3C88F9A"/>
    <w:lvl w:ilvl="0" w:tplc="E2A0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6C3DE3"/>
    <w:multiLevelType w:val="hybridMultilevel"/>
    <w:tmpl w:val="C7E8BAE8"/>
    <w:lvl w:ilvl="0" w:tplc="25F6A630">
      <w:start w:val="1"/>
      <w:numFmt w:val="decimal"/>
      <w:pStyle w:val="Heading2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140D3"/>
    <w:multiLevelType w:val="hybridMultilevel"/>
    <w:tmpl w:val="B3AA01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F5F7F"/>
    <w:multiLevelType w:val="hybridMultilevel"/>
    <w:tmpl w:val="BFEC5222"/>
    <w:lvl w:ilvl="0" w:tplc="44944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C4638"/>
    <w:multiLevelType w:val="hybridMultilevel"/>
    <w:tmpl w:val="3C74A84C"/>
    <w:lvl w:ilvl="0" w:tplc="2C9CACB6">
      <w:start w:val="1"/>
      <w:numFmt w:val="decimal"/>
      <w:pStyle w:val="Heading4"/>
      <w:lvlText w:val="%1.1.1.2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30AB1"/>
    <w:multiLevelType w:val="hybridMultilevel"/>
    <w:tmpl w:val="0CC43202"/>
    <w:lvl w:ilvl="0" w:tplc="FE6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57620"/>
    <w:multiLevelType w:val="hybridMultilevel"/>
    <w:tmpl w:val="1480BA2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15064"/>
    <w:multiLevelType w:val="hybridMultilevel"/>
    <w:tmpl w:val="92845038"/>
    <w:lvl w:ilvl="0" w:tplc="05201A02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89BB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029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48FB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0D02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C221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8E0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B4371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9CB9F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AA1BF2"/>
    <w:multiLevelType w:val="multilevel"/>
    <w:tmpl w:val="8222F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4982158"/>
    <w:multiLevelType w:val="multilevel"/>
    <w:tmpl w:val="3110A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5154BD3"/>
    <w:multiLevelType w:val="multilevel"/>
    <w:tmpl w:val="4B7C4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5BD09A6"/>
    <w:multiLevelType w:val="hybridMultilevel"/>
    <w:tmpl w:val="0408F45E"/>
    <w:lvl w:ilvl="0" w:tplc="56C66B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78E39C7"/>
    <w:multiLevelType w:val="multilevel"/>
    <w:tmpl w:val="E08274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7">
    <w:nsid w:val="27CD172B"/>
    <w:multiLevelType w:val="hybridMultilevel"/>
    <w:tmpl w:val="08E46EAE"/>
    <w:lvl w:ilvl="0" w:tplc="8D7C5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0F3F37"/>
    <w:multiLevelType w:val="multilevel"/>
    <w:tmpl w:val="9A7C1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2E244C91"/>
    <w:multiLevelType w:val="hybridMultilevel"/>
    <w:tmpl w:val="34063F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F7EE5"/>
    <w:multiLevelType w:val="hybridMultilevel"/>
    <w:tmpl w:val="EC1C8654"/>
    <w:lvl w:ilvl="0" w:tplc="BE043F66">
      <w:start w:val="1"/>
      <w:numFmt w:val="decimal"/>
      <w:lvlText w:val="%1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14EE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6FB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84A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8ED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6B5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E0E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C0A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E6F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F3372E8"/>
    <w:multiLevelType w:val="hybridMultilevel"/>
    <w:tmpl w:val="952434DC"/>
    <w:lvl w:ilvl="0" w:tplc="A524E69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FCD7E3C"/>
    <w:multiLevelType w:val="hybridMultilevel"/>
    <w:tmpl w:val="533EE774"/>
    <w:lvl w:ilvl="0" w:tplc="8870BBE2">
      <w:start w:val="1"/>
      <w:numFmt w:val="decimal"/>
      <w:pStyle w:val="Heading3"/>
      <w:lvlText w:val="1.%1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DA5077"/>
    <w:multiLevelType w:val="hybridMultilevel"/>
    <w:tmpl w:val="71E60236"/>
    <w:lvl w:ilvl="0" w:tplc="23A6214A">
      <w:start w:val="1"/>
      <w:numFmt w:val="decimal"/>
      <w:lvlText w:val="%1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04AB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A60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6E3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0D6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23B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0CE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A0AF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A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63976CF"/>
    <w:multiLevelType w:val="hybridMultilevel"/>
    <w:tmpl w:val="2A00B7C0"/>
    <w:lvl w:ilvl="0" w:tplc="FB42CE1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D577AF4"/>
    <w:multiLevelType w:val="hybridMultilevel"/>
    <w:tmpl w:val="5694FCF0"/>
    <w:lvl w:ilvl="0" w:tplc="DBDAEA8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3F026DC2"/>
    <w:multiLevelType w:val="multilevel"/>
    <w:tmpl w:val="20C68ED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7">
    <w:nsid w:val="40053242"/>
    <w:multiLevelType w:val="hybridMultilevel"/>
    <w:tmpl w:val="D2B6379C"/>
    <w:lvl w:ilvl="0" w:tplc="9770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1D974B1"/>
    <w:multiLevelType w:val="hybridMultilevel"/>
    <w:tmpl w:val="DAA6C68C"/>
    <w:lvl w:ilvl="0" w:tplc="65305ABE">
      <w:start w:val="1"/>
      <w:numFmt w:val="decimal"/>
      <w:lvlText w:val="%1.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F086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04A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47A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A0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EC69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E4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A1E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891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4CF748F"/>
    <w:multiLevelType w:val="hybridMultilevel"/>
    <w:tmpl w:val="E112FA4E"/>
    <w:lvl w:ilvl="0" w:tplc="EC24C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A57079"/>
    <w:multiLevelType w:val="hybridMultilevel"/>
    <w:tmpl w:val="1F9E5872"/>
    <w:lvl w:ilvl="0" w:tplc="5E28A576">
      <w:start w:val="1"/>
      <w:numFmt w:val="lowerLetter"/>
      <w:lvlText w:val="%1.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E4B2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CCA93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687A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2027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C52D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E697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F6BA9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8CE6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C3E2810"/>
    <w:multiLevelType w:val="hybridMultilevel"/>
    <w:tmpl w:val="D38416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35813"/>
    <w:multiLevelType w:val="hybridMultilevel"/>
    <w:tmpl w:val="4AD894B6"/>
    <w:lvl w:ilvl="0" w:tplc="6D9C6F3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A1F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2D4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0DD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23C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657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EF8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8DB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8EE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41A20F5"/>
    <w:multiLevelType w:val="hybridMultilevel"/>
    <w:tmpl w:val="162629D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41A13"/>
    <w:multiLevelType w:val="multilevel"/>
    <w:tmpl w:val="155263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5">
    <w:nsid w:val="55317FF5"/>
    <w:multiLevelType w:val="hybridMultilevel"/>
    <w:tmpl w:val="B1BAAF4C"/>
    <w:lvl w:ilvl="0" w:tplc="829077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4F2A8F6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4C68C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AA8AFD6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820CA4">
      <w:start w:val="1"/>
      <w:numFmt w:val="lowerLetter"/>
      <w:lvlText w:val="%5."/>
      <w:lvlJc w:val="left"/>
      <w:pPr>
        <w:ind w:left="3600" w:hanging="360"/>
      </w:pPr>
      <w:rPr>
        <w:rFonts w:hint="default"/>
        <w:i w:val="0"/>
        <w:iCs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BB42C5"/>
    <w:multiLevelType w:val="hybridMultilevel"/>
    <w:tmpl w:val="921E224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C74D4"/>
    <w:multiLevelType w:val="hybridMultilevel"/>
    <w:tmpl w:val="4F668534"/>
    <w:lvl w:ilvl="0" w:tplc="88E4194C">
      <w:start w:val="1"/>
      <w:numFmt w:val="decimal"/>
      <w:lvlText w:val="%1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E57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206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3A96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209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EE3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C33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A99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C6F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1024844"/>
    <w:multiLevelType w:val="hybridMultilevel"/>
    <w:tmpl w:val="9FCE29B2"/>
    <w:lvl w:ilvl="0" w:tplc="D3CCF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CA4278"/>
    <w:multiLevelType w:val="multilevel"/>
    <w:tmpl w:val="04C69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5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40">
    <w:nsid w:val="65B93CFA"/>
    <w:multiLevelType w:val="hybridMultilevel"/>
    <w:tmpl w:val="F93ABCA2"/>
    <w:lvl w:ilvl="0" w:tplc="44721A08">
      <w:start w:val="1"/>
      <w:numFmt w:val="decimal"/>
      <w:lvlText w:val="%1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5A05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070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684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BE64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E55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831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226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A2B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D854ADF"/>
    <w:multiLevelType w:val="hybridMultilevel"/>
    <w:tmpl w:val="1E203570"/>
    <w:lvl w:ilvl="0" w:tplc="8E9A52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0BBBE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28CA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A9E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0E57A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2718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EF5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0A0B8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869C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F544A20"/>
    <w:multiLevelType w:val="hybridMultilevel"/>
    <w:tmpl w:val="46F207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F676C7"/>
    <w:multiLevelType w:val="hybridMultilevel"/>
    <w:tmpl w:val="EBB03C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744C6F"/>
    <w:multiLevelType w:val="hybridMultilevel"/>
    <w:tmpl w:val="F1CA76FC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C26C90"/>
    <w:multiLevelType w:val="hybridMultilevel"/>
    <w:tmpl w:val="4E6AAA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F05657"/>
    <w:multiLevelType w:val="hybridMultilevel"/>
    <w:tmpl w:val="F99682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275D09"/>
    <w:multiLevelType w:val="multilevel"/>
    <w:tmpl w:val="B860BF1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48">
    <w:nsid w:val="74FD4FB0"/>
    <w:multiLevelType w:val="multilevel"/>
    <w:tmpl w:val="FB801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>
    <w:nsid w:val="7B9E393F"/>
    <w:multiLevelType w:val="multilevel"/>
    <w:tmpl w:val="E4F40B74"/>
    <w:lvl w:ilvl="0">
      <w:start w:val="1"/>
      <w:numFmt w:val="lowerLetter"/>
      <w:lvlText w:val="%1."/>
      <w:lvlJc w:val="left"/>
      <w:pPr>
        <w:ind w:left="2880" w:hanging="360"/>
      </w:pPr>
      <w:rPr>
        <w:rFonts w:hint="default"/>
        <w:i w:val="0"/>
        <w:iCs/>
      </w:rPr>
    </w:lvl>
    <w:lvl w:ilvl="1">
      <w:start w:val="5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8"/>
  </w:num>
  <w:num w:numId="4">
    <w:abstractNumId w:val="26"/>
  </w:num>
  <w:num w:numId="5">
    <w:abstractNumId w:val="12"/>
  </w:num>
  <w:num w:numId="6">
    <w:abstractNumId w:val="33"/>
  </w:num>
  <w:num w:numId="7">
    <w:abstractNumId w:val="0"/>
  </w:num>
  <w:num w:numId="8">
    <w:abstractNumId w:val="22"/>
  </w:num>
  <w:num w:numId="9">
    <w:abstractNumId w:val="21"/>
  </w:num>
  <w:num w:numId="10">
    <w:abstractNumId w:val="18"/>
  </w:num>
  <w:num w:numId="11">
    <w:abstractNumId w:val="35"/>
  </w:num>
  <w:num w:numId="12">
    <w:abstractNumId w:val="39"/>
  </w:num>
  <w:num w:numId="13">
    <w:abstractNumId w:val="44"/>
  </w:num>
  <w:num w:numId="14">
    <w:abstractNumId w:val="10"/>
  </w:num>
  <w:num w:numId="15">
    <w:abstractNumId w:val="49"/>
  </w:num>
  <w:num w:numId="16">
    <w:abstractNumId w:val="15"/>
  </w:num>
  <w:num w:numId="17">
    <w:abstractNumId w:val="19"/>
  </w:num>
  <w:num w:numId="18">
    <w:abstractNumId w:val="31"/>
  </w:num>
  <w:num w:numId="19">
    <w:abstractNumId w:val="13"/>
  </w:num>
  <w:num w:numId="20">
    <w:abstractNumId w:val="30"/>
  </w:num>
  <w:num w:numId="21">
    <w:abstractNumId w:val="46"/>
  </w:num>
  <w:num w:numId="22">
    <w:abstractNumId w:val="14"/>
  </w:num>
  <w:num w:numId="23">
    <w:abstractNumId w:val="4"/>
  </w:num>
  <w:num w:numId="24">
    <w:abstractNumId w:val="6"/>
  </w:num>
  <w:num w:numId="25">
    <w:abstractNumId w:val="47"/>
  </w:num>
  <w:num w:numId="26">
    <w:abstractNumId w:val="7"/>
  </w:num>
  <w:num w:numId="27">
    <w:abstractNumId w:val="36"/>
  </w:num>
  <w:num w:numId="28">
    <w:abstractNumId w:val="16"/>
  </w:num>
  <w:num w:numId="29">
    <w:abstractNumId w:val="34"/>
  </w:num>
  <w:num w:numId="30">
    <w:abstractNumId w:val="1"/>
  </w:num>
  <w:num w:numId="31">
    <w:abstractNumId w:val="23"/>
  </w:num>
  <w:num w:numId="32">
    <w:abstractNumId w:val="11"/>
  </w:num>
  <w:num w:numId="33">
    <w:abstractNumId w:val="37"/>
  </w:num>
  <w:num w:numId="34">
    <w:abstractNumId w:val="25"/>
  </w:num>
  <w:num w:numId="35">
    <w:abstractNumId w:val="28"/>
  </w:num>
  <w:num w:numId="36">
    <w:abstractNumId w:val="20"/>
  </w:num>
  <w:num w:numId="37">
    <w:abstractNumId w:val="40"/>
  </w:num>
  <w:num w:numId="38">
    <w:abstractNumId w:val="32"/>
  </w:num>
  <w:num w:numId="39">
    <w:abstractNumId w:val="41"/>
  </w:num>
  <w:num w:numId="40">
    <w:abstractNumId w:val="43"/>
  </w:num>
  <w:num w:numId="41">
    <w:abstractNumId w:val="8"/>
  </w:num>
  <w:num w:numId="42">
    <w:abstractNumId w:val="42"/>
  </w:num>
  <w:num w:numId="43">
    <w:abstractNumId w:val="9"/>
  </w:num>
  <w:num w:numId="44">
    <w:abstractNumId w:val="29"/>
  </w:num>
  <w:num w:numId="45">
    <w:abstractNumId w:val="2"/>
  </w:num>
  <w:num w:numId="46">
    <w:abstractNumId w:val="38"/>
  </w:num>
  <w:num w:numId="47">
    <w:abstractNumId w:val="45"/>
  </w:num>
  <w:num w:numId="48">
    <w:abstractNumId w:val="27"/>
  </w:num>
  <w:num w:numId="49">
    <w:abstractNumId w:val="17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D60CA"/>
    <w:rsid w:val="000740C3"/>
    <w:rsid w:val="0010324B"/>
    <w:rsid w:val="002D60CA"/>
    <w:rsid w:val="00424191"/>
    <w:rsid w:val="00740C1A"/>
    <w:rsid w:val="00912CC5"/>
    <w:rsid w:val="00991CCF"/>
    <w:rsid w:val="00A5327C"/>
    <w:rsid w:val="00C033A9"/>
    <w:rsid w:val="00C50AF8"/>
    <w:rsid w:val="00D62636"/>
    <w:rsid w:val="00DE6D03"/>
    <w:rsid w:val="00F6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0CA"/>
    <w:pPr>
      <w:spacing w:after="160" w:line="480" w:lineRule="auto"/>
    </w:pPr>
    <w:rPr>
      <w:rFonts w:asciiTheme="majorBidi" w:hAnsiTheme="majorBidi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D03"/>
    <w:pPr>
      <w:keepNext/>
      <w:keepLines/>
      <w:spacing w:after="0" w:line="36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0C3"/>
    <w:pPr>
      <w:keepNext/>
      <w:keepLines/>
      <w:numPr>
        <w:numId w:val="2"/>
      </w:numPr>
      <w:spacing w:before="40" w:after="0"/>
      <w:ind w:left="36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40C3"/>
    <w:pPr>
      <w:keepNext/>
      <w:keepLines/>
      <w:numPr>
        <w:numId w:val="8"/>
      </w:numPr>
      <w:spacing w:before="40" w:after="0"/>
      <w:ind w:left="3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40C3"/>
    <w:pPr>
      <w:keepNext/>
      <w:keepLines/>
      <w:numPr>
        <w:numId w:val="41"/>
      </w:numPr>
      <w:spacing w:before="40" w:after="0"/>
      <w:ind w:left="108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0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0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03"/>
    <w:rPr>
      <w:rFonts w:asciiTheme="majorBidi" w:eastAsiaTheme="majorEastAsia" w:hAnsiTheme="majorBidi" w:cstheme="majorBidi"/>
      <w:b/>
      <w:sz w:val="32"/>
      <w:szCs w:val="3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E6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D03"/>
    <w:rPr>
      <w:rFonts w:asciiTheme="majorBidi" w:hAnsiTheme="majorBidi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E6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D03"/>
    <w:rPr>
      <w:rFonts w:asciiTheme="majorBidi" w:hAnsiTheme="majorBidi"/>
      <w:sz w:val="24"/>
      <w:lang w:val="id-ID"/>
    </w:rPr>
  </w:style>
  <w:style w:type="character" w:styleId="Hyperlink">
    <w:name w:val="Hyperlink"/>
    <w:uiPriority w:val="99"/>
    <w:unhideWhenUsed/>
    <w:rsid w:val="00DE6D0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12C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912CC5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0740C3"/>
    <w:rPr>
      <w:rFonts w:asciiTheme="majorBidi" w:eastAsiaTheme="majorEastAsia" w:hAnsiTheme="majorBidi" w:cstheme="majorBidi"/>
      <w:b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0740C3"/>
    <w:rPr>
      <w:rFonts w:asciiTheme="majorBidi" w:eastAsiaTheme="majorEastAsia" w:hAnsiTheme="majorBidi" w:cstheme="majorBidi"/>
      <w:b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0740C3"/>
    <w:rPr>
      <w:rFonts w:asciiTheme="majorBidi" w:eastAsiaTheme="majorEastAsia" w:hAnsiTheme="majorBidi" w:cstheme="majorBidi"/>
      <w:b/>
      <w:iCs/>
      <w:sz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0C3"/>
    <w:rPr>
      <w:rFonts w:asciiTheme="majorHAnsi" w:eastAsiaTheme="majorEastAsia" w:hAnsiTheme="majorHAnsi" w:cstheme="majorBidi"/>
      <w:color w:val="365F91" w:themeColor="accent1" w:themeShade="BF"/>
      <w:sz w:val="24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0C3"/>
    <w:rPr>
      <w:rFonts w:asciiTheme="majorHAnsi" w:eastAsiaTheme="majorEastAsia" w:hAnsiTheme="majorHAnsi" w:cstheme="majorBidi"/>
      <w:color w:val="243F60" w:themeColor="accent1" w:themeShade="7F"/>
      <w:sz w:val="24"/>
      <w:lang w:val="id-ID"/>
    </w:rPr>
  </w:style>
  <w:style w:type="paragraph" w:styleId="ListParagraph">
    <w:name w:val="List Paragraph"/>
    <w:aliases w:val="Body of text,skripsi,List Paragraph1"/>
    <w:basedOn w:val="Normal"/>
    <w:link w:val="ListParagraphChar"/>
    <w:uiPriority w:val="34"/>
    <w:qFormat/>
    <w:rsid w:val="000740C3"/>
    <w:pPr>
      <w:ind w:left="720"/>
      <w:contextualSpacing/>
    </w:pPr>
  </w:style>
  <w:style w:type="character" w:customStyle="1" w:styleId="ListParagraphChar">
    <w:name w:val="List Paragraph Char"/>
    <w:aliases w:val="Body of text Char,skripsi Char,List Paragraph1 Char"/>
    <w:link w:val="ListParagraph"/>
    <w:uiPriority w:val="34"/>
    <w:rsid w:val="000740C3"/>
    <w:rPr>
      <w:rFonts w:asciiTheme="majorBidi" w:hAnsiTheme="majorBidi"/>
      <w:sz w:val="24"/>
      <w:lang w:val="id-ID"/>
    </w:rPr>
  </w:style>
  <w:style w:type="character" w:customStyle="1" w:styleId="a">
    <w:name w:val="a"/>
    <w:basedOn w:val="DefaultParagraphFont"/>
    <w:rsid w:val="000740C3"/>
  </w:style>
  <w:style w:type="character" w:customStyle="1" w:styleId="l6">
    <w:name w:val="l6"/>
    <w:basedOn w:val="DefaultParagraphFont"/>
    <w:rsid w:val="000740C3"/>
  </w:style>
  <w:style w:type="character" w:customStyle="1" w:styleId="l8">
    <w:name w:val="l8"/>
    <w:basedOn w:val="DefaultParagraphFont"/>
    <w:rsid w:val="000740C3"/>
  </w:style>
  <w:style w:type="character" w:customStyle="1" w:styleId="l9">
    <w:name w:val="l9"/>
    <w:basedOn w:val="DefaultParagraphFont"/>
    <w:rsid w:val="000740C3"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740C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0740C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0740C3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0740C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0740C3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740C3"/>
    <w:pPr>
      <w:tabs>
        <w:tab w:val="right" w:leader="dot" w:pos="7928"/>
      </w:tabs>
      <w:spacing w:after="0"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0740C3"/>
    <w:pPr>
      <w:spacing w:after="100" w:line="360" w:lineRule="auto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740C3"/>
    <w:pPr>
      <w:spacing w:after="0" w:line="360" w:lineRule="auto"/>
      <w:ind w:left="480"/>
    </w:pPr>
  </w:style>
  <w:style w:type="character" w:styleId="Emphasis">
    <w:name w:val="Emphasis"/>
    <w:basedOn w:val="DefaultParagraphFont"/>
    <w:uiPriority w:val="20"/>
    <w:qFormat/>
    <w:rsid w:val="000740C3"/>
    <w:rPr>
      <w:i/>
      <w:iCs/>
    </w:rPr>
  </w:style>
  <w:style w:type="character" w:customStyle="1" w:styleId="CaptionChar">
    <w:name w:val="Caption Char"/>
    <w:basedOn w:val="DefaultParagraphFont"/>
    <w:link w:val="Caption"/>
    <w:uiPriority w:val="35"/>
    <w:rsid w:val="000740C3"/>
    <w:rPr>
      <w:rFonts w:asciiTheme="majorBidi" w:hAnsiTheme="majorBidi"/>
      <w:i/>
      <w:iCs/>
      <w:color w:val="1F497D" w:themeColor="text2"/>
      <w:sz w:val="18"/>
      <w:szCs w:val="18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0C3"/>
    <w:rPr>
      <w:rFonts w:ascii="Segoe UI" w:hAnsi="Segoe UI" w:cs="Segoe UI"/>
      <w:sz w:val="18"/>
      <w:szCs w:val="18"/>
      <w:lang w:val="id-ID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740C3"/>
    <w:pPr>
      <w:spacing w:after="0" w:line="360" w:lineRule="auto"/>
      <w:ind w:left="1680"/>
    </w:pPr>
  </w:style>
  <w:style w:type="paragraph" w:styleId="Bibliography">
    <w:name w:val="Bibliography"/>
    <w:basedOn w:val="Normal"/>
    <w:next w:val="Normal"/>
    <w:uiPriority w:val="37"/>
    <w:unhideWhenUsed/>
    <w:rsid w:val="000740C3"/>
  </w:style>
  <w:style w:type="paragraph" w:styleId="TableofFigures">
    <w:name w:val="table of figures"/>
    <w:basedOn w:val="Normal"/>
    <w:next w:val="Normal"/>
    <w:uiPriority w:val="99"/>
    <w:unhideWhenUsed/>
    <w:rsid w:val="000740C3"/>
    <w:pPr>
      <w:spacing w:after="0" w:line="360" w:lineRule="auto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740C3"/>
    <w:pPr>
      <w:spacing w:after="0" w:line="360" w:lineRule="auto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740C3"/>
    <w:pPr>
      <w:spacing w:after="0" w:line="360" w:lineRule="auto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740C3"/>
    <w:pPr>
      <w:spacing w:after="0" w:line="360" w:lineRule="auto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740C3"/>
    <w:pPr>
      <w:spacing w:after="0" w:line="360" w:lineRule="auto"/>
      <w:ind w:left="14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740C3"/>
    <w:pPr>
      <w:spacing w:after="0" w:line="360" w:lineRule="auto"/>
      <w:ind w:left="1920"/>
    </w:pPr>
  </w:style>
  <w:style w:type="paragraph" w:customStyle="1" w:styleId="Style1Tabel">
    <w:name w:val="Style1 Tabel"/>
    <w:basedOn w:val="Heading1"/>
    <w:link w:val="Style1TabelChar"/>
    <w:rsid w:val="000740C3"/>
    <w:rPr>
      <w:bCs/>
      <w:iCs/>
      <w:sz w:val="24"/>
      <w:szCs w:val="24"/>
    </w:rPr>
  </w:style>
  <w:style w:type="character" w:customStyle="1" w:styleId="Style1TabelChar">
    <w:name w:val="Style1 Tabel Char"/>
    <w:basedOn w:val="CaptionChar"/>
    <w:link w:val="Style1Tabel"/>
    <w:rsid w:val="000740C3"/>
    <w:rPr>
      <w:rFonts w:eastAsiaTheme="majorEastAsia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Apr21</b:Tag>
    <b:SourceType>Interview</b:SourceType>
    <b:Guid>{9E190CD2-F3B6-46C6-8AC5-F6B2F64C6083}</b:Guid>
    <b:Year>2021</b:Year>
    <b:Month>Januari</b:Month>
    <b:Day>16</b:Day>
    <b:LCID>1057</b:LCID>
    <b:Author>
      <b:Interviewee>
        <b:NameList>
          <b:Person>
            <b:Last>Aprilia</b:Last>
            <b:First>Lisa</b:First>
          </b:Person>
        </b:NameList>
      </b:Interviewee>
      <b:Interviewer>
        <b:NameList>
          <b:Person>
            <b:Last>Jamilah</b:Last>
            <b:Middle>Siti</b:Middle>
            <b:First>Ratih</b:First>
          </b:Person>
        </b:NameList>
      </b:Interviewer>
    </b:Author>
    <b:RefOrder>1</b:RefOrder>
  </b:Source>
  <b:Source>
    <b:Tag>Bai14</b:Tag>
    <b:SourceType>JournalArticle</b:SourceType>
    <b:Guid>{11BA2C4A-2A84-4B0F-967F-7179528595DC}</b:Guid>
    <b:Title>PENGARUH KUALITAS PRODUK, HARGA DAN LOKASI TERHADAP KEPUASAN KONSUMEN</b:Title>
    <b:Year>2014</b:Year>
    <b:Pages>1768</b:Pages>
    <b:JournalName>Jurnal EMBA</b:JournalName>
    <b:Author>
      <b:Author>
        <b:NameList>
          <b:Person>
            <b:Last>Bailia</b:Last>
            <b:Middle>F.T</b:Middle>
            <b:First>Jefry</b:First>
          </b:Person>
          <b:Person>
            <b:Last>Soegoto</b:Last>
            <b:Middle>Suspandi</b:Middle>
            <b:First>Agus</b:First>
          </b:Person>
          <b:Person>
            <b:Last>Loindong</b:Last>
            <b:Middle>Serulo.R</b:Middle>
            <b:First>Sjendry</b:First>
          </b:Person>
        </b:NameList>
      </b:Author>
    </b:Author>
    <b:RefOrder>2</b:RefOrder>
  </b:Source>
  <b:Source>
    <b:Tag>Fir19</b:Tag>
    <b:SourceType>BookSection</b:SourceType>
    <b:Guid>{C7A71EFF-838F-4241-8C79-D1DF91396D74}</b:Guid>
    <b:Title>Manajemen Kualitas Jasa Peningkatan Kepuasan &amp; Loyalitas Pelanggan</b:Title>
    <b:Year>2019</b:Year>
    <b:Pages>17</b:Pages>
    <b:City>Lekoh Barat</b:City>
    <b:Publisher>Duta Media Publishing</b:Publisher>
    <b:Author>
      <b:Author>
        <b:NameList>
          <b:Person>
            <b:Last>Firmansyah</b:Last>
            <b:First>Farid</b:First>
          </b:Person>
          <b:Person>
            <b:Last>Haryanto</b:Last>
            <b:First>Rudy</b:First>
          </b:Person>
        </b:NameList>
      </b:Author>
    </b:Author>
    <b:RefOrder>3</b:RefOrder>
  </b:Source>
  <b:Source>
    <b:Tag>Nur15</b:Tag>
    <b:SourceType>JournalArticle</b:SourceType>
    <b:Guid>{8516B96A-498D-4A36-8907-6AFBC745F791}</b:Guid>
    <b:Title>Pengaruh Citra Merek Dan Kepercayaan Merek Terhadap Kepuasan Pelanggan Serta Dampaknya Terhadap Loyalitas Merek Sepeda Motor Merek Honda</b:Title>
    <b:JournalName>Jurnal Ilmu Manajemen</b:JournalName>
    <b:Year>2015</b:Year>
    <b:Pages>319</b:Pages>
    <b:Author>
      <b:Author>
        <b:NameList>
          <b:Person>
            <b:First>Nurfadila</b:First>
          </b:Person>
          <b:Person>
            <b:Last>Sutomo</b:Last>
            <b:First>Maskuri</b:First>
          </b:Person>
          <b:Person>
            <b:First>Asriadi</b:First>
          </b:Person>
        </b:NameList>
      </b:Author>
    </b:Author>
    <b:RefOrder>4</b:RefOrder>
  </b:Source>
  <b:Source>
    <b:Tag>Ind19</b:Tag>
    <b:SourceType>BookSection</b:SourceType>
    <b:Guid>{67DCB517-1590-45A8-975F-FAA0B43F6BB6}</b:Guid>
    <b:Title>Pemasaran Dan Kepuasan Pelanggan</b:Title>
    <b:Year>2019</b:Year>
    <b:Pages>81</b:Pages>
    <b:City>Surabaya</b:City>
    <b:Publisher>Unitomo Press</b:Publisher>
    <b:Author>
      <b:Author>
        <b:NameList>
          <b:Person>
            <b:Last>Indrasari</b:Last>
            <b:First>Meithiana</b:First>
          </b:Person>
        </b:NameList>
      </b:Author>
    </b:Author>
    <b:RefOrder>5</b:RefOrder>
  </b:Source>
  <b:Source>
    <b:Tag>Sug17</b:Tag>
    <b:SourceType>BookSection</b:SourceType>
    <b:Guid>{0EA13993-5179-4471-A388-9B007EB925A5}</b:Guid>
    <b:Title>Metode Penelitian Kuantitatif, Kualitatif dan R&amp;D</b:Title>
    <b:Year>2017</b:Year>
    <b:City>Bandung</b:City>
    <b:Publisher>ALFABETA</b:Publisher>
    <b:Author>
      <b:Author>
        <b:NameList>
          <b:Person>
            <b:Last>Sugiyono</b:Last>
            <b:Middle>Dr</b:Middle>
            <b:First>Prof.</b:First>
          </b:Person>
        </b:NameList>
      </b:Author>
    </b:Author>
    <b:RefOrder>6</b:RefOrder>
  </b:Source>
  <b:Source>
    <b:Tag>Aso201</b:Tag>
    <b:SourceType>InternetSite</b:SourceType>
    <b:Guid>{D4AF3D57-6C1A-4B0D-B4CE-D9AE34EC0C74}</b:Guid>
    <b:Title>Data Produk Kecantikan Terlaris Di E-Commerce Digimind</b:Title>
    <b:InternetSiteTitle>Asosiasi Digital Marketing Indonesia</b:InternetSiteTitle>
    <b:Year>2020</b:Year>
    <b:Month>Februari</b:Month>
    <b:Day>11</b:Day>
    <b:URL>https://digimind.id/data-produk-kecantikan-terlaris-di-e-commerce/</b:URL>
    <b:Author>
      <b:Author>
        <b:Corporate>Asosiasi Digital Marketing Indonesia</b:Corporate>
      </b:Author>
    </b:Author>
    <b:LCID>1057</b:LCID>
    <b:RefOrder>7</b:RefOrder>
  </b:Source>
  <b:Source>
    <b:Tag>Yus18</b:Tag>
    <b:SourceType>Book</b:SourceType>
    <b:Guid>{583F72D2-A325-4995-AF74-7603049F355E}</b:Guid>
    <b:Title>Analisi Data Penelitian Teori &amp; Aplikasi dalam Bidang Perikanan</b:Title>
    <b:Year>2018</b:Year>
    <b:City>Bogor</b:City>
    <b:Publisher>IPB Press</b:Publisher>
    <b:Author>
      <b:Author>
        <b:NameList>
          <b:Person>
            <b:Last>Yusuf</b:Last>
            <b:First>Muhammad</b:First>
          </b:Person>
          <b:Person>
            <b:Last>Daris</b:Last>
            <b:First>Lukman</b:First>
          </b:Person>
        </b:NameList>
      </b:Author>
    </b:Author>
    <b:RefOrder>8</b:RefOrder>
  </b:Source>
  <b:Source>
    <b:Tag>Suy18</b:Tag>
    <b:SourceType>Book</b:SourceType>
    <b:Guid>{FA47AB1D-EE1B-45BB-BD30-1A57607EBC85}</b:Guid>
    <b:Title>ANALISIS REGRESI untuk penelitian</b:Title>
    <b:Year>2018</b:Year>
    <b:Pages>100</b:Pages>
    <b:City>Yogyakarta</b:City>
    <b:Publisher>Deepublish</b:Publisher>
    <b:Author>
      <b:Author>
        <b:NameList>
          <b:Person>
            <b:Last>Suyono</b:Last>
          </b:Person>
        </b:NameList>
      </b:Author>
    </b:Author>
    <b:StandardNumber>ISBN 978-602-453-823-1</b:StandardNumber>
    <b:RefOrder>9</b:RefOrder>
  </b:Source>
  <b:Source>
    <b:Tag>Sit10</b:Tag>
    <b:SourceType>Book</b:SourceType>
    <b:Guid>{9C73F915-7BB0-4E19-8E44-5D8C84572755}</b:Guid>
    <b:Title>Analisis Data Untuk Riset Manajemen Dan Bisnis</b:Title>
    <b:Year>2010</b:Year>
    <b:City>Medan</b:City>
    <b:Publisher>USU Perss</b:Publisher>
    <b:Author>
      <b:Author>
        <b:NameList>
          <b:Person>
            <b:Last>Situmorang</b:Last>
            <b:Middle>Helmi</b:Middle>
            <b:First>Syafrizal</b:First>
          </b:Person>
        </b:NameList>
      </b:Author>
    </b:Author>
    <b:RefOrder>10</b:RefOrder>
  </b:Source>
  <b:Source>
    <b:Tag>Sho20</b:Tag>
    <b:SourceType>Book</b:SourceType>
    <b:Guid>{3D2D2A9C-3497-44DF-84B8-C729FBBB3B1C}</b:Guid>
    <b:Title>Pengantar Metodologi Penelitian</b:Title>
    <b:Year>2020</b:Year>
    <b:City>Malang</b:City>
    <b:Publisher>UB Press</b:Publisher>
    <b:Author>
      <b:Author>
        <b:NameList>
          <b:Person>
            <b:Last>Sholihah</b:Last>
            <b:First>Qomariyatus</b:First>
          </b:Person>
        </b:NameList>
      </b:Author>
    </b:Author>
    <b:RefOrder>11</b:RefOrder>
  </b:Source>
  <b:Source>
    <b:Tag>Ria20</b:Tag>
    <b:SourceType>ArticleInAPeriodical</b:SourceType>
    <b:Guid>{EAADF1EC-2977-4798-AF35-1670C2DE7410}</b:Guid>
    <b:Title>Brand Trust (Pengertian, Indikator, Dimensi dan faktor yang Mempengaruhi)</b:Title>
    <b:Year>2020</b:Year>
    <b:Month>Agustus</b:Month>
    <b:Author>
      <b:Author>
        <b:NameList>
          <b:Person>
            <b:Last>Riadi</b:Last>
            <b:First>Muchlisin</b:First>
          </b:Person>
        </b:NameList>
      </b:Author>
    </b:Author>
    <b:URL>https://www.kajianpustaka.com/2020/08/brand-trust-kepercayaan-merek.html</b:URL>
    <b:RefOrder>12</b:RefOrder>
  </b:Source>
  <b:Source>
    <b:Tag>Pun17</b:Tag>
    <b:SourceType>Book</b:SourceType>
    <b:Guid>{AE908536-8D28-4089-A76A-6E695EDC0C71}</b:Guid>
    <b:Title>Analisis Statistik Ekonomi dan Bisnis Dengan SPSS</b:Title>
    <b:Year>2017</b:Year>
    <b:City>Ponorogo</b:City>
    <b:Publisher>CV. WADE GROUP</b:Publisher>
    <b:Author>
      <b:Author>
        <b:NameList>
          <b:Person>
            <b:Last>Punomo</b:Last>
            <b:Middle>Aldy</b:Middle>
            <b:First>Rochmat</b:First>
          </b:Person>
        </b:NameList>
      </b:Author>
    </b:Author>
    <b:RefOrder>13</b:RefOrder>
  </b:Source>
  <b:Source>
    <b:Tag>Ten20</b:Tag>
    <b:SourceType>Book</b:SourceType>
    <b:Guid>{DB73C15C-383F-45AF-AC35-EFCF9B080E88}</b:Guid>
    <b:Author>
      <b:Author>
        <b:NameList>
          <b:Person>
            <b:Last>Musfar</b:Last>
            <b:Middle>Fitri</b:Middle>
            <b:First>Tengku</b:First>
          </b:Person>
        </b:NameList>
      </b:Author>
    </b:Author>
    <b:Title>Buku Ajar Manajemen Pemasaran Bauran Pemasaran Sebagai Materi Pokok dalam Manajemen Pemasaran</b:Title>
    <b:Year>2020</b:Year>
    <b:City>Bandung</b:City>
    <b:Publisher>CV. MEDIA SAINS INDONESIA</b:Publisher>
    <b:LCID>1057</b:LCID>
    <b:StateProvince>Jawa Barat</b:StateProvince>
    <b:CountryRegion>Indonesia</b:CountryRegion>
    <b:StandardNumber>ISBN 978-623-95027-3-7</b:StandardNumber>
    <b:Pages>44</b:Pages>
    <b:RefOrder>14</b:RefOrder>
  </b:Source>
  <b:Source>
    <b:Tag>Ast20</b:Tag>
    <b:SourceType>Book</b:SourceType>
    <b:Guid>{EC75CC5C-236A-4944-A9F6-46114AE5F172}</b:Guid>
    <b:Title>Manajemen Pemasaran: UMKM DAN DIGITAL SOSIAL MEDIA</b:Title>
    <b:Year>2020</b:Year>
    <b:Pages>5</b:Pages>
    <b:City>SLEMAN</b:City>
    <b:Publisher>CV. DEEPUBLISH</b:Publisher>
    <b:Author>
      <b:Author>
        <b:NameList>
          <b:Person>
            <b:Last>Astuti</b:Last>
            <b:First>Miguna</b:First>
          </b:Person>
          <b:Person>
            <b:Last>Matondang</b:Last>
            <b:First>Nurhafifah</b:First>
          </b:Person>
        </b:NameList>
      </b:Author>
      <b:Editor>
        <b:NameList>
          <b:Person>
            <b:Last>Meutia</b:Last>
            <b:Middle>Henny Maya</b:Middle>
            <b:First>Rizka</b:First>
          </b:Person>
        </b:NameList>
      </b:Editor>
    </b:Author>
    <b:StateProvince>YOGYAKARTA</b:StateProvince>
    <b:CountryRegion>INDONESIA</b:CountryRegion>
    <b:StandardNumber>ISBN: 978-623-02-1892-7</b:StandardNumber>
    <b:Edition>1</b:Edition>
    <b:RefOrder>15</b:RefOrder>
  </b:Source>
</b:Sources>
</file>

<file path=customXml/itemProps1.xml><?xml version="1.0" encoding="utf-8"?>
<ds:datastoreItem xmlns:ds="http://schemas.openxmlformats.org/officeDocument/2006/customXml" ds:itemID="{339910EE-71C2-4626-8F07-F8165105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2022-02-21T06:47:00Z</dcterms:created>
  <dcterms:modified xsi:type="dcterms:W3CDTF">2022-02-21T06:47:00Z</dcterms:modified>
</cp:coreProperties>
</file>