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6" w:rsidRPr="00A572B6" w:rsidRDefault="002E67D7" w:rsidP="008F3F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DAFTAR PUST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AKA</w:t>
      </w:r>
    </w:p>
    <w:p w:rsidR="00EB3DD5" w:rsidRPr="00A572B6" w:rsidRDefault="00EB3DD5" w:rsidP="00EB3DD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Agus Sriyant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o,</w:t>
      </w:r>
      <w:r w:rsidRPr="00A572B6">
        <w:rPr>
          <w:rFonts w:ascii="Times New Roman" w:hAnsi="Times New Roman" w:cs="Times New Roman"/>
          <w:sz w:val="24"/>
          <w:szCs w:val="24"/>
        </w:rPr>
        <w:t xml:space="preserve"> Aris Wahyu Kuncoro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A572B6">
        <w:rPr>
          <w:rFonts w:ascii="Times New Roman" w:hAnsi="Times New Roman" w:cs="Times New Roman"/>
          <w:sz w:val="24"/>
          <w:szCs w:val="24"/>
        </w:rPr>
        <w:t>2019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). “</w:t>
      </w:r>
      <w:r w:rsidRPr="00A572B6">
        <w:rPr>
          <w:rFonts w:ascii="Times New Roman" w:hAnsi="Times New Roman" w:cs="Times New Roman"/>
          <w:sz w:val="24"/>
          <w:szCs w:val="24"/>
        </w:rPr>
        <w:t>Pengaruh Brand Ambassador, Minat Beli, Dan Testimoni Terhadap Keputusan Pembelian (Studi Pada Situs Jual Beli Online Shop Shopee Indonesia di Universitas Budi Luhur Periode Februari – April 2018)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Ekonomika dan Manajemen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8, (1), 21-34.</w:t>
      </w:r>
    </w:p>
    <w:p w:rsidR="001A0F7C" w:rsidRPr="00A572B6" w:rsidRDefault="001A0F7C" w:rsidP="007F0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Anwar,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szCs w:val="24"/>
        </w:rPr>
        <w:t xml:space="preserve">Sanusi. </w:t>
      </w:r>
      <w:r w:rsidR="00227AED"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72B6">
        <w:rPr>
          <w:rFonts w:ascii="Times New Roman" w:hAnsi="Times New Roman" w:cs="Times New Roman"/>
          <w:sz w:val="24"/>
          <w:szCs w:val="24"/>
        </w:rPr>
        <w:t>2014</w:t>
      </w:r>
      <w:r w:rsidR="00227AED"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Pr="00A572B6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A572B6">
        <w:rPr>
          <w:rFonts w:ascii="Times New Roman" w:hAnsi="Times New Roman" w:cs="Times New Roman"/>
          <w:sz w:val="24"/>
          <w:szCs w:val="24"/>
        </w:rPr>
        <w:t>.Jakarta: Salemba Empat.</w:t>
      </w:r>
    </w:p>
    <w:p w:rsidR="001A0F7C" w:rsidRPr="00A572B6" w:rsidRDefault="00227AED" w:rsidP="007F02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Arikunto, Suharsimi.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0F7C" w:rsidRPr="00A572B6">
        <w:rPr>
          <w:rFonts w:ascii="Times New Roman" w:hAnsi="Times New Roman" w:cs="Times New Roman"/>
          <w:sz w:val="24"/>
          <w:szCs w:val="24"/>
        </w:rPr>
        <w:t>2013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="001A0F7C" w:rsidRPr="00A572B6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="00B535FF" w:rsidRPr="00A572B6">
        <w:rPr>
          <w:rFonts w:ascii="Times New Roman" w:hAnsi="Times New Roman" w:cs="Times New Roman"/>
          <w:sz w:val="24"/>
          <w:szCs w:val="24"/>
        </w:rPr>
        <w:t>Jakarta</w:t>
      </w:r>
      <w:r w:rsidR="00B535FF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Rineka Cipta. 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Ayu Sagia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72B6">
        <w:rPr>
          <w:rFonts w:ascii="Times New Roman" w:hAnsi="Times New Roman" w:cs="Times New Roman"/>
          <w:sz w:val="24"/>
          <w:szCs w:val="24"/>
        </w:rPr>
        <w:t>Syafrizal Helmi Situmorang, SE, Msi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(2018). ”</w:t>
      </w:r>
      <w:r w:rsidRPr="00A572B6">
        <w:rPr>
          <w:rFonts w:ascii="Times New Roman" w:hAnsi="Times New Roman" w:cs="Times New Roman"/>
          <w:sz w:val="24"/>
          <w:szCs w:val="24"/>
        </w:rPr>
        <w:t>Pengaruh Brand Ambassador, Brand Personality Dan Korean Wave Terhadap Keputusan Pembelian Produk Nature Republic Aloe Vera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Manajemen Bisnis Indonesia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5, (2), 286-298.</w:t>
      </w:r>
    </w:p>
    <w:p w:rsidR="00DD1764" w:rsidRPr="00A572B6" w:rsidRDefault="00DD1764" w:rsidP="007F02B3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Doucett, Elisabeth. </w:t>
      </w:r>
      <w:r w:rsidR="00227AED"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2008</w:t>
      </w:r>
      <w:r w:rsidR="00227AED"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572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Creating your Library Brand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. USA: The American Library Association.</w:t>
      </w:r>
    </w:p>
    <w:p w:rsidR="00DD1764" w:rsidRPr="00A572B6" w:rsidRDefault="008C19B0" w:rsidP="007F02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Fajar Laksana. </w:t>
      </w:r>
      <w:r w:rsidR="00227AED" w:rsidRPr="00A572B6">
        <w:rPr>
          <w:rFonts w:ascii="Times New Roman" w:hAnsi="Times New Roman" w:cs="Times New Roman"/>
          <w:sz w:val="24"/>
          <w:szCs w:val="24"/>
          <w:lang w:val="en-US"/>
        </w:rPr>
        <w:t>(201</w:t>
      </w:r>
      <w:r w:rsidR="00B535FF" w:rsidRPr="00A572B6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DD1764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1764" w:rsidRPr="00A572B6">
        <w:rPr>
          <w:rFonts w:ascii="Times New Roman" w:hAnsi="Times New Roman" w:cs="Times New Roman"/>
          <w:i/>
          <w:sz w:val="24"/>
          <w:szCs w:val="24"/>
          <w:lang w:val="en-US"/>
        </w:rPr>
        <w:t>Manajemen Pemasaran</w:t>
      </w:r>
      <w:r w:rsidR="00B535FF" w:rsidRPr="00A572B6">
        <w:rPr>
          <w:rFonts w:ascii="Times New Roman" w:hAnsi="Times New Roman" w:cs="Times New Roman"/>
          <w:sz w:val="24"/>
          <w:szCs w:val="24"/>
          <w:lang w:val="en-US"/>
        </w:rPr>
        <w:t>. Yogyakarta: Graha Ilmu</w:t>
      </w:r>
      <w:r w:rsidR="007F02B3" w:rsidRPr="00A572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401" w:rsidRPr="00A572B6" w:rsidRDefault="00544401" w:rsidP="00591B8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Felicia Wang, Evo Sampetua, (2016). “</w:t>
      </w:r>
      <w:r w:rsidRPr="00A572B6">
        <w:rPr>
          <w:rFonts w:ascii="Times New Roman" w:hAnsi="Times New Roman" w:cs="Times New Roman"/>
          <w:sz w:val="24"/>
          <w:szCs w:val="24"/>
        </w:rPr>
        <w:t>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A572B6">
        <w:rPr>
          <w:rFonts w:ascii="Times New Roman" w:hAnsi="Times New Roman" w:cs="Times New Roman"/>
          <w:sz w:val="24"/>
          <w:szCs w:val="24"/>
        </w:rPr>
        <w:t>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nfluence</w:t>
      </w:r>
      <w:r w:rsidRPr="00A572B6">
        <w:rPr>
          <w:rFonts w:ascii="Times New Roman" w:hAnsi="Times New Roman" w:cs="Times New Roman"/>
          <w:sz w:val="24"/>
          <w:szCs w:val="24"/>
        </w:rPr>
        <w:t xml:space="preserve"> O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mbassador </w:t>
      </w:r>
      <w:r w:rsidRPr="00A572B6">
        <w:rPr>
          <w:rFonts w:ascii="Times New Roman" w:hAnsi="Times New Roman" w:cs="Times New Roman"/>
          <w:sz w:val="24"/>
          <w:szCs w:val="24"/>
        </w:rPr>
        <w:t>O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A572B6">
        <w:rPr>
          <w:rFonts w:ascii="Times New Roman" w:hAnsi="Times New Roman" w:cs="Times New Roman"/>
          <w:sz w:val="24"/>
          <w:szCs w:val="24"/>
        </w:rPr>
        <w:t>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Pr="00A572B6">
        <w:rPr>
          <w:rFonts w:ascii="Times New Roman" w:hAnsi="Times New Roman" w:cs="Times New Roman"/>
          <w:sz w:val="24"/>
          <w:szCs w:val="24"/>
        </w:rPr>
        <w:t>C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onsumer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urchasing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ecision</w:t>
      </w:r>
      <w:r w:rsidRPr="00A572B6">
        <w:rPr>
          <w:rFonts w:ascii="Times New Roman" w:hAnsi="Times New Roman" w:cs="Times New Roman"/>
          <w:sz w:val="24"/>
          <w:szCs w:val="24"/>
        </w:rPr>
        <w:t xml:space="preserve">: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72B6">
        <w:rPr>
          <w:rFonts w:ascii="Times New Roman" w:hAnsi="Times New Roman" w:cs="Times New Roman"/>
          <w:sz w:val="24"/>
          <w:szCs w:val="24"/>
        </w:rPr>
        <w:t xml:space="preserve"> C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ase</w:t>
      </w:r>
      <w:r w:rsidRPr="00A572B6">
        <w:rPr>
          <w:rFonts w:ascii="Times New Roman" w:hAnsi="Times New Roman" w:cs="Times New Roman"/>
          <w:sz w:val="24"/>
          <w:szCs w:val="24"/>
        </w:rPr>
        <w:t xml:space="preserve"> O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1B85"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="00591B85" w:rsidRPr="00A572B6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="00591B85" w:rsidRPr="00A572B6">
        <w:rPr>
          <w:rFonts w:ascii="Times New Roman" w:hAnsi="Times New Roman" w:cs="Times New Roman"/>
          <w:sz w:val="24"/>
          <w:szCs w:val="24"/>
        </w:rPr>
        <w:t xml:space="preserve"> L</w:t>
      </w:r>
      <w:r w:rsidR="00591B85" w:rsidRPr="00A572B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591B85" w:rsidRPr="00A572B6">
        <w:rPr>
          <w:rFonts w:ascii="Times New Roman" w:hAnsi="Times New Roman" w:cs="Times New Roman"/>
          <w:sz w:val="24"/>
          <w:szCs w:val="24"/>
        </w:rPr>
        <w:t xml:space="preserve"> J</w:t>
      </w:r>
      <w:r w:rsidR="00591B85" w:rsidRPr="00A572B6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="00591B85"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="00591B85" w:rsidRPr="00A572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91B85"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="00591B85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ndonesia”. </w:t>
      </w:r>
      <w:r w:rsidR="00591B85" w:rsidRPr="00A572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Conference </w:t>
      </w:r>
      <w:r w:rsidR="00591B85" w:rsidRPr="00A572B6">
        <w:rPr>
          <w:rFonts w:ascii="Times New Roman" w:hAnsi="Times New Roman" w:cs="Times New Roman"/>
          <w:i/>
          <w:sz w:val="24"/>
          <w:szCs w:val="24"/>
        </w:rPr>
        <w:t>on Entrepreneurship</w:t>
      </w:r>
      <w:r w:rsidR="00591B85" w:rsidRPr="00A572B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63C45" w:rsidRPr="00A572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63C45" w:rsidRPr="00A572B6">
        <w:rPr>
          <w:rFonts w:ascii="Times New Roman" w:hAnsi="Times New Roman" w:cs="Times New Roman"/>
          <w:sz w:val="24"/>
          <w:szCs w:val="24"/>
          <w:lang w:val="en-US"/>
        </w:rPr>
        <w:t>292-306.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lastRenderedPageBreak/>
        <w:t>Gita Puji Destiani, Marheni Eka Saputri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(2020). “</w:t>
      </w:r>
      <w:r w:rsidRPr="00A572B6">
        <w:rPr>
          <w:rFonts w:ascii="Times New Roman" w:hAnsi="Times New Roman" w:cs="Times New Roman"/>
          <w:sz w:val="24"/>
          <w:szCs w:val="24"/>
        </w:rPr>
        <w:t>Pengaruh Brand Ambassador Dan Kualitas Produk Terhadap Minat Beli Mie Sedaap Korean Spicy Chicken Di Bandung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572B6">
        <w:rPr>
          <w:rFonts w:ascii="Times New Roman" w:hAnsi="Times New Roman" w:cs="Times New Roman"/>
          <w:i/>
          <w:sz w:val="24"/>
          <w:szCs w:val="24"/>
        </w:rPr>
        <w:t>e-Proceeding of Management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7, (1), 19-22.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Heppiana Lestari Sunarti Aniesa Samira Bafadhal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(2019). “</w:t>
      </w:r>
      <w:r w:rsidRPr="00A572B6">
        <w:rPr>
          <w:rFonts w:ascii="Times New Roman" w:hAnsi="Times New Roman" w:cs="Times New Roman"/>
          <w:sz w:val="24"/>
          <w:szCs w:val="24"/>
        </w:rPr>
        <w:t>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engaruh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orean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W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C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itra</w:t>
      </w:r>
      <w:r w:rsidRPr="00A572B6">
        <w:rPr>
          <w:rFonts w:ascii="Times New Roman" w:hAnsi="Times New Roman" w:cs="Times New Roman"/>
          <w:sz w:val="24"/>
          <w:szCs w:val="24"/>
        </w:rPr>
        <w:t xml:space="preserve"> M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erek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erta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ampaknya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eptusan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embelian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(Survei Online Pada Konsumen Innisfree Di Indonesia Dan China)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Administrasi Bisnis</w:t>
      </w:r>
      <w:r w:rsidRPr="00A572B6">
        <w:rPr>
          <w:rFonts w:ascii="Times New Roman" w:hAnsi="Times New Roman" w:cs="Times New Roman"/>
          <w:sz w:val="24"/>
          <w:szCs w:val="24"/>
        </w:rPr>
        <w:t xml:space="preserve"> </w:t>
      </w:r>
      <w:r w:rsidRPr="00A572B6">
        <w:rPr>
          <w:rFonts w:ascii="Times New Roman" w:hAnsi="Times New Roman" w:cs="Times New Roman"/>
          <w:i/>
          <w:sz w:val="24"/>
          <w:szCs w:val="24"/>
        </w:rPr>
        <w:t>(JAB)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66, (1) 67-78.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Inda Liya, Heru Budiono,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sz w:val="24"/>
          <w:szCs w:val="24"/>
        </w:rPr>
        <w:t>Karmila  &amp; Vicky F Sanjaya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(2021). “</w:t>
      </w:r>
      <w:r w:rsidRPr="00A572B6">
        <w:rPr>
          <w:rFonts w:ascii="Times New Roman" w:hAnsi="Times New Roman" w:cs="Times New Roman"/>
          <w:sz w:val="24"/>
          <w:szCs w:val="24"/>
        </w:rPr>
        <w:t>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engaruh</w:t>
      </w:r>
      <w:r w:rsidRPr="00A572B6">
        <w:rPr>
          <w:rFonts w:ascii="Times New Roman" w:hAnsi="Times New Roman" w:cs="Times New Roman"/>
          <w:sz w:val="24"/>
          <w:szCs w:val="24"/>
        </w:rPr>
        <w:t xml:space="preserve"> H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allyu</w:t>
      </w:r>
      <w:r w:rsidRPr="00A572B6">
        <w:rPr>
          <w:rFonts w:ascii="Times New Roman" w:hAnsi="Times New Roman" w:cs="Times New Roman"/>
          <w:sz w:val="24"/>
          <w:szCs w:val="24"/>
        </w:rPr>
        <w:t xml:space="preserve"> W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A572B6">
        <w:rPr>
          <w:rFonts w:ascii="Times New Roman" w:hAnsi="Times New Roman" w:cs="Times New Roman"/>
          <w:sz w:val="24"/>
          <w:szCs w:val="24"/>
        </w:rPr>
        <w:t>,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Pr="00A572B6">
        <w:rPr>
          <w:rFonts w:ascii="Times New Roman" w:hAnsi="Times New Roman" w:cs="Times New Roman"/>
          <w:sz w:val="24"/>
          <w:szCs w:val="24"/>
        </w:rPr>
        <w:t>,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WOM 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eputusan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embelian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A572B6">
        <w:rPr>
          <w:rFonts w:ascii="Times New Roman" w:hAnsi="Times New Roman" w:cs="Times New Roman"/>
          <w:sz w:val="24"/>
          <w:szCs w:val="24"/>
        </w:rPr>
        <w:t xml:space="preserve"> M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election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orean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picy</w:t>
      </w:r>
      <w:r w:rsidRPr="00A572B6">
        <w:rPr>
          <w:rFonts w:ascii="Times New Roman" w:hAnsi="Times New Roman" w:cs="Times New Roman"/>
          <w:sz w:val="24"/>
          <w:szCs w:val="24"/>
        </w:rPr>
        <w:t xml:space="preserve"> C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hiken”.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Manajemen Bisnis Islam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2, (1), 11-17.</w:t>
      </w:r>
    </w:p>
    <w:p w:rsidR="006A7F75" w:rsidRPr="00A572B6" w:rsidRDefault="006A7F75" w:rsidP="006A7F75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Lea-Greenwood, Gaynor. </w:t>
      </w:r>
      <w:r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2012</w:t>
      </w:r>
      <w:r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572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Fashion Marketing Communication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. USA: Wiley.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Ligia Stephani Samosir, Yuliani Rachma Putri, Sylvie Nurfebiaraning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(2016). “</w:t>
      </w:r>
      <w:r w:rsidRPr="00A572B6">
        <w:rPr>
          <w:rFonts w:ascii="Times New Roman" w:hAnsi="Times New Roman" w:cs="Times New Roman"/>
          <w:sz w:val="24"/>
          <w:szCs w:val="24"/>
        </w:rPr>
        <w:t>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engaruuh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enggunaan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ewi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andra</w:t>
      </w:r>
      <w:r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utusan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embelian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osmetik</w:t>
      </w:r>
      <w:r w:rsidRPr="00A572B6">
        <w:rPr>
          <w:rFonts w:ascii="Times New Roman" w:hAnsi="Times New Roman" w:cs="Times New Roman"/>
          <w:sz w:val="24"/>
          <w:szCs w:val="24"/>
        </w:rPr>
        <w:t xml:space="preserve"> W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ardah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ota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andung”.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Sosioteknologi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15, (2), 233-240.</w:t>
      </w:r>
    </w:p>
    <w:p w:rsidR="00D63C45" w:rsidRPr="00A572B6" w:rsidRDefault="00D63C4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Lutfia Siskhawati , Hutomo Atman Maulana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(2021)</w:t>
      </w:r>
      <w:r w:rsidR="00DC2FBC" w:rsidRPr="00A572B6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F671D2" w:rsidRPr="00A572B6">
        <w:rPr>
          <w:rFonts w:ascii="Times New Roman" w:hAnsi="Times New Roman" w:cs="Times New Roman"/>
          <w:sz w:val="24"/>
          <w:szCs w:val="24"/>
        </w:rPr>
        <w:t>T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nfluence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O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orean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W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O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urchase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ecision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F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N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eo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C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offee</w:t>
      </w:r>
      <w:r w:rsidR="00F671D2"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roducts”. </w:t>
      </w:r>
      <w:r w:rsidR="00F671D2" w:rsidRPr="00A572B6">
        <w:rPr>
          <w:rFonts w:ascii="Times New Roman" w:hAnsi="Times New Roman" w:cs="Times New Roman"/>
          <w:i/>
          <w:sz w:val="24"/>
          <w:szCs w:val="24"/>
        </w:rPr>
        <w:t>Jurnal Ekonomi dan Bisnis</w:t>
      </w:r>
      <w:r w:rsidR="00F671D2" w:rsidRPr="00A572B6">
        <w:rPr>
          <w:rFonts w:ascii="Times New Roman" w:hAnsi="Times New Roman" w:cs="Times New Roman"/>
          <w:sz w:val="24"/>
          <w:szCs w:val="24"/>
        </w:rPr>
        <w:t>, 24</w:t>
      </w:r>
      <w:r w:rsidR="00F671D2" w:rsidRPr="00A572B6">
        <w:rPr>
          <w:rFonts w:ascii="Times New Roman" w:hAnsi="Times New Roman" w:cs="Times New Roman"/>
          <w:sz w:val="24"/>
          <w:szCs w:val="24"/>
          <w:lang w:val="en-US"/>
        </w:rPr>
        <w:t>, (1), 1-7.</w:t>
      </w:r>
    </w:p>
    <w:p w:rsidR="006A7F75" w:rsidRPr="00A572B6" w:rsidRDefault="006A7F75" w:rsidP="006A7F75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lastRenderedPageBreak/>
        <w:t>Muhammad Ikhsan Putra Suharyono Yusri Abdillah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, (2014). “</w:t>
      </w:r>
      <w:r w:rsidRPr="00A572B6">
        <w:rPr>
          <w:rFonts w:ascii="Times New Roman" w:hAnsi="Times New Roman" w:cs="Times New Roman"/>
          <w:sz w:val="24"/>
          <w:szCs w:val="24"/>
        </w:rPr>
        <w:t>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engaruh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erta</w:t>
      </w:r>
      <w:r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ampaknya</w:t>
      </w:r>
      <w:r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eputusan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embelian</w:t>
      </w:r>
      <w:r w:rsidRPr="00A572B6">
        <w:rPr>
          <w:rFonts w:ascii="Times New Roman" w:hAnsi="Times New Roman" w:cs="Times New Roman"/>
          <w:sz w:val="24"/>
          <w:szCs w:val="24"/>
        </w:rPr>
        <w:t xml:space="preserve"> (Survey pada pengguna LINE di Asia)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572B6">
        <w:rPr>
          <w:rFonts w:ascii="Times New Roman" w:hAnsi="Times New Roman" w:cs="Times New Roman"/>
          <w:i/>
          <w:sz w:val="24"/>
          <w:szCs w:val="24"/>
        </w:rPr>
        <w:t>Jurnal Administrasi Bisnis (JAB)</w:t>
      </w:r>
      <w:r w:rsidRPr="00A572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12, (1), 1-10.</w:t>
      </w:r>
    </w:p>
    <w:p w:rsidR="00DD1764" w:rsidRPr="00A572B6" w:rsidRDefault="00B535FF" w:rsidP="007F02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Prof. Dr. Thamrin Abdullah &amp; </w:t>
      </w:r>
      <w:r w:rsidR="00DD1764" w:rsidRPr="00A572B6">
        <w:rPr>
          <w:rFonts w:ascii="Times New Roman" w:hAnsi="Times New Roman" w:cs="Times New Roman"/>
          <w:sz w:val="24"/>
          <w:szCs w:val="24"/>
          <w:lang w:val="en-US"/>
        </w:rPr>
        <w:t>Dr. Francis Tantri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D1764" w:rsidRPr="00A572B6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1764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DD1764" w:rsidRPr="00A572B6">
        <w:rPr>
          <w:rFonts w:ascii="Times New Roman" w:hAnsi="Times New Roman" w:cs="Times New Roman"/>
          <w:i/>
          <w:sz w:val="24"/>
          <w:szCs w:val="24"/>
          <w:lang w:val="en-US"/>
        </w:rPr>
        <w:t>Manajemen Pemasaran</w:t>
      </w:r>
      <w:r w:rsidR="00DD1764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. Jakarta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: Rajawali Pers.</w:t>
      </w:r>
    </w:p>
    <w:p w:rsidR="00DD1764" w:rsidRPr="00A572B6" w:rsidRDefault="00DD1764" w:rsidP="007F02B3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Royan, Frans M. </w:t>
      </w:r>
      <w:r w:rsidR="008C19B0"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(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 w:rsidR="008C19B0" w:rsidRPr="00A572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)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572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Marketing Selebrities, Selebriti Dalam Iklan dan Strategi Selebriti Memasarkan Diri Sendiri</w:t>
      </w:r>
      <w:r w:rsidRPr="00A572B6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Media komputindo.</w:t>
      </w:r>
    </w:p>
    <w:p w:rsidR="001A0F7C" w:rsidRPr="00A572B6" w:rsidRDefault="008C19B0" w:rsidP="007F02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Sugiyono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1A0F7C" w:rsidRPr="00A572B6">
        <w:rPr>
          <w:rFonts w:ascii="Times New Roman" w:hAnsi="Times New Roman" w:cs="Times New Roman"/>
          <w:sz w:val="24"/>
          <w:szCs w:val="24"/>
        </w:rPr>
        <w:t>2018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="001A0F7C" w:rsidRPr="00A572B6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Pr="00A572B6">
        <w:rPr>
          <w:rFonts w:ascii="Times New Roman" w:hAnsi="Times New Roman" w:cs="Times New Roman"/>
          <w:sz w:val="24"/>
          <w:szCs w:val="24"/>
        </w:rPr>
        <w:t xml:space="preserve">Bandung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Alfabeta. </w:t>
      </w:r>
    </w:p>
    <w:p w:rsidR="001A0F7C" w:rsidRPr="00A572B6" w:rsidRDefault="001A0F7C" w:rsidP="007F02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 xml:space="preserve">Winarno, Surahmad. 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72B6">
        <w:rPr>
          <w:rFonts w:ascii="Times New Roman" w:hAnsi="Times New Roman" w:cs="Times New Roman"/>
          <w:sz w:val="24"/>
          <w:szCs w:val="24"/>
        </w:rPr>
        <w:t>2012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72B6">
        <w:rPr>
          <w:rFonts w:ascii="Times New Roman" w:hAnsi="Times New Roman" w:cs="Times New Roman"/>
          <w:sz w:val="24"/>
          <w:szCs w:val="24"/>
        </w:rPr>
        <w:t xml:space="preserve">. </w:t>
      </w:r>
      <w:r w:rsidRPr="00A572B6">
        <w:rPr>
          <w:rFonts w:ascii="Times New Roman" w:hAnsi="Times New Roman" w:cs="Times New Roman"/>
          <w:i/>
          <w:sz w:val="24"/>
          <w:szCs w:val="24"/>
        </w:rPr>
        <w:t>Pengantar Penelitian Sosial Dasar Metode Tehnik.</w:t>
      </w:r>
      <w:r w:rsidRPr="00A572B6">
        <w:rPr>
          <w:rFonts w:ascii="Times New Roman" w:hAnsi="Times New Roman" w:cs="Times New Roman"/>
          <w:sz w:val="24"/>
          <w:szCs w:val="24"/>
        </w:rPr>
        <w:t xml:space="preserve"> </w:t>
      </w:r>
      <w:r w:rsidR="008C19B0" w:rsidRPr="00A572B6">
        <w:rPr>
          <w:rFonts w:ascii="Times New Roman" w:hAnsi="Times New Roman" w:cs="Times New Roman"/>
          <w:sz w:val="24"/>
          <w:szCs w:val="24"/>
        </w:rPr>
        <w:t xml:space="preserve">Bandung </w:t>
      </w:r>
      <w:r w:rsidR="008C19B0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572B6">
        <w:rPr>
          <w:rFonts w:ascii="Times New Roman" w:hAnsi="Times New Roman" w:cs="Times New Roman"/>
          <w:sz w:val="24"/>
          <w:szCs w:val="24"/>
        </w:rPr>
        <w:t xml:space="preserve">Penerbit Tarsito. </w:t>
      </w:r>
    </w:p>
    <w:p w:rsidR="001A0F7C" w:rsidRPr="00A572B6" w:rsidRDefault="00415A8F" w:rsidP="007F02B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Wua Gloria Sterie James D. D Massie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Djurwati Soepono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3217" w:rsidRPr="00A572B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C93217" w:rsidRPr="00A572B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1085" w:rsidRPr="00A572B6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1A0F7C" w:rsidRPr="00A572B6">
        <w:rPr>
          <w:rFonts w:ascii="Times New Roman" w:hAnsi="Times New Roman" w:cs="Times New Roman"/>
          <w:sz w:val="24"/>
          <w:szCs w:val="24"/>
        </w:rPr>
        <w:t>P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engaruh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A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mbassador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B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I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erhadap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K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eputusan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embelian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P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roduk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PT. T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elesindo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S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ebagai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istributor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U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tama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T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elkmsel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D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0F7C" w:rsidRPr="00A572B6">
        <w:rPr>
          <w:rFonts w:ascii="Times New Roman" w:hAnsi="Times New Roman" w:cs="Times New Roman"/>
          <w:sz w:val="24"/>
          <w:szCs w:val="24"/>
        </w:rPr>
        <w:t xml:space="preserve"> M</w:t>
      </w:r>
      <w:r w:rsidR="001A0F7C" w:rsidRPr="00A572B6">
        <w:rPr>
          <w:rFonts w:ascii="Times New Roman" w:hAnsi="Times New Roman" w:cs="Times New Roman"/>
          <w:sz w:val="24"/>
          <w:szCs w:val="24"/>
          <w:lang w:val="en-US"/>
        </w:rPr>
        <w:t>anado</w:t>
      </w:r>
      <w:r w:rsidR="00031085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1A0F7C" w:rsidRPr="00A572B6">
        <w:rPr>
          <w:rFonts w:ascii="Times New Roman" w:hAnsi="Times New Roman" w:cs="Times New Roman"/>
          <w:i/>
          <w:sz w:val="24"/>
          <w:szCs w:val="24"/>
        </w:rPr>
        <w:t>Jurnal EMBA</w:t>
      </w:r>
      <w:r w:rsidR="00AA413D" w:rsidRPr="00A57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3217" w:rsidRPr="00A572B6">
        <w:rPr>
          <w:rFonts w:ascii="Times New Roman" w:hAnsi="Times New Roman" w:cs="Times New Roman"/>
          <w:sz w:val="24"/>
          <w:szCs w:val="24"/>
          <w:lang w:val="en-US"/>
        </w:rPr>
        <w:t>7, (4), 3139-3148.</w:t>
      </w:r>
    </w:p>
    <w:p w:rsidR="009D2C48" w:rsidRPr="00A572B6" w:rsidRDefault="009D2C48" w:rsidP="009D2C48">
      <w:pPr>
        <w:rPr>
          <w:rFonts w:ascii="Times New Roman" w:hAnsi="Times New Roman" w:cs="Times New Roman"/>
          <w:lang w:val="en-US"/>
        </w:rPr>
      </w:pPr>
    </w:p>
    <w:p w:rsidR="00646FB6" w:rsidRPr="00A572B6" w:rsidRDefault="00646FB6" w:rsidP="009D2C4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46FB6" w:rsidRPr="00A572B6" w:rsidSect="00913AAF">
      <w:pgSz w:w="11906" w:h="16838" w:code="9"/>
      <w:pgMar w:top="2268" w:right="1701" w:bottom="1701" w:left="226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2E" w:rsidRDefault="00E17F2E" w:rsidP="00395DCD">
      <w:pPr>
        <w:spacing w:after="0" w:line="240" w:lineRule="auto"/>
      </w:pPr>
      <w:r>
        <w:separator/>
      </w:r>
    </w:p>
  </w:endnote>
  <w:end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2E" w:rsidRDefault="00E17F2E" w:rsidP="00395DCD">
      <w:pPr>
        <w:spacing w:after="0" w:line="240" w:lineRule="auto"/>
      </w:pPr>
      <w:r>
        <w:separator/>
      </w:r>
    </w:p>
  </w:footnote>
  <w:foot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51"/>
    <w:multiLevelType w:val="hybridMultilevel"/>
    <w:tmpl w:val="6CEAB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628"/>
    <w:multiLevelType w:val="hybridMultilevel"/>
    <w:tmpl w:val="C248F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76"/>
    <w:multiLevelType w:val="multilevel"/>
    <w:tmpl w:val="2544E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62642"/>
    <w:multiLevelType w:val="multilevel"/>
    <w:tmpl w:val="E60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7F2F"/>
    <w:multiLevelType w:val="hybridMultilevel"/>
    <w:tmpl w:val="15EAF5EE"/>
    <w:lvl w:ilvl="0" w:tplc="332C76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8F824D0"/>
    <w:multiLevelType w:val="multilevel"/>
    <w:tmpl w:val="B464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B1D2C"/>
    <w:multiLevelType w:val="multilevel"/>
    <w:tmpl w:val="B30A28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57D"/>
    <w:multiLevelType w:val="hybridMultilevel"/>
    <w:tmpl w:val="2094266E"/>
    <w:lvl w:ilvl="0" w:tplc="78282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176"/>
    <w:multiLevelType w:val="multilevel"/>
    <w:tmpl w:val="B72E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001F97"/>
    <w:multiLevelType w:val="hybridMultilevel"/>
    <w:tmpl w:val="135AE210"/>
    <w:lvl w:ilvl="0" w:tplc="1F92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3AC7"/>
    <w:multiLevelType w:val="hybridMultilevel"/>
    <w:tmpl w:val="9BD25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2E9"/>
    <w:multiLevelType w:val="hybridMultilevel"/>
    <w:tmpl w:val="FC12EEE8"/>
    <w:lvl w:ilvl="0" w:tplc="3ECA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823FB"/>
    <w:multiLevelType w:val="multilevel"/>
    <w:tmpl w:val="39B8C1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E634A8"/>
    <w:multiLevelType w:val="multilevel"/>
    <w:tmpl w:val="9D9C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9C390B"/>
    <w:multiLevelType w:val="multilevel"/>
    <w:tmpl w:val="1926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95BF3"/>
    <w:multiLevelType w:val="multilevel"/>
    <w:tmpl w:val="D5EE8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45FCE"/>
    <w:multiLevelType w:val="hybridMultilevel"/>
    <w:tmpl w:val="54885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D76DF"/>
    <w:multiLevelType w:val="hybridMultilevel"/>
    <w:tmpl w:val="51824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CE7"/>
    <w:multiLevelType w:val="multilevel"/>
    <w:tmpl w:val="CE509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447F1"/>
    <w:multiLevelType w:val="hybridMultilevel"/>
    <w:tmpl w:val="6FD6D93A"/>
    <w:lvl w:ilvl="0" w:tplc="46C6A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4CD5"/>
    <w:multiLevelType w:val="hybridMultilevel"/>
    <w:tmpl w:val="7A1626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6618"/>
    <w:multiLevelType w:val="multilevel"/>
    <w:tmpl w:val="A62EBD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6C1202"/>
    <w:multiLevelType w:val="hybridMultilevel"/>
    <w:tmpl w:val="1B3661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53C91"/>
    <w:multiLevelType w:val="hybridMultilevel"/>
    <w:tmpl w:val="7B9A6A38"/>
    <w:lvl w:ilvl="0" w:tplc="F15C0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108F"/>
    <w:multiLevelType w:val="hybridMultilevel"/>
    <w:tmpl w:val="DBDC2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1AB"/>
    <w:multiLevelType w:val="hybridMultilevel"/>
    <w:tmpl w:val="5CEE7B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7164"/>
    <w:multiLevelType w:val="hybridMultilevel"/>
    <w:tmpl w:val="AEDCC0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EF5"/>
    <w:multiLevelType w:val="hybridMultilevel"/>
    <w:tmpl w:val="6B8C7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1A77"/>
    <w:multiLevelType w:val="multilevel"/>
    <w:tmpl w:val="1152B6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947DD5"/>
    <w:multiLevelType w:val="multilevel"/>
    <w:tmpl w:val="657C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173F3D"/>
    <w:multiLevelType w:val="hybridMultilevel"/>
    <w:tmpl w:val="B4581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31E4"/>
    <w:multiLevelType w:val="hybridMultilevel"/>
    <w:tmpl w:val="E364151A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A93CEF"/>
    <w:multiLevelType w:val="multilevel"/>
    <w:tmpl w:val="CB30A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/>
      </w:rPr>
    </w:lvl>
  </w:abstractNum>
  <w:abstractNum w:abstractNumId="33">
    <w:nsid w:val="52403285"/>
    <w:multiLevelType w:val="hybridMultilevel"/>
    <w:tmpl w:val="892CE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381B"/>
    <w:multiLevelType w:val="hybridMultilevel"/>
    <w:tmpl w:val="60FE4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42BEB"/>
    <w:multiLevelType w:val="multilevel"/>
    <w:tmpl w:val="2544E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87ED0"/>
    <w:multiLevelType w:val="hybridMultilevel"/>
    <w:tmpl w:val="8FF40D92"/>
    <w:lvl w:ilvl="0" w:tplc="2F3A30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A3355"/>
    <w:multiLevelType w:val="hybridMultilevel"/>
    <w:tmpl w:val="EC10DC4A"/>
    <w:lvl w:ilvl="0" w:tplc="F57A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691B"/>
    <w:multiLevelType w:val="multilevel"/>
    <w:tmpl w:val="CE2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74D3B53"/>
    <w:multiLevelType w:val="multilevel"/>
    <w:tmpl w:val="1CD20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32" w:hanging="1800"/>
      </w:pPr>
      <w:rPr>
        <w:rFonts w:hint="default"/>
      </w:rPr>
    </w:lvl>
  </w:abstractNum>
  <w:abstractNum w:abstractNumId="40">
    <w:nsid w:val="6CCB6FC4"/>
    <w:multiLevelType w:val="multilevel"/>
    <w:tmpl w:val="444C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CE1528C"/>
    <w:multiLevelType w:val="hybridMultilevel"/>
    <w:tmpl w:val="1BBC527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2946C1"/>
    <w:multiLevelType w:val="multilevel"/>
    <w:tmpl w:val="8BB0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23F1D13"/>
    <w:multiLevelType w:val="hybridMultilevel"/>
    <w:tmpl w:val="205E09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202AF8"/>
    <w:multiLevelType w:val="multilevel"/>
    <w:tmpl w:val="28B8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A1736F"/>
    <w:multiLevelType w:val="hybridMultilevel"/>
    <w:tmpl w:val="C366C640"/>
    <w:lvl w:ilvl="0" w:tplc="E436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24A9"/>
    <w:multiLevelType w:val="hybridMultilevel"/>
    <w:tmpl w:val="A3FC8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0818"/>
    <w:multiLevelType w:val="multilevel"/>
    <w:tmpl w:val="57E09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29"/>
  </w:num>
  <w:num w:numId="4">
    <w:abstractNumId w:val="40"/>
  </w:num>
  <w:num w:numId="5">
    <w:abstractNumId w:val="21"/>
  </w:num>
  <w:num w:numId="6">
    <w:abstractNumId w:val="31"/>
  </w:num>
  <w:num w:numId="7">
    <w:abstractNumId w:val="13"/>
  </w:num>
  <w:num w:numId="8">
    <w:abstractNumId w:val="41"/>
  </w:num>
  <w:num w:numId="9">
    <w:abstractNumId w:val="46"/>
  </w:num>
  <w:num w:numId="10">
    <w:abstractNumId w:val="43"/>
  </w:num>
  <w:num w:numId="11">
    <w:abstractNumId w:val="17"/>
  </w:num>
  <w:num w:numId="12">
    <w:abstractNumId w:val="34"/>
  </w:num>
  <w:num w:numId="13">
    <w:abstractNumId w:val="12"/>
  </w:num>
  <w:num w:numId="14">
    <w:abstractNumId w:val="26"/>
  </w:num>
  <w:num w:numId="15">
    <w:abstractNumId w:val="25"/>
  </w:num>
  <w:num w:numId="16">
    <w:abstractNumId w:val="33"/>
  </w:num>
  <w:num w:numId="17">
    <w:abstractNumId w:val="24"/>
  </w:num>
  <w:num w:numId="18">
    <w:abstractNumId w:val="16"/>
  </w:num>
  <w:num w:numId="19">
    <w:abstractNumId w:val="22"/>
  </w:num>
  <w:num w:numId="20">
    <w:abstractNumId w:val="42"/>
  </w:num>
  <w:num w:numId="21">
    <w:abstractNumId w:val="37"/>
  </w:num>
  <w:num w:numId="22">
    <w:abstractNumId w:val="9"/>
  </w:num>
  <w:num w:numId="23">
    <w:abstractNumId w:val="28"/>
  </w:num>
  <w:num w:numId="24">
    <w:abstractNumId w:val="3"/>
  </w:num>
  <w:num w:numId="25">
    <w:abstractNumId w:val="38"/>
  </w:num>
  <w:num w:numId="26">
    <w:abstractNumId w:val="7"/>
  </w:num>
  <w:num w:numId="27">
    <w:abstractNumId w:val="20"/>
  </w:num>
  <w:num w:numId="28">
    <w:abstractNumId w:val="36"/>
  </w:num>
  <w:num w:numId="29">
    <w:abstractNumId w:val="23"/>
  </w:num>
  <w:num w:numId="30">
    <w:abstractNumId w:val="18"/>
  </w:num>
  <w:num w:numId="31">
    <w:abstractNumId w:val="6"/>
  </w:num>
  <w:num w:numId="32">
    <w:abstractNumId w:val="1"/>
  </w:num>
  <w:num w:numId="33">
    <w:abstractNumId w:val="14"/>
  </w:num>
  <w:num w:numId="34">
    <w:abstractNumId w:val="2"/>
  </w:num>
  <w:num w:numId="35">
    <w:abstractNumId w:val="35"/>
  </w:num>
  <w:num w:numId="36">
    <w:abstractNumId w:val="11"/>
  </w:num>
  <w:num w:numId="37">
    <w:abstractNumId w:val="45"/>
  </w:num>
  <w:num w:numId="38">
    <w:abstractNumId w:val="15"/>
  </w:num>
  <w:num w:numId="39">
    <w:abstractNumId w:val="47"/>
  </w:num>
  <w:num w:numId="40">
    <w:abstractNumId w:val="5"/>
  </w:num>
  <w:num w:numId="41">
    <w:abstractNumId w:val="10"/>
  </w:num>
  <w:num w:numId="42">
    <w:abstractNumId w:val="4"/>
  </w:num>
  <w:num w:numId="43">
    <w:abstractNumId w:val="19"/>
  </w:num>
  <w:num w:numId="44">
    <w:abstractNumId w:val="30"/>
  </w:num>
  <w:num w:numId="45">
    <w:abstractNumId w:val="0"/>
  </w:num>
  <w:num w:numId="46">
    <w:abstractNumId w:val="27"/>
  </w:num>
  <w:num w:numId="47">
    <w:abstractNumId w:val="32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D3"/>
    <w:rsid w:val="00000AAA"/>
    <w:rsid w:val="00001B9A"/>
    <w:rsid w:val="00003E16"/>
    <w:rsid w:val="00004368"/>
    <w:rsid w:val="00010583"/>
    <w:rsid w:val="00015B19"/>
    <w:rsid w:val="0001631E"/>
    <w:rsid w:val="00016D4E"/>
    <w:rsid w:val="000240EF"/>
    <w:rsid w:val="00031085"/>
    <w:rsid w:val="000318C7"/>
    <w:rsid w:val="00037226"/>
    <w:rsid w:val="000402AC"/>
    <w:rsid w:val="00047716"/>
    <w:rsid w:val="0005637D"/>
    <w:rsid w:val="00060479"/>
    <w:rsid w:val="00072DDA"/>
    <w:rsid w:val="000738E7"/>
    <w:rsid w:val="00082098"/>
    <w:rsid w:val="00092525"/>
    <w:rsid w:val="00095B6B"/>
    <w:rsid w:val="000A2BA7"/>
    <w:rsid w:val="000A5CDF"/>
    <w:rsid w:val="000A75C1"/>
    <w:rsid w:val="000B2685"/>
    <w:rsid w:val="000B6DB7"/>
    <w:rsid w:val="000C2CC0"/>
    <w:rsid w:val="000C47B3"/>
    <w:rsid w:val="000C7163"/>
    <w:rsid w:val="000E4A06"/>
    <w:rsid w:val="000E6251"/>
    <w:rsid w:val="000F5A5A"/>
    <w:rsid w:val="000F5B20"/>
    <w:rsid w:val="0010241C"/>
    <w:rsid w:val="001066F0"/>
    <w:rsid w:val="00106A7D"/>
    <w:rsid w:val="001123A5"/>
    <w:rsid w:val="001131AC"/>
    <w:rsid w:val="001153AD"/>
    <w:rsid w:val="00115660"/>
    <w:rsid w:val="00117584"/>
    <w:rsid w:val="00117CB4"/>
    <w:rsid w:val="00120102"/>
    <w:rsid w:val="0012208B"/>
    <w:rsid w:val="0012415E"/>
    <w:rsid w:val="001264A8"/>
    <w:rsid w:val="00126F67"/>
    <w:rsid w:val="0013457D"/>
    <w:rsid w:val="001424FD"/>
    <w:rsid w:val="0015329A"/>
    <w:rsid w:val="00154539"/>
    <w:rsid w:val="00154CD3"/>
    <w:rsid w:val="00164553"/>
    <w:rsid w:val="00164690"/>
    <w:rsid w:val="00165D65"/>
    <w:rsid w:val="001745F9"/>
    <w:rsid w:val="001828AB"/>
    <w:rsid w:val="00183776"/>
    <w:rsid w:val="001856A4"/>
    <w:rsid w:val="00185826"/>
    <w:rsid w:val="0018692A"/>
    <w:rsid w:val="00190194"/>
    <w:rsid w:val="0019130F"/>
    <w:rsid w:val="00193444"/>
    <w:rsid w:val="0019727A"/>
    <w:rsid w:val="001A0F7C"/>
    <w:rsid w:val="001A10B1"/>
    <w:rsid w:val="001A54E9"/>
    <w:rsid w:val="001A69E9"/>
    <w:rsid w:val="001B039C"/>
    <w:rsid w:val="001C2B3A"/>
    <w:rsid w:val="001C3948"/>
    <w:rsid w:val="001C411C"/>
    <w:rsid w:val="001D3EBF"/>
    <w:rsid w:val="001E2ADD"/>
    <w:rsid w:val="001E75B0"/>
    <w:rsid w:val="001F08F0"/>
    <w:rsid w:val="001F685C"/>
    <w:rsid w:val="0020330D"/>
    <w:rsid w:val="0020331F"/>
    <w:rsid w:val="00205514"/>
    <w:rsid w:val="00210D68"/>
    <w:rsid w:val="00220095"/>
    <w:rsid w:val="00222B8F"/>
    <w:rsid w:val="002270B7"/>
    <w:rsid w:val="00227AED"/>
    <w:rsid w:val="002374B5"/>
    <w:rsid w:val="00243B91"/>
    <w:rsid w:val="002443F7"/>
    <w:rsid w:val="002462CB"/>
    <w:rsid w:val="0025531D"/>
    <w:rsid w:val="002569ED"/>
    <w:rsid w:val="00260B28"/>
    <w:rsid w:val="00270338"/>
    <w:rsid w:val="00281E02"/>
    <w:rsid w:val="002835E1"/>
    <w:rsid w:val="0028380B"/>
    <w:rsid w:val="00285BC3"/>
    <w:rsid w:val="00287DE3"/>
    <w:rsid w:val="00287EF9"/>
    <w:rsid w:val="00291B34"/>
    <w:rsid w:val="00292AD9"/>
    <w:rsid w:val="00294589"/>
    <w:rsid w:val="002A0818"/>
    <w:rsid w:val="002A1EB6"/>
    <w:rsid w:val="002A2094"/>
    <w:rsid w:val="002A68C9"/>
    <w:rsid w:val="002A6E35"/>
    <w:rsid w:val="002B014E"/>
    <w:rsid w:val="002B0E06"/>
    <w:rsid w:val="002B21C8"/>
    <w:rsid w:val="002B5F19"/>
    <w:rsid w:val="002B61D0"/>
    <w:rsid w:val="002C132F"/>
    <w:rsid w:val="002C60F8"/>
    <w:rsid w:val="002C71A0"/>
    <w:rsid w:val="002D2651"/>
    <w:rsid w:val="002D6C14"/>
    <w:rsid w:val="002D7CFD"/>
    <w:rsid w:val="002E2CD2"/>
    <w:rsid w:val="002E3097"/>
    <w:rsid w:val="002E50F5"/>
    <w:rsid w:val="002E5224"/>
    <w:rsid w:val="002E65D9"/>
    <w:rsid w:val="002E67D7"/>
    <w:rsid w:val="002F0586"/>
    <w:rsid w:val="00304E5C"/>
    <w:rsid w:val="00305B21"/>
    <w:rsid w:val="003070A8"/>
    <w:rsid w:val="00307E1B"/>
    <w:rsid w:val="00320A0B"/>
    <w:rsid w:val="00330325"/>
    <w:rsid w:val="00334D1B"/>
    <w:rsid w:val="003415F2"/>
    <w:rsid w:val="00342470"/>
    <w:rsid w:val="003427F5"/>
    <w:rsid w:val="003429DE"/>
    <w:rsid w:val="00345DA5"/>
    <w:rsid w:val="0035495E"/>
    <w:rsid w:val="00354F3D"/>
    <w:rsid w:val="00355B46"/>
    <w:rsid w:val="0035634A"/>
    <w:rsid w:val="00361A6D"/>
    <w:rsid w:val="00372F00"/>
    <w:rsid w:val="00374523"/>
    <w:rsid w:val="00374F4A"/>
    <w:rsid w:val="003778D8"/>
    <w:rsid w:val="00382F79"/>
    <w:rsid w:val="003847B8"/>
    <w:rsid w:val="0038562F"/>
    <w:rsid w:val="003869AF"/>
    <w:rsid w:val="003869B5"/>
    <w:rsid w:val="00387771"/>
    <w:rsid w:val="00395C30"/>
    <w:rsid w:val="00395DCD"/>
    <w:rsid w:val="003A579E"/>
    <w:rsid w:val="003B2E21"/>
    <w:rsid w:val="003B4416"/>
    <w:rsid w:val="003B62F1"/>
    <w:rsid w:val="003C27EB"/>
    <w:rsid w:val="003C6208"/>
    <w:rsid w:val="003C68E1"/>
    <w:rsid w:val="003C7C1F"/>
    <w:rsid w:val="003D1080"/>
    <w:rsid w:val="003D7287"/>
    <w:rsid w:val="003E1826"/>
    <w:rsid w:val="003E1D3B"/>
    <w:rsid w:val="003E1DA7"/>
    <w:rsid w:val="003F5B05"/>
    <w:rsid w:val="004066D6"/>
    <w:rsid w:val="00407199"/>
    <w:rsid w:val="004104A1"/>
    <w:rsid w:val="00415A8F"/>
    <w:rsid w:val="00422423"/>
    <w:rsid w:val="004230E2"/>
    <w:rsid w:val="0042486C"/>
    <w:rsid w:val="004254CE"/>
    <w:rsid w:val="00425969"/>
    <w:rsid w:val="00426BAB"/>
    <w:rsid w:val="004276FE"/>
    <w:rsid w:val="00427FE5"/>
    <w:rsid w:val="004312AE"/>
    <w:rsid w:val="00433F71"/>
    <w:rsid w:val="00446E14"/>
    <w:rsid w:val="00447F12"/>
    <w:rsid w:val="00454457"/>
    <w:rsid w:val="00457CEF"/>
    <w:rsid w:val="0047066F"/>
    <w:rsid w:val="00481410"/>
    <w:rsid w:val="004945E7"/>
    <w:rsid w:val="004A0140"/>
    <w:rsid w:val="004A1726"/>
    <w:rsid w:val="004A4705"/>
    <w:rsid w:val="004A683F"/>
    <w:rsid w:val="004A755F"/>
    <w:rsid w:val="004B15EA"/>
    <w:rsid w:val="004B64A7"/>
    <w:rsid w:val="004B6E95"/>
    <w:rsid w:val="004C0903"/>
    <w:rsid w:val="004C1AE7"/>
    <w:rsid w:val="004C29A7"/>
    <w:rsid w:val="004C4A5E"/>
    <w:rsid w:val="004C60F5"/>
    <w:rsid w:val="004C730A"/>
    <w:rsid w:val="004D0DA8"/>
    <w:rsid w:val="004D3FD4"/>
    <w:rsid w:val="004E332C"/>
    <w:rsid w:val="004E4E15"/>
    <w:rsid w:val="0051410B"/>
    <w:rsid w:val="00515520"/>
    <w:rsid w:val="00515C28"/>
    <w:rsid w:val="0052157A"/>
    <w:rsid w:val="00526BF5"/>
    <w:rsid w:val="00526EDC"/>
    <w:rsid w:val="005272F4"/>
    <w:rsid w:val="00527F8C"/>
    <w:rsid w:val="00535B1E"/>
    <w:rsid w:val="00537A8E"/>
    <w:rsid w:val="00544401"/>
    <w:rsid w:val="0054691C"/>
    <w:rsid w:val="00554053"/>
    <w:rsid w:val="005545B7"/>
    <w:rsid w:val="005574A9"/>
    <w:rsid w:val="0056067E"/>
    <w:rsid w:val="00587CC0"/>
    <w:rsid w:val="00591B85"/>
    <w:rsid w:val="005923B2"/>
    <w:rsid w:val="00596E08"/>
    <w:rsid w:val="00597741"/>
    <w:rsid w:val="00597B19"/>
    <w:rsid w:val="005A0F70"/>
    <w:rsid w:val="005A1ACE"/>
    <w:rsid w:val="005A3570"/>
    <w:rsid w:val="005B3802"/>
    <w:rsid w:val="005C3136"/>
    <w:rsid w:val="005C4040"/>
    <w:rsid w:val="005C7B76"/>
    <w:rsid w:val="005D2EE1"/>
    <w:rsid w:val="005D3B99"/>
    <w:rsid w:val="005E5029"/>
    <w:rsid w:val="005E76E6"/>
    <w:rsid w:val="005F2389"/>
    <w:rsid w:val="005F7A4D"/>
    <w:rsid w:val="00600793"/>
    <w:rsid w:val="00601493"/>
    <w:rsid w:val="00604E19"/>
    <w:rsid w:val="00605D7A"/>
    <w:rsid w:val="00607283"/>
    <w:rsid w:val="00607710"/>
    <w:rsid w:val="006146CB"/>
    <w:rsid w:val="0061679E"/>
    <w:rsid w:val="006172CB"/>
    <w:rsid w:val="00617C29"/>
    <w:rsid w:val="006207D1"/>
    <w:rsid w:val="00622F83"/>
    <w:rsid w:val="00623DD3"/>
    <w:rsid w:val="00631F1E"/>
    <w:rsid w:val="006355A2"/>
    <w:rsid w:val="00636F7C"/>
    <w:rsid w:val="006379DE"/>
    <w:rsid w:val="00637CA8"/>
    <w:rsid w:val="0064193B"/>
    <w:rsid w:val="00646FB6"/>
    <w:rsid w:val="00650E16"/>
    <w:rsid w:val="00651525"/>
    <w:rsid w:val="00652F5D"/>
    <w:rsid w:val="006557C5"/>
    <w:rsid w:val="006659BA"/>
    <w:rsid w:val="00666BF9"/>
    <w:rsid w:val="0067079C"/>
    <w:rsid w:val="00680C25"/>
    <w:rsid w:val="006826A5"/>
    <w:rsid w:val="006828F8"/>
    <w:rsid w:val="00683D80"/>
    <w:rsid w:val="00683EA2"/>
    <w:rsid w:val="006840FC"/>
    <w:rsid w:val="00694030"/>
    <w:rsid w:val="006A00A6"/>
    <w:rsid w:val="006A092C"/>
    <w:rsid w:val="006A73B1"/>
    <w:rsid w:val="006A7F75"/>
    <w:rsid w:val="006B6937"/>
    <w:rsid w:val="006C2E8D"/>
    <w:rsid w:val="006C6930"/>
    <w:rsid w:val="006C6F88"/>
    <w:rsid w:val="006C783B"/>
    <w:rsid w:val="006D1B85"/>
    <w:rsid w:val="006D341B"/>
    <w:rsid w:val="006D44B2"/>
    <w:rsid w:val="006D56F1"/>
    <w:rsid w:val="006E093A"/>
    <w:rsid w:val="006E1858"/>
    <w:rsid w:val="006E26EF"/>
    <w:rsid w:val="006E3079"/>
    <w:rsid w:val="006E774D"/>
    <w:rsid w:val="006F00DA"/>
    <w:rsid w:val="006F13EA"/>
    <w:rsid w:val="006F24DA"/>
    <w:rsid w:val="006F5882"/>
    <w:rsid w:val="006F5AAA"/>
    <w:rsid w:val="0070028B"/>
    <w:rsid w:val="00700DCF"/>
    <w:rsid w:val="00711096"/>
    <w:rsid w:val="00714AF7"/>
    <w:rsid w:val="00721D22"/>
    <w:rsid w:val="00722E86"/>
    <w:rsid w:val="00727D7B"/>
    <w:rsid w:val="0073236E"/>
    <w:rsid w:val="00732424"/>
    <w:rsid w:val="007324FB"/>
    <w:rsid w:val="00735918"/>
    <w:rsid w:val="00742CF8"/>
    <w:rsid w:val="007476A5"/>
    <w:rsid w:val="00752E0D"/>
    <w:rsid w:val="00754CEB"/>
    <w:rsid w:val="00756FA9"/>
    <w:rsid w:val="00766341"/>
    <w:rsid w:val="00766F59"/>
    <w:rsid w:val="0077114C"/>
    <w:rsid w:val="0077224F"/>
    <w:rsid w:val="007737DF"/>
    <w:rsid w:val="0077655E"/>
    <w:rsid w:val="00782957"/>
    <w:rsid w:val="0078391E"/>
    <w:rsid w:val="007857D1"/>
    <w:rsid w:val="00787D97"/>
    <w:rsid w:val="00791781"/>
    <w:rsid w:val="00793980"/>
    <w:rsid w:val="007977E5"/>
    <w:rsid w:val="007A1A61"/>
    <w:rsid w:val="007A30BC"/>
    <w:rsid w:val="007B2C55"/>
    <w:rsid w:val="007B316A"/>
    <w:rsid w:val="007B76E5"/>
    <w:rsid w:val="007C29B3"/>
    <w:rsid w:val="007C6087"/>
    <w:rsid w:val="007C7D1D"/>
    <w:rsid w:val="007E7D66"/>
    <w:rsid w:val="007F02B3"/>
    <w:rsid w:val="007F16DF"/>
    <w:rsid w:val="007F37D2"/>
    <w:rsid w:val="007F552F"/>
    <w:rsid w:val="007F59D6"/>
    <w:rsid w:val="007F693E"/>
    <w:rsid w:val="007F7EDC"/>
    <w:rsid w:val="00802C6D"/>
    <w:rsid w:val="00802EA4"/>
    <w:rsid w:val="0080499D"/>
    <w:rsid w:val="00804F09"/>
    <w:rsid w:val="008120C3"/>
    <w:rsid w:val="00813B0D"/>
    <w:rsid w:val="00816914"/>
    <w:rsid w:val="008177DD"/>
    <w:rsid w:val="00824789"/>
    <w:rsid w:val="0082585A"/>
    <w:rsid w:val="00826037"/>
    <w:rsid w:val="0083029B"/>
    <w:rsid w:val="00832E1F"/>
    <w:rsid w:val="008337BF"/>
    <w:rsid w:val="008345A0"/>
    <w:rsid w:val="0083764F"/>
    <w:rsid w:val="00841062"/>
    <w:rsid w:val="00842758"/>
    <w:rsid w:val="00843082"/>
    <w:rsid w:val="00863217"/>
    <w:rsid w:val="00863B13"/>
    <w:rsid w:val="00864353"/>
    <w:rsid w:val="008737A6"/>
    <w:rsid w:val="00875357"/>
    <w:rsid w:val="008802C8"/>
    <w:rsid w:val="00880E17"/>
    <w:rsid w:val="008859EC"/>
    <w:rsid w:val="008927F0"/>
    <w:rsid w:val="00892CD4"/>
    <w:rsid w:val="008B072F"/>
    <w:rsid w:val="008B295D"/>
    <w:rsid w:val="008B7B64"/>
    <w:rsid w:val="008C05C6"/>
    <w:rsid w:val="008C090F"/>
    <w:rsid w:val="008C1015"/>
    <w:rsid w:val="008C19B0"/>
    <w:rsid w:val="008C2E16"/>
    <w:rsid w:val="008C45B7"/>
    <w:rsid w:val="008C59EC"/>
    <w:rsid w:val="008C7656"/>
    <w:rsid w:val="008D0686"/>
    <w:rsid w:val="008E0D66"/>
    <w:rsid w:val="008E1EEA"/>
    <w:rsid w:val="008E2FC1"/>
    <w:rsid w:val="008E37E8"/>
    <w:rsid w:val="008E51C7"/>
    <w:rsid w:val="008E560F"/>
    <w:rsid w:val="008F3FE9"/>
    <w:rsid w:val="008F7D92"/>
    <w:rsid w:val="00901357"/>
    <w:rsid w:val="00903EAF"/>
    <w:rsid w:val="00904F86"/>
    <w:rsid w:val="00910956"/>
    <w:rsid w:val="00913AAF"/>
    <w:rsid w:val="00915BB1"/>
    <w:rsid w:val="00920211"/>
    <w:rsid w:val="00926870"/>
    <w:rsid w:val="009275A0"/>
    <w:rsid w:val="00927DF5"/>
    <w:rsid w:val="00930D7B"/>
    <w:rsid w:val="0093256A"/>
    <w:rsid w:val="00932DAC"/>
    <w:rsid w:val="009334A4"/>
    <w:rsid w:val="00940C6B"/>
    <w:rsid w:val="00941E22"/>
    <w:rsid w:val="00944CBB"/>
    <w:rsid w:val="0094796E"/>
    <w:rsid w:val="009519EF"/>
    <w:rsid w:val="00951F44"/>
    <w:rsid w:val="00955681"/>
    <w:rsid w:val="00955A65"/>
    <w:rsid w:val="009701F3"/>
    <w:rsid w:val="00973250"/>
    <w:rsid w:val="0097562B"/>
    <w:rsid w:val="00983C72"/>
    <w:rsid w:val="009949C7"/>
    <w:rsid w:val="009A1A23"/>
    <w:rsid w:val="009A25BE"/>
    <w:rsid w:val="009A662D"/>
    <w:rsid w:val="009B0F7B"/>
    <w:rsid w:val="009B11B2"/>
    <w:rsid w:val="009B27B2"/>
    <w:rsid w:val="009B5B8C"/>
    <w:rsid w:val="009B6233"/>
    <w:rsid w:val="009B7E19"/>
    <w:rsid w:val="009C4481"/>
    <w:rsid w:val="009D2C48"/>
    <w:rsid w:val="009D4C08"/>
    <w:rsid w:val="009D7094"/>
    <w:rsid w:val="009D7994"/>
    <w:rsid w:val="009E04AD"/>
    <w:rsid w:val="009E66BB"/>
    <w:rsid w:val="00A00031"/>
    <w:rsid w:val="00A01B7E"/>
    <w:rsid w:val="00A11EA4"/>
    <w:rsid w:val="00A155C8"/>
    <w:rsid w:val="00A160DA"/>
    <w:rsid w:val="00A24ABB"/>
    <w:rsid w:val="00A26BF6"/>
    <w:rsid w:val="00A34A5E"/>
    <w:rsid w:val="00A34DB7"/>
    <w:rsid w:val="00A353C9"/>
    <w:rsid w:val="00A354F3"/>
    <w:rsid w:val="00A37A70"/>
    <w:rsid w:val="00A402D4"/>
    <w:rsid w:val="00A504A1"/>
    <w:rsid w:val="00A52705"/>
    <w:rsid w:val="00A52812"/>
    <w:rsid w:val="00A5303F"/>
    <w:rsid w:val="00A55588"/>
    <w:rsid w:val="00A572B6"/>
    <w:rsid w:val="00A6673E"/>
    <w:rsid w:val="00A7022E"/>
    <w:rsid w:val="00A71317"/>
    <w:rsid w:val="00A72C30"/>
    <w:rsid w:val="00A768EE"/>
    <w:rsid w:val="00A8307F"/>
    <w:rsid w:val="00A83753"/>
    <w:rsid w:val="00A84C7B"/>
    <w:rsid w:val="00A861F0"/>
    <w:rsid w:val="00A92E23"/>
    <w:rsid w:val="00AA04E9"/>
    <w:rsid w:val="00AA3255"/>
    <w:rsid w:val="00AA413D"/>
    <w:rsid w:val="00AA6E61"/>
    <w:rsid w:val="00AA729B"/>
    <w:rsid w:val="00AB17F5"/>
    <w:rsid w:val="00AB1C4E"/>
    <w:rsid w:val="00AB3C50"/>
    <w:rsid w:val="00AB4231"/>
    <w:rsid w:val="00AB7563"/>
    <w:rsid w:val="00AC0579"/>
    <w:rsid w:val="00AC3432"/>
    <w:rsid w:val="00AC65A2"/>
    <w:rsid w:val="00AD261F"/>
    <w:rsid w:val="00AE0301"/>
    <w:rsid w:val="00AE0A21"/>
    <w:rsid w:val="00AE6F49"/>
    <w:rsid w:val="00AF0123"/>
    <w:rsid w:val="00B00195"/>
    <w:rsid w:val="00B04EF0"/>
    <w:rsid w:val="00B11CE5"/>
    <w:rsid w:val="00B16874"/>
    <w:rsid w:val="00B21D8B"/>
    <w:rsid w:val="00B27C30"/>
    <w:rsid w:val="00B31949"/>
    <w:rsid w:val="00B43B0A"/>
    <w:rsid w:val="00B4535A"/>
    <w:rsid w:val="00B50343"/>
    <w:rsid w:val="00B53018"/>
    <w:rsid w:val="00B535FF"/>
    <w:rsid w:val="00B53ACC"/>
    <w:rsid w:val="00B56058"/>
    <w:rsid w:val="00B615FC"/>
    <w:rsid w:val="00B632FF"/>
    <w:rsid w:val="00B64218"/>
    <w:rsid w:val="00B806E2"/>
    <w:rsid w:val="00B872A6"/>
    <w:rsid w:val="00B913FE"/>
    <w:rsid w:val="00BA0EA2"/>
    <w:rsid w:val="00BA1AB6"/>
    <w:rsid w:val="00BA62EE"/>
    <w:rsid w:val="00BB7C69"/>
    <w:rsid w:val="00BC0FBD"/>
    <w:rsid w:val="00BC2F29"/>
    <w:rsid w:val="00BD1EA5"/>
    <w:rsid w:val="00BE2C33"/>
    <w:rsid w:val="00BE6161"/>
    <w:rsid w:val="00BF6206"/>
    <w:rsid w:val="00BF6721"/>
    <w:rsid w:val="00C13016"/>
    <w:rsid w:val="00C15456"/>
    <w:rsid w:val="00C2253B"/>
    <w:rsid w:val="00C3138E"/>
    <w:rsid w:val="00C322C8"/>
    <w:rsid w:val="00C34506"/>
    <w:rsid w:val="00C35668"/>
    <w:rsid w:val="00C441FC"/>
    <w:rsid w:val="00C44BFD"/>
    <w:rsid w:val="00C462C6"/>
    <w:rsid w:val="00C54F1D"/>
    <w:rsid w:val="00C64E83"/>
    <w:rsid w:val="00C74375"/>
    <w:rsid w:val="00C86A5B"/>
    <w:rsid w:val="00C93217"/>
    <w:rsid w:val="00C93F82"/>
    <w:rsid w:val="00CA18FF"/>
    <w:rsid w:val="00CA27DC"/>
    <w:rsid w:val="00CA36B2"/>
    <w:rsid w:val="00CA4A7D"/>
    <w:rsid w:val="00CA56EA"/>
    <w:rsid w:val="00CA7969"/>
    <w:rsid w:val="00CB6E29"/>
    <w:rsid w:val="00CC16D2"/>
    <w:rsid w:val="00CC6061"/>
    <w:rsid w:val="00CC6A27"/>
    <w:rsid w:val="00CC7983"/>
    <w:rsid w:val="00CC7B75"/>
    <w:rsid w:val="00CE2730"/>
    <w:rsid w:val="00CE4D27"/>
    <w:rsid w:val="00CF1F6C"/>
    <w:rsid w:val="00CF2883"/>
    <w:rsid w:val="00CF78F5"/>
    <w:rsid w:val="00D015C8"/>
    <w:rsid w:val="00D061AE"/>
    <w:rsid w:val="00D0766A"/>
    <w:rsid w:val="00D078D4"/>
    <w:rsid w:val="00D12B9E"/>
    <w:rsid w:val="00D17AD5"/>
    <w:rsid w:val="00D21F49"/>
    <w:rsid w:val="00D3079E"/>
    <w:rsid w:val="00D32B11"/>
    <w:rsid w:val="00D34812"/>
    <w:rsid w:val="00D428AA"/>
    <w:rsid w:val="00D43060"/>
    <w:rsid w:val="00D46049"/>
    <w:rsid w:val="00D63C45"/>
    <w:rsid w:val="00D63D0A"/>
    <w:rsid w:val="00D67095"/>
    <w:rsid w:val="00D72F0C"/>
    <w:rsid w:val="00D73AFB"/>
    <w:rsid w:val="00D75FDB"/>
    <w:rsid w:val="00D76EF2"/>
    <w:rsid w:val="00D818B6"/>
    <w:rsid w:val="00D8510A"/>
    <w:rsid w:val="00D9272F"/>
    <w:rsid w:val="00D941EB"/>
    <w:rsid w:val="00DA0A9C"/>
    <w:rsid w:val="00DA208F"/>
    <w:rsid w:val="00DA38DC"/>
    <w:rsid w:val="00DA553A"/>
    <w:rsid w:val="00DB1114"/>
    <w:rsid w:val="00DB2EE4"/>
    <w:rsid w:val="00DB5656"/>
    <w:rsid w:val="00DC2FBC"/>
    <w:rsid w:val="00DD1764"/>
    <w:rsid w:val="00DD2C16"/>
    <w:rsid w:val="00DD3D01"/>
    <w:rsid w:val="00DD4FFB"/>
    <w:rsid w:val="00DE201E"/>
    <w:rsid w:val="00DE4EBC"/>
    <w:rsid w:val="00DF159E"/>
    <w:rsid w:val="00E0013A"/>
    <w:rsid w:val="00E0391E"/>
    <w:rsid w:val="00E06E95"/>
    <w:rsid w:val="00E12379"/>
    <w:rsid w:val="00E125E1"/>
    <w:rsid w:val="00E131EB"/>
    <w:rsid w:val="00E1616B"/>
    <w:rsid w:val="00E17F2E"/>
    <w:rsid w:val="00E21921"/>
    <w:rsid w:val="00E24FF1"/>
    <w:rsid w:val="00E30693"/>
    <w:rsid w:val="00E325AE"/>
    <w:rsid w:val="00E32863"/>
    <w:rsid w:val="00E33B82"/>
    <w:rsid w:val="00E35429"/>
    <w:rsid w:val="00E42F14"/>
    <w:rsid w:val="00E445AB"/>
    <w:rsid w:val="00E47420"/>
    <w:rsid w:val="00E50380"/>
    <w:rsid w:val="00E567FE"/>
    <w:rsid w:val="00E57F47"/>
    <w:rsid w:val="00E619F5"/>
    <w:rsid w:val="00E61B08"/>
    <w:rsid w:val="00E6589A"/>
    <w:rsid w:val="00E71EB1"/>
    <w:rsid w:val="00E723BA"/>
    <w:rsid w:val="00E779A1"/>
    <w:rsid w:val="00E81B98"/>
    <w:rsid w:val="00E95B85"/>
    <w:rsid w:val="00E96384"/>
    <w:rsid w:val="00E97AEE"/>
    <w:rsid w:val="00EA0EAA"/>
    <w:rsid w:val="00EA79AB"/>
    <w:rsid w:val="00EB02AC"/>
    <w:rsid w:val="00EB26D7"/>
    <w:rsid w:val="00EB3CFA"/>
    <w:rsid w:val="00EB3DD5"/>
    <w:rsid w:val="00EC23C3"/>
    <w:rsid w:val="00EC265E"/>
    <w:rsid w:val="00EC4E17"/>
    <w:rsid w:val="00ED181E"/>
    <w:rsid w:val="00ED2A96"/>
    <w:rsid w:val="00EE3B11"/>
    <w:rsid w:val="00EE3BDB"/>
    <w:rsid w:val="00EF1815"/>
    <w:rsid w:val="00F02736"/>
    <w:rsid w:val="00F031C0"/>
    <w:rsid w:val="00F0493E"/>
    <w:rsid w:val="00F177CA"/>
    <w:rsid w:val="00F20657"/>
    <w:rsid w:val="00F214F7"/>
    <w:rsid w:val="00F237E0"/>
    <w:rsid w:val="00F30B8F"/>
    <w:rsid w:val="00F313CF"/>
    <w:rsid w:val="00F52D6D"/>
    <w:rsid w:val="00F53DF2"/>
    <w:rsid w:val="00F56462"/>
    <w:rsid w:val="00F5649A"/>
    <w:rsid w:val="00F645C4"/>
    <w:rsid w:val="00F65FC6"/>
    <w:rsid w:val="00F66A40"/>
    <w:rsid w:val="00F671D2"/>
    <w:rsid w:val="00F766EB"/>
    <w:rsid w:val="00F768C2"/>
    <w:rsid w:val="00F76C4A"/>
    <w:rsid w:val="00F82C3D"/>
    <w:rsid w:val="00F97AF6"/>
    <w:rsid w:val="00FA06B0"/>
    <w:rsid w:val="00FA073F"/>
    <w:rsid w:val="00FA3D5B"/>
    <w:rsid w:val="00FB7ABC"/>
    <w:rsid w:val="00FC1142"/>
    <w:rsid w:val="00FD1EF9"/>
    <w:rsid w:val="00FD64A3"/>
    <w:rsid w:val="00FD6C3E"/>
    <w:rsid w:val="00FD6F1D"/>
    <w:rsid w:val="00FE0185"/>
    <w:rsid w:val="00FE6884"/>
    <w:rsid w:val="00FF187C"/>
    <w:rsid w:val="00FF338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18615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0FF3-B9AA-46D1-9964-2553340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Scom7</cp:lastModifiedBy>
  <cp:revision>2</cp:revision>
  <cp:lastPrinted>2021-12-24T09:31:00Z</cp:lastPrinted>
  <dcterms:created xsi:type="dcterms:W3CDTF">2022-01-11T09:05:00Z</dcterms:created>
  <dcterms:modified xsi:type="dcterms:W3CDTF">2022-01-11T09:05:00Z</dcterms:modified>
</cp:coreProperties>
</file>