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9B5F8" w14:textId="77777777" w:rsidR="00AC79AA" w:rsidRDefault="00AC79AA" w:rsidP="00AC79AA">
      <w:pPr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DAFTAR ISI</w:t>
      </w:r>
    </w:p>
    <w:p w14:paraId="48A6EDFE" w14:textId="77777777" w:rsidR="00AC79AA" w:rsidRDefault="00AC79AA" w:rsidP="00AC79AA">
      <w:pPr>
        <w:tabs>
          <w:tab w:val="left" w:pos="7371"/>
          <w:tab w:val="right" w:pos="7937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KATA PENGANTAR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ii</w:t>
      </w:r>
    </w:p>
    <w:p w14:paraId="47050FB3" w14:textId="77777777" w:rsidR="00AC79AA" w:rsidRDefault="00AC79AA" w:rsidP="00AC79AA">
      <w:pPr>
        <w:tabs>
          <w:tab w:val="left" w:pos="7371"/>
          <w:tab w:val="right" w:pos="7937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DAFTAR ISI</w:t>
      </w:r>
      <w:r>
        <w:rPr>
          <w:rFonts w:eastAsia="Times New Roman" w:cs="Times New Roman"/>
          <w:b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sz w:val="24"/>
          <w:szCs w:val="24"/>
        </w:rPr>
        <w:tab/>
        <w:t>iv</w:t>
      </w:r>
    </w:p>
    <w:p w14:paraId="28382B7B" w14:textId="77777777" w:rsidR="00AC79AA" w:rsidRDefault="00AC79AA" w:rsidP="00AC79AA">
      <w:pPr>
        <w:tabs>
          <w:tab w:val="left" w:pos="7371"/>
          <w:tab w:val="right" w:pos="7937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DAFTAR TABEL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vii</w:t>
      </w:r>
    </w:p>
    <w:p w14:paraId="0DE8E547" w14:textId="77777777" w:rsidR="00AC79AA" w:rsidRDefault="00AC79AA" w:rsidP="00AC79AA">
      <w:pPr>
        <w:tabs>
          <w:tab w:val="left" w:pos="7371"/>
          <w:tab w:val="right" w:pos="7937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DAFTAR GAMBAR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vi</w:t>
      </w:r>
    </w:p>
    <w:p w14:paraId="3AB0953B" w14:textId="77777777" w:rsidR="00AC79AA" w:rsidRDefault="00AC79AA" w:rsidP="00AC79AA">
      <w:pPr>
        <w:tabs>
          <w:tab w:val="left" w:pos="993"/>
          <w:tab w:val="left" w:pos="7371"/>
          <w:tab w:val="right" w:pos="7937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BAB I</w:t>
      </w:r>
      <w:r>
        <w:rPr>
          <w:rFonts w:eastAsia="Times New Roman" w:cs="Times New Roman"/>
          <w:b/>
          <w:sz w:val="24"/>
          <w:szCs w:val="24"/>
        </w:rPr>
        <w:tab/>
        <w:t>PENDAHULUAN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1</w:t>
      </w:r>
    </w:p>
    <w:p w14:paraId="2359DA5E" w14:textId="77777777" w:rsidR="00AC79AA" w:rsidRDefault="00AC79AA" w:rsidP="00AC79AA">
      <w:pPr>
        <w:numPr>
          <w:ilvl w:val="1"/>
          <w:numId w:val="3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Latar  Belakang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</w:t>
      </w:r>
    </w:p>
    <w:p w14:paraId="491B0B22" w14:textId="77777777" w:rsidR="00AC79AA" w:rsidRDefault="00AC79AA" w:rsidP="00AC79AA">
      <w:pPr>
        <w:numPr>
          <w:ilvl w:val="1"/>
          <w:numId w:val="3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Identifikasi Masalah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10</w:t>
      </w:r>
    </w:p>
    <w:p w14:paraId="2D870007" w14:textId="77777777" w:rsidR="00AC79AA" w:rsidRDefault="00AC79AA" w:rsidP="00AC79AA">
      <w:pPr>
        <w:numPr>
          <w:ilvl w:val="1"/>
          <w:numId w:val="3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Perumusan Masalah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10</w:t>
      </w:r>
    </w:p>
    <w:p w14:paraId="2F18DCDE" w14:textId="77777777" w:rsidR="00AC79AA" w:rsidRDefault="00AC79AA" w:rsidP="00AC79AA">
      <w:pPr>
        <w:numPr>
          <w:ilvl w:val="1"/>
          <w:numId w:val="3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Batasan Masalah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11</w:t>
      </w:r>
    </w:p>
    <w:p w14:paraId="67DDFFB2" w14:textId="77777777" w:rsidR="00AC79AA" w:rsidRDefault="00AC79AA" w:rsidP="00AC79AA">
      <w:pPr>
        <w:numPr>
          <w:ilvl w:val="1"/>
          <w:numId w:val="3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Tujuan Penelitian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11</w:t>
      </w:r>
    </w:p>
    <w:p w14:paraId="4AA741B4" w14:textId="77777777" w:rsidR="00AC79AA" w:rsidRDefault="00AC79AA" w:rsidP="00AC79AA">
      <w:pPr>
        <w:numPr>
          <w:ilvl w:val="1"/>
          <w:numId w:val="3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Manfaat Penelitian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11</w:t>
      </w:r>
    </w:p>
    <w:p w14:paraId="0D9081C4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BAB II</w:t>
      </w:r>
      <w:r>
        <w:rPr>
          <w:rFonts w:eastAsia="Times New Roman" w:cs="Times New Roman"/>
          <w:b/>
          <w:sz w:val="24"/>
          <w:szCs w:val="24"/>
        </w:rPr>
        <w:tab/>
        <w:t>TINJAUAN PUSTAKA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13</w:t>
      </w:r>
      <w:r>
        <w:rPr>
          <w:rFonts w:eastAsia="Times New Roman" w:cs="Times New Roman"/>
          <w:b/>
          <w:sz w:val="24"/>
          <w:szCs w:val="24"/>
        </w:rPr>
        <w:tab/>
      </w:r>
    </w:p>
    <w:p w14:paraId="7BCEFAD7" w14:textId="77777777" w:rsidR="00AC79AA" w:rsidRDefault="00AC79AA" w:rsidP="00AC79AA">
      <w:pPr>
        <w:numPr>
          <w:ilvl w:val="1"/>
          <w:numId w:val="2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Landasan Teori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13</w:t>
      </w:r>
    </w:p>
    <w:p w14:paraId="4E7A049D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2.1.1. Manajemen Sumber Daya Manusia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13</w:t>
      </w:r>
    </w:p>
    <w:p w14:paraId="3A0FD447" w14:textId="77777777" w:rsidR="00AC79AA" w:rsidRDefault="00AC79AA" w:rsidP="00AC79AA">
      <w:pPr>
        <w:tabs>
          <w:tab w:val="left" w:pos="1200"/>
          <w:tab w:val="left" w:pos="7371"/>
          <w:tab w:val="right" w:pos="7938"/>
        </w:tabs>
        <w:spacing w:line="480" w:lineRule="auto"/>
        <w:ind w:left="15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2.1.2. Kinerja Pegawai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14</w:t>
      </w:r>
    </w:p>
    <w:p w14:paraId="0C4F6816" w14:textId="77777777" w:rsidR="00AC79AA" w:rsidRDefault="00AC79AA" w:rsidP="00AC79AA">
      <w:pPr>
        <w:tabs>
          <w:tab w:val="left" w:pos="1200"/>
          <w:tab w:val="left" w:pos="7371"/>
          <w:tab w:val="right" w:pos="7938"/>
        </w:tabs>
        <w:spacing w:line="480" w:lineRule="auto"/>
        <w:ind w:left="15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2.1.3. Pengawasan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21</w:t>
      </w:r>
    </w:p>
    <w:p w14:paraId="5D58C19F" w14:textId="77777777" w:rsidR="00AC79AA" w:rsidRDefault="00AC79AA" w:rsidP="00AC79AA">
      <w:pPr>
        <w:tabs>
          <w:tab w:val="left" w:pos="1200"/>
          <w:tab w:val="left" w:pos="7371"/>
          <w:tab w:val="right" w:pos="7938"/>
        </w:tabs>
        <w:spacing w:line="480" w:lineRule="auto"/>
        <w:ind w:left="156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2.1.4. Disiplin Kerja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26</w:t>
      </w:r>
    </w:p>
    <w:p w14:paraId="3108E25B" w14:textId="77777777" w:rsidR="00AC79AA" w:rsidRDefault="00AC79AA" w:rsidP="00AC79AA">
      <w:pPr>
        <w:numPr>
          <w:ilvl w:val="1"/>
          <w:numId w:val="2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Penelitian Terdahulu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31</w:t>
      </w:r>
    </w:p>
    <w:p w14:paraId="3CE07E9F" w14:textId="77777777" w:rsidR="00AC79AA" w:rsidRDefault="00AC79AA" w:rsidP="00AC79AA">
      <w:pPr>
        <w:numPr>
          <w:ilvl w:val="1"/>
          <w:numId w:val="2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Kerangka Konseptual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33</w:t>
      </w:r>
    </w:p>
    <w:p w14:paraId="0B667122" w14:textId="77777777" w:rsidR="00AC79AA" w:rsidRDefault="00AC79AA" w:rsidP="00AC79AA">
      <w:pPr>
        <w:numPr>
          <w:ilvl w:val="1"/>
          <w:numId w:val="2"/>
        </w:num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ind w:left="1560" w:hanging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Hipotesis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35</w:t>
      </w:r>
    </w:p>
    <w:p w14:paraId="740ED0E2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BAB III</w:t>
      </w:r>
      <w:r>
        <w:rPr>
          <w:rFonts w:eastAsia="Times New Roman" w:cs="Times New Roman"/>
          <w:b/>
          <w:sz w:val="24"/>
          <w:szCs w:val="24"/>
        </w:rPr>
        <w:tab/>
        <w:t>METODE PENELITIAN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36</w:t>
      </w:r>
    </w:p>
    <w:p w14:paraId="77705C65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3.1. </w:t>
      </w:r>
      <w:r>
        <w:rPr>
          <w:rFonts w:eastAsia="Times New Roman" w:cs="Times New Roman"/>
          <w:sz w:val="24"/>
          <w:szCs w:val="24"/>
        </w:rPr>
        <w:tab/>
        <w:t>Desain Penelitian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36</w:t>
      </w:r>
    </w:p>
    <w:p w14:paraId="2C9576EB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3.2.</w:t>
      </w:r>
      <w:r>
        <w:rPr>
          <w:rFonts w:eastAsia="Times New Roman" w:cs="Times New Roman"/>
          <w:sz w:val="24"/>
          <w:szCs w:val="24"/>
        </w:rPr>
        <w:tab/>
        <w:t>Tempat dan Waktu Penelitian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36</w:t>
      </w:r>
    </w:p>
    <w:p w14:paraId="7CFFE252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ab/>
        <w:t>3.3.</w:t>
      </w:r>
      <w:r>
        <w:rPr>
          <w:rFonts w:eastAsia="Times New Roman" w:cs="Times New Roman"/>
          <w:sz w:val="24"/>
          <w:szCs w:val="24"/>
        </w:rPr>
        <w:tab/>
        <w:t>Populasi dan Sampel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36</w:t>
      </w:r>
    </w:p>
    <w:p w14:paraId="7F9A5288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3.4. </w:t>
      </w:r>
      <w:r>
        <w:rPr>
          <w:rFonts w:eastAsia="Times New Roman" w:cs="Times New Roman"/>
          <w:sz w:val="24"/>
          <w:szCs w:val="24"/>
        </w:rPr>
        <w:tab/>
        <w:t>Operasionalisasi Variabel Penelitian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38</w:t>
      </w:r>
    </w:p>
    <w:p w14:paraId="5E5D1714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3.5.</w:t>
      </w:r>
      <w:r>
        <w:rPr>
          <w:rFonts w:eastAsia="Times New Roman" w:cs="Times New Roman"/>
          <w:sz w:val="24"/>
          <w:szCs w:val="24"/>
        </w:rPr>
        <w:tab/>
        <w:t>Teknik Pengumpulan Data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40</w:t>
      </w:r>
    </w:p>
    <w:p w14:paraId="344B34DB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3.6.</w:t>
      </w:r>
      <w:r>
        <w:rPr>
          <w:rFonts w:eastAsia="Times New Roman" w:cs="Times New Roman"/>
          <w:sz w:val="24"/>
          <w:szCs w:val="24"/>
        </w:rPr>
        <w:tab/>
        <w:t>Instrumen Penelitian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41</w:t>
      </w:r>
    </w:p>
    <w:p w14:paraId="44378030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 xml:space="preserve">3.7. </w:t>
      </w:r>
      <w:r>
        <w:rPr>
          <w:rFonts w:eastAsia="Times New Roman" w:cs="Times New Roman"/>
          <w:sz w:val="24"/>
          <w:szCs w:val="24"/>
        </w:rPr>
        <w:tab/>
        <w:t>Teknik Analisis Data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44</w:t>
      </w:r>
    </w:p>
    <w:p w14:paraId="203D87FB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3.9.</w:t>
      </w:r>
      <w:r>
        <w:rPr>
          <w:rFonts w:eastAsia="Times New Roman" w:cs="Times New Roman"/>
          <w:sz w:val="24"/>
          <w:szCs w:val="24"/>
        </w:rPr>
        <w:tab/>
        <w:t>Pengujian Hipotesis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45</w:t>
      </w:r>
    </w:p>
    <w:p w14:paraId="73967A27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DAFTAR PUSTAKA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47</w:t>
      </w:r>
    </w:p>
    <w:p w14:paraId="6ED91F6E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1A97A325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465A705F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1695D39E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0CE4057B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22B2F230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4601DF3F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50DE5C7C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7D8EF0C3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6FB7625F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6945C82D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351D5551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415EDEA4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6F9007BA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038555B9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2D3643F2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15D95510" w14:textId="77777777" w:rsidR="00AC79AA" w:rsidRDefault="00AC79AA" w:rsidP="00AC79AA">
      <w:pPr>
        <w:tabs>
          <w:tab w:val="left" w:pos="993"/>
          <w:tab w:val="left" w:pos="1560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br/>
      </w:r>
    </w:p>
    <w:p w14:paraId="4DA0F87D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DAFTAR GAMBAR</w:t>
      </w:r>
    </w:p>
    <w:p w14:paraId="3369BDA9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7A9DC599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Gambar 2.1 Kerangka Konspetual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35</w:t>
      </w:r>
    </w:p>
    <w:p w14:paraId="11B26A2F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04A03A43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11E7BDC3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026795C5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5AE95552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447B11D1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40676667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59D05156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27CD3ADE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07581C56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5A43BFDF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7424A36D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3C9E8F7F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29F3E191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0C2136C5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713ED4CB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052E0E9D" w14:textId="77777777" w:rsidR="00AC79AA" w:rsidRPr="00AC79AA" w:rsidRDefault="00AC79AA" w:rsidP="00AC79AA">
      <w:pPr>
        <w:spacing w:line="480" w:lineRule="auto"/>
        <w:rPr>
          <w:rFonts w:eastAsia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52F346FF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</w:p>
    <w:p w14:paraId="59F773AF" w14:textId="77777777" w:rsidR="00AC79AA" w:rsidRDefault="00AC79AA" w:rsidP="00AC79AA">
      <w:pPr>
        <w:spacing w:line="480" w:lineRule="auto"/>
        <w:ind w:left="288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lastRenderedPageBreak/>
        <w:t>DAFTAR TABEL</w:t>
      </w:r>
    </w:p>
    <w:p w14:paraId="051DF29E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jc w:val="both"/>
        <w:rPr>
          <w:rFonts w:eastAsia="Times New Roman" w:cs="Times New Roman"/>
          <w:sz w:val="24"/>
          <w:szCs w:val="24"/>
        </w:rPr>
      </w:pPr>
    </w:p>
    <w:p w14:paraId="68F15C68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Tabel 1.1 Kinerja Pegawai Pengadilan Negeri Medan Tahun 2020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5</w:t>
      </w:r>
    </w:p>
    <w:p w14:paraId="0E72E6CA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Tabel 1.2 Efektivitas Pengawasan pada Pengadilan Negeri Medan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7</w:t>
      </w:r>
    </w:p>
    <w:p w14:paraId="690C8129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Tabel 1.3 Absensi Kerja Pegawai Pengadilan Negeri Medan Tahun 2020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8</w:t>
      </w:r>
    </w:p>
    <w:p w14:paraId="1FC4016D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Tabel 2.1 Tinjauan Penelitian Terdahulu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32</w:t>
      </w:r>
    </w:p>
    <w:p w14:paraId="3D776BEB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Tabel 3.1. Definisi Operasional Variabel Penelitian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38</w:t>
      </w:r>
    </w:p>
    <w:p w14:paraId="2973EE7D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Tabel 3.2 Skala Likert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>41</w:t>
      </w:r>
    </w:p>
    <w:p w14:paraId="5F90FC43" w14:textId="77777777" w:rsidR="00AC79AA" w:rsidRDefault="00AC79AA" w:rsidP="00AC79AA">
      <w:pPr>
        <w:tabs>
          <w:tab w:val="left" w:pos="993"/>
          <w:tab w:val="left" w:pos="7371"/>
          <w:tab w:val="right" w:pos="7938"/>
        </w:tabs>
        <w:spacing w:line="480" w:lineRule="auto"/>
        <w:jc w:val="both"/>
        <w:rPr>
          <w:rFonts w:eastAsia="Times New Roman" w:cs="Times New Roman"/>
          <w:sz w:val="24"/>
          <w:szCs w:val="24"/>
        </w:rPr>
      </w:pPr>
    </w:p>
    <w:p w14:paraId="173E1B02" w14:textId="70118CF6" w:rsidR="00187824" w:rsidRPr="00AC79AA" w:rsidRDefault="00187824" w:rsidP="00AC79AA"/>
    <w:sectPr w:rsidR="00187824" w:rsidRPr="00AC79AA" w:rsidSect="0018782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F79"/>
    <w:multiLevelType w:val="multilevel"/>
    <w:tmpl w:val="EB70CF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6C779C6"/>
    <w:multiLevelType w:val="multilevel"/>
    <w:tmpl w:val="C4A46244"/>
    <w:lvl w:ilvl="0">
      <w:start w:val="2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b w:val="0"/>
        <w:vertAlign w:val="baseline"/>
      </w:rPr>
    </w:lvl>
  </w:abstractNum>
  <w:abstractNum w:abstractNumId="2">
    <w:nsid w:val="780C2C79"/>
    <w:multiLevelType w:val="multilevel"/>
    <w:tmpl w:val="D05A888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710" w:hanging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b w:val="0"/>
        <w:vertAlign w:val="baseline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b w:val="0"/>
        <w:vertAlign w:val="baseline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b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b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b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b w:val="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7E"/>
    <w:rsid w:val="00054C86"/>
    <w:rsid w:val="00111F3D"/>
    <w:rsid w:val="00187824"/>
    <w:rsid w:val="003C76E3"/>
    <w:rsid w:val="004518B7"/>
    <w:rsid w:val="005E0D97"/>
    <w:rsid w:val="00861610"/>
    <w:rsid w:val="008C7ED0"/>
    <w:rsid w:val="009268CF"/>
    <w:rsid w:val="00936E56"/>
    <w:rsid w:val="00AA277E"/>
    <w:rsid w:val="00AC79AA"/>
    <w:rsid w:val="00B5152E"/>
    <w:rsid w:val="00CF4785"/>
    <w:rsid w:val="00D2101C"/>
    <w:rsid w:val="00E03DDD"/>
    <w:rsid w:val="00E3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1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78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824"/>
    <w:rPr>
      <w:rFonts w:ascii="Courier New" w:eastAsia="Times New Roman" w:hAnsi="Courier New" w:cs="Courier New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0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wahyu</cp:lastModifiedBy>
  <cp:revision>2</cp:revision>
  <cp:lastPrinted>2021-01-27T04:12:00Z</cp:lastPrinted>
  <dcterms:created xsi:type="dcterms:W3CDTF">2022-02-25T08:24:00Z</dcterms:created>
  <dcterms:modified xsi:type="dcterms:W3CDTF">2022-02-25T08:24:00Z</dcterms:modified>
</cp:coreProperties>
</file>