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47" w:rsidRPr="0012621E" w:rsidRDefault="003B6947" w:rsidP="003B6947">
      <w:pPr>
        <w:shd w:val="clear" w:color="auto" w:fill="FFFFFF"/>
        <w:tabs>
          <w:tab w:val="left" w:leader="middleDot" w:pos="7655"/>
          <w:tab w:val="left" w:pos="7938"/>
        </w:tabs>
        <w:spacing w:line="240" w:lineRule="auto"/>
        <w:jc w:val="center"/>
        <w:rPr>
          <w:rFonts w:ascii="SimSun" w:hAnsi="SimSun"/>
          <w:b/>
          <w:iCs/>
          <w:sz w:val="24"/>
          <w:szCs w:val="24"/>
        </w:rPr>
      </w:pPr>
      <w:r w:rsidRPr="0012621E">
        <w:rPr>
          <w:rFonts w:ascii="SimSun" w:hAnsi="SimSun"/>
          <w:b/>
          <w:iCs/>
          <w:sz w:val="24"/>
          <w:szCs w:val="24"/>
        </w:rPr>
        <w:t xml:space="preserve">ABSTRAK </w:t>
      </w:r>
    </w:p>
    <w:p w:rsidR="003B6947" w:rsidRPr="0012621E" w:rsidRDefault="003B6947" w:rsidP="003B6947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947" w:rsidRPr="0012621E" w:rsidRDefault="003B6947" w:rsidP="003B69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2621E">
        <w:rPr>
          <w:rFonts w:ascii="Times New Roman" w:hAnsi="Times New Roman" w:cs="Times New Roman"/>
          <w:b/>
          <w:sz w:val="24"/>
          <w:szCs w:val="24"/>
        </w:rPr>
        <w:t>PENGARUH HARGA DAN CITRA MEREK TERHADAP KEPUTUSAN PEMBELIAN PADA UD.</w:t>
      </w:r>
      <w:proofErr w:type="gramEnd"/>
      <w:r w:rsidRPr="0012621E">
        <w:rPr>
          <w:rFonts w:ascii="Times New Roman" w:hAnsi="Times New Roman" w:cs="Times New Roman"/>
          <w:b/>
          <w:sz w:val="24"/>
          <w:szCs w:val="24"/>
        </w:rPr>
        <w:t xml:space="preserve"> SELAMAT MAJU JAYA DI DESA </w:t>
      </w:r>
    </w:p>
    <w:p w:rsidR="003B6947" w:rsidRPr="0012621E" w:rsidRDefault="003B6947" w:rsidP="003B69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621E">
        <w:rPr>
          <w:rFonts w:ascii="Times New Roman" w:hAnsi="Times New Roman" w:cs="Times New Roman"/>
          <w:b/>
          <w:sz w:val="24"/>
          <w:szCs w:val="24"/>
        </w:rPr>
        <w:t>BATONANG KOTA TEBING TINGGI</w:t>
      </w:r>
    </w:p>
    <w:p w:rsidR="003B6947" w:rsidRPr="0012621E" w:rsidRDefault="003B6947" w:rsidP="003B69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6947" w:rsidRPr="0012621E" w:rsidRDefault="003B6947" w:rsidP="003B6947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B6947" w:rsidRPr="0012621E" w:rsidRDefault="003B6947" w:rsidP="003B69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2621E">
        <w:rPr>
          <w:rFonts w:ascii="Times New Roman" w:hAnsi="Times New Roman" w:cs="Times New Roman"/>
          <w:b/>
          <w:sz w:val="24"/>
          <w:szCs w:val="24"/>
          <w:u w:val="single"/>
        </w:rPr>
        <w:t>MAYANG SARI LUBIS</w:t>
      </w:r>
    </w:p>
    <w:p w:rsidR="003B6947" w:rsidRPr="0012621E" w:rsidRDefault="003B6947" w:rsidP="003B69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1E">
        <w:rPr>
          <w:rFonts w:ascii="Times New Roman" w:hAnsi="Times New Roman" w:cs="Times New Roman"/>
          <w:b/>
          <w:sz w:val="24"/>
          <w:szCs w:val="24"/>
        </w:rPr>
        <w:t>173114412</w:t>
      </w:r>
    </w:p>
    <w:p w:rsidR="003B6947" w:rsidRPr="0012621E" w:rsidRDefault="003B6947" w:rsidP="003B6947">
      <w:pPr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B6947" w:rsidRPr="0012621E" w:rsidRDefault="003B6947" w:rsidP="003B6947">
      <w:pPr>
        <w:shd w:val="clear" w:color="auto" w:fill="FFFFFF"/>
        <w:tabs>
          <w:tab w:val="left" w:pos="7020"/>
        </w:tabs>
        <w:spacing w:line="240" w:lineRule="auto"/>
        <w:ind w:firstLine="0"/>
        <w:textAlignment w:val="baseline"/>
        <w:rPr>
          <w:rFonts w:ascii="Times New Roman" w:eastAsia="Roboto-Regular" w:hAnsi="Times New Roman" w:cs="Times New Roman"/>
          <w:sz w:val="24"/>
          <w:szCs w:val="24"/>
        </w:rPr>
      </w:pPr>
      <w:proofErr w:type="spellStart"/>
      <w:proofErr w:type="gramStart"/>
      <w:r w:rsidRPr="001262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UD.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21E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Jaya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Batonang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Kota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Tebing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>.</w:t>
      </w:r>
      <w:proofErr w:type="gram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21E">
        <w:rPr>
          <w:rFonts w:ascii="Times New Roman" w:eastAsia="Roboto-Regular" w:hAnsi="Times New Roman" w:cs="Times New Roman"/>
          <w:sz w:val="24"/>
          <w:szCs w:val="24"/>
        </w:rPr>
        <w:t>Jumlah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sampel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40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UD.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Selamat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Jaya.</w:t>
      </w:r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21E">
        <w:rPr>
          <w:rFonts w:ascii="Times New Roman" w:eastAsia="Roboto-Regular" w:hAnsi="Times New Roman" w:cs="Times New Roman"/>
          <w:sz w:val="24"/>
          <w:szCs w:val="24"/>
        </w:rPr>
        <w:t>Teknik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analisis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data yang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penulis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gunakan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dalam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ini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yaitu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deskriptif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kuantitatif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>.</w:t>
      </w:r>
      <w:proofErr w:type="gram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21E">
        <w:rPr>
          <w:rFonts w:ascii="Times New Roman" w:eastAsia="Roboto-Regular" w:hAnsi="Times New Roman" w:cs="Times New Roman"/>
          <w:sz w:val="24"/>
          <w:szCs w:val="24"/>
        </w:rPr>
        <w:t>Pengumpulan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data yang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digunakan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adalah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dengan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menggunakan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kuesioner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diberikan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kepada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responden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>.</w:t>
      </w:r>
      <w:proofErr w:type="gram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gramStart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Data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diolah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menggunakan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SPSS 20.0 </w:t>
      </w:r>
      <w:r w:rsidRPr="0012621E">
        <w:rPr>
          <w:rFonts w:ascii="Times New Roman" w:eastAsia="Roboto-Regular" w:hAnsi="Times New Roman" w:cs="Times New Roman"/>
          <w:i/>
          <w:iCs/>
          <w:sz w:val="24"/>
          <w:szCs w:val="24"/>
        </w:rPr>
        <w:t>for windows</w:t>
      </w:r>
      <w:r w:rsidRPr="0012621E">
        <w:rPr>
          <w:rFonts w:ascii="Times New Roman" w:eastAsia="Roboto-Regular" w:hAnsi="Times New Roman" w:cs="Times New Roman"/>
          <w:sz w:val="24"/>
          <w:szCs w:val="24"/>
        </w:rPr>
        <w:t>.</w:t>
      </w:r>
      <w:proofErr w:type="gram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Teknik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analisis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data yang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digunakan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adalah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Regresi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Linear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sederhana</w:t>
      </w:r>
      <w:proofErr w:type="spellEnd"/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, </w:t>
      </w:r>
      <w:proofErr w:type="spellStart"/>
      <w:r w:rsidRPr="0012621E">
        <w:rPr>
          <w:rFonts w:ascii="Times New Roman" w:eastAsia="Roboto-Regular" w:hAnsi="Times New Roman" w:cs="Times New Roman"/>
          <w:sz w:val="24"/>
          <w:szCs w:val="24"/>
        </w:rPr>
        <w:t>dengan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Y = 11.358 + 0.450 X1+ </w:t>
      </w:r>
      <w:r w:rsidRPr="0012621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12621E">
        <w:rPr>
          <w:rFonts w:ascii="Times New Roman" w:hAnsi="Times New Roman" w:cs="Times New Roman"/>
          <w:sz w:val="24"/>
          <w:szCs w:val="24"/>
        </w:rPr>
        <w:t xml:space="preserve">.441 X2+ </w:t>
      </w:r>
      <w:r w:rsidRPr="0012621E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1262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621E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12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12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eastAsia="Times New Roman" w:hAnsi="Times New Roman" w:cs="Times New Roman"/>
          <w:sz w:val="24"/>
          <w:szCs w:val="24"/>
        </w:rPr>
        <w:t>dibuktikan</w:t>
      </w:r>
      <w:proofErr w:type="spellEnd"/>
      <w:r w:rsidRPr="001262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(X1)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3.391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1.687. </w:t>
      </w:r>
      <w:proofErr w:type="spellStart"/>
      <w:proofErr w:type="gramStart"/>
      <w:r w:rsidRPr="0012621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3.391 &gt; 1.687.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2621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(X2)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4.277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1.687.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4.277 &gt; 1.687,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sig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probabilitas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12621E">
        <w:rPr>
          <w:rFonts w:ascii="Times New Roman" w:hAnsi="Times New Roman" w:cs="Times New Roman"/>
          <w:sz w:val="24"/>
          <w:szCs w:val="24"/>
        </w:rPr>
        <w:t>,05</w:t>
      </w:r>
      <w:proofErr w:type="gram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0.000 &lt;  0.05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X1 danX2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X1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X2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searah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>.</w:t>
      </w:r>
      <w:r w:rsidRPr="0012621E">
        <w:rPr>
          <w:rFonts w:ascii="Times New Roman" w:eastAsia="Roboto-Regular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419.008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sig 0,000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sig 0,000 &gt; 0,05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230.399 &gt; F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2.96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bahwan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Ho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X</w:t>
      </w:r>
      <w:r w:rsidRPr="0012621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262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X</w:t>
      </w:r>
      <w:r w:rsidRPr="0012621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simultan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Y.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R Square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bahwasanya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(X1)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(X2) 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menjelasakan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0.926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92.6%,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0.74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7.4%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variable lain yang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6947" w:rsidRPr="0012621E" w:rsidRDefault="003B6947" w:rsidP="003B69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6947" w:rsidRPr="0012621E" w:rsidRDefault="003B6947" w:rsidP="003B6947">
      <w:pPr>
        <w:tabs>
          <w:tab w:val="left" w:pos="7020"/>
        </w:tabs>
        <w:rPr>
          <w:lang w:val="id-ID"/>
        </w:rPr>
      </w:pPr>
    </w:p>
    <w:p w:rsidR="003B6947" w:rsidRPr="0012621E" w:rsidRDefault="003B6947" w:rsidP="003B6947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621E"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 w:rsidRPr="001262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12621E">
        <w:rPr>
          <w:rFonts w:ascii="Times New Roman" w:hAnsi="Times New Roman" w:cs="Times New Roman"/>
          <w:b/>
          <w:sz w:val="24"/>
          <w:szCs w:val="24"/>
        </w:rPr>
        <w:t>:</w:t>
      </w:r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Harga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126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sz w:val="24"/>
          <w:szCs w:val="24"/>
        </w:rPr>
        <w:t>Pembelian</w:t>
      </w:r>
      <w:proofErr w:type="spellEnd"/>
    </w:p>
    <w:p w:rsidR="003B6947" w:rsidRPr="0012621E" w:rsidRDefault="003B6947" w:rsidP="003B6947">
      <w:pPr>
        <w:pStyle w:val="NoSpacing"/>
        <w:spacing w:line="480" w:lineRule="auto"/>
        <w:jc w:val="center"/>
        <w:rPr>
          <w:rFonts w:ascii="SimSun" w:hAnsi="SimSun"/>
          <w:b/>
          <w:bCs/>
          <w:sz w:val="24"/>
          <w:szCs w:val="24"/>
        </w:rPr>
      </w:pPr>
    </w:p>
    <w:p w:rsidR="003B6947" w:rsidRPr="0012621E" w:rsidRDefault="003B6947" w:rsidP="003B694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621E">
        <w:rPr>
          <w:rFonts w:ascii="Times New Roman" w:hAnsi="Times New Roman" w:cs="Times New Roman"/>
          <w:b/>
          <w:i/>
          <w:sz w:val="24"/>
          <w:szCs w:val="24"/>
        </w:rPr>
        <w:t>ABSTRACT</w:t>
      </w:r>
    </w:p>
    <w:p w:rsidR="003B6947" w:rsidRPr="0012621E" w:rsidRDefault="003B6947" w:rsidP="003B6947">
      <w:pPr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3B6947" w:rsidRPr="0012621E" w:rsidRDefault="003B6947" w:rsidP="003B694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2621E">
        <w:rPr>
          <w:rFonts w:ascii="Times New Roman" w:hAnsi="Times New Roman" w:cs="Times New Roman"/>
          <w:b/>
          <w:i/>
          <w:sz w:val="24"/>
          <w:szCs w:val="24"/>
        </w:rPr>
        <w:lastRenderedPageBreak/>
        <w:t>THE EFFECT OF PRICE AND BRAND IMAGE ON PURCHASE DECISIONS AT UD.</w:t>
      </w:r>
      <w:proofErr w:type="gramEnd"/>
      <w:r w:rsidRPr="0012621E">
        <w:rPr>
          <w:rFonts w:ascii="Times New Roman" w:hAnsi="Times New Roman" w:cs="Times New Roman"/>
          <w:b/>
          <w:i/>
          <w:sz w:val="24"/>
          <w:szCs w:val="24"/>
        </w:rPr>
        <w:t xml:space="preserve"> GOOD LUCK IN THE VILLAGE</w:t>
      </w:r>
    </w:p>
    <w:p w:rsidR="003B6947" w:rsidRPr="0012621E" w:rsidRDefault="003B6947" w:rsidP="003B694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621E">
        <w:rPr>
          <w:rFonts w:ascii="Times New Roman" w:hAnsi="Times New Roman" w:cs="Times New Roman"/>
          <w:b/>
          <w:i/>
          <w:sz w:val="24"/>
          <w:szCs w:val="24"/>
        </w:rPr>
        <w:t>BATONANG CITY OF HIGH CLICK</w:t>
      </w:r>
    </w:p>
    <w:p w:rsidR="003B6947" w:rsidRPr="0012621E" w:rsidRDefault="003B6947" w:rsidP="003B6947">
      <w:pPr>
        <w:spacing w:line="240" w:lineRule="auto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:rsidR="003B6947" w:rsidRPr="0012621E" w:rsidRDefault="003B6947" w:rsidP="003B6947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6947" w:rsidRPr="0012621E" w:rsidRDefault="003B6947" w:rsidP="003B69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1E">
        <w:rPr>
          <w:rFonts w:ascii="Times New Roman" w:hAnsi="Times New Roman" w:cs="Times New Roman"/>
          <w:b/>
          <w:sz w:val="24"/>
          <w:szCs w:val="24"/>
        </w:rPr>
        <w:t>MAYANG SARI LUBIS</w:t>
      </w:r>
    </w:p>
    <w:p w:rsidR="003B6947" w:rsidRPr="0012621E" w:rsidRDefault="003B6947" w:rsidP="003B69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1E">
        <w:rPr>
          <w:rFonts w:ascii="Times New Roman" w:hAnsi="Times New Roman" w:cs="Times New Roman"/>
          <w:b/>
          <w:sz w:val="24"/>
          <w:szCs w:val="24"/>
        </w:rPr>
        <w:t>17314412</w:t>
      </w:r>
    </w:p>
    <w:p w:rsidR="003B6947" w:rsidRPr="0012621E" w:rsidRDefault="003B6947" w:rsidP="003B6947">
      <w:pPr>
        <w:rPr>
          <w:rFonts w:ascii="Times New Roman" w:hAnsi="Times New Roman" w:cs="Times New Roman"/>
          <w:sz w:val="24"/>
          <w:szCs w:val="24"/>
        </w:rPr>
      </w:pPr>
    </w:p>
    <w:p w:rsidR="003B6947" w:rsidRPr="0012621E" w:rsidRDefault="003B6947" w:rsidP="003B6947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2621E">
        <w:rPr>
          <w:rFonts w:ascii="Times New Roman" w:hAnsi="Times New Roman" w:cs="Times New Roman"/>
          <w:i/>
          <w:sz w:val="24"/>
          <w:szCs w:val="24"/>
        </w:rPr>
        <w:t xml:space="preserve">      This study aims to determine the effect of price and brand image on purchasing decisions at UD. Congratulations </w:t>
      </w:r>
      <w:proofErr w:type="spellStart"/>
      <w:r w:rsidRPr="0012621E">
        <w:rPr>
          <w:rFonts w:ascii="Times New Roman" w:hAnsi="Times New Roman" w:cs="Times New Roman"/>
          <w:i/>
          <w:sz w:val="24"/>
          <w:szCs w:val="24"/>
        </w:rPr>
        <w:t>Maju</w:t>
      </w:r>
      <w:proofErr w:type="spellEnd"/>
      <w:r w:rsidRPr="0012621E">
        <w:rPr>
          <w:rFonts w:ascii="Times New Roman" w:hAnsi="Times New Roman" w:cs="Times New Roman"/>
          <w:i/>
          <w:sz w:val="24"/>
          <w:szCs w:val="24"/>
        </w:rPr>
        <w:t xml:space="preserve"> Jaya in </w:t>
      </w:r>
      <w:proofErr w:type="spellStart"/>
      <w:r w:rsidRPr="0012621E">
        <w:rPr>
          <w:rFonts w:ascii="Times New Roman" w:hAnsi="Times New Roman" w:cs="Times New Roman"/>
          <w:i/>
          <w:sz w:val="24"/>
          <w:szCs w:val="24"/>
        </w:rPr>
        <w:t>Batonang</w:t>
      </w:r>
      <w:proofErr w:type="spellEnd"/>
      <w:r w:rsidRPr="0012621E">
        <w:rPr>
          <w:rFonts w:ascii="Times New Roman" w:hAnsi="Times New Roman" w:cs="Times New Roman"/>
          <w:i/>
          <w:sz w:val="24"/>
          <w:szCs w:val="24"/>
        </w:rPr>
        <w:t xml:space="preserve"> Village, </w:t>
      </w:r>
      <w:proofErr w:type="spellStart"/>
      <w:r w:rsidRPr="0012621E">
        <w:rPr>
          <w:rFonts w:ascii="Times New Roman" w:hAnsi="Times New Roman" w:cs="Times New Roman"/>
          <w:i/>
          <w:sz w:val="24"/>
          <w:szCs w:val="24"/>
        </w:rPr>
        <w:t>Tebing</w:t>
      </w:r>
      <w:proofErr w:type="spellEnd"/>
      <w:r w:rsidRPr="001262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2621E">
        <w:rPr>
          <w:rFonts w:ascii="Times New Roman" w:hAnsi="Times New Roman" w:cs="Times New Roman"/>
          <w:i/>
          <w:sz w:val="24"/>
          <w:szCs w:val="24"/>
        </w:rPr>
        <w:t>Tinggi</w:t>
      </w:r>
      <w:proofErr w:type="spellEnd"/>
      <w:r w:rsidRPr="0012621E">
        <w:rPr>
          <w:rFonts w:ascii="Times New Roman" w:hAnsi="Times New Roman" w:cs="Times New Roman"/>
          <w:i/>
          <w:sz w:val="24"/>
          <w:szCs w:val="24"/>
        </w:rPr>
        <w:t xml:space="preserve"> City. The number of samples is 40 UD consumers. </w:t>
      </w:r>
      <w:proofErr w:type="gramStart"/>
      <w:r w:rsidRPr="0012621E">
        <w:rPr>
          <w:rFonts w:ascii="Times New Roman" w:hAnsi="Times New Roman" w:cs="Times New Roman"/>
          <w:i/>
          <w:sz w:val="24"/>
          <w:szCs w:val="24"/>
        </w:rPr>
        <w:t>Happy Forward Jaya.</w:t>
      </w:r>
      <w:proofErr w:type="gramEnd"/>
      <w:r w:rsidRPr="0012621E">
        <w:rPr>
          <w:rFonts w:ascii="Times New Roman" w:hAnsi="Times New Roman" w:cs="Times New Roman"/>
          <w:i/>
          <w:sz w:val="24"/>
          <w:szCs w:val="24"/>
        </w:rPr>
        <w:t xml:space="preserve"> The data analysis technique that the writer uses in this research is    descriptive quantitative. The data collection used is by using a questionnaire given to the respondents. The data is processed using SPSS 20.0 for windows. The data analysis technique used is simple linear regression, with Y = 11.358 + 0.450 X1 + 0.441 X2 + e. This statement proves the results of the variable </w:t>
      </w:r>
      <w:proofErr w:type="gramStart"/>
      <w:r w:rsidRPr="0012621E">
        <w:rPr>
          <w:rFonts w:ascii="Times New Roman" w:hAnsi="Times New Roman" w:cs="Times New Roman"/>
          <w:i/>
          <w:sz w:val="24"/>
          <w:szCs w:val="24"/>
        </w:rPr>
        <w:t>analysis,</w:t>
      </w:r>
      <w:proofErr w:type="gramEnd"/>
      <w:r w:rsidRPr="0012621E">
        <w:rPr>
          <w:rFonts w:ascii="Times New Roman" w:hAnsi="Times New Roman" w:cs="Times New Roman"/>
          <w:i/>
          <w:sz w:val="24"/>
          <w:szCs w:val="24"/>
        </w:rPr>
        <w:t xml:space="preserve"> the t-value for Price (X1) is 3.391 when compared to the t-table value of 1.687. Then the t-count obtained is greater than the t-table value or 3.391 &gt; 1.687. The Brand Image (X2) variable is 4.277 when compared to the </w:t>
      </w:r>
      <w:proofErr w:type="spellStart"/>
      <w:r w:rsidRPr="0012621E">
        <w:rPr>
          <w:rFonts w:ascii="Times New Roman" w:hAnsi="Times New Roman" w:cs="Times New Roman"/>
          <w:i/>
          <w:sz w:val="24"/>
          <w:szCs w:val="24"/>
        </w:rPr>
        <w:t>ttable</w:t>
      </w:r>
      <w:proofErr w:type="spellEnd"/>
      <w:r w:rsidRPr="0012621E">
        <w:rPr>
          <w:rFonts w:ascii="Times New Roman" w:hAnsi="Times New Roman" w:cs="Times New Roman"/>
          <w:i/>
          <w:sz w:val="24"/>
          <w:szCs w:val="24"/>
        </w:rPr>
        <w:t xml:space="preserve"> value of 1.687. Then the t arithmetic obtained is greater than the t table value or 4.277 &gt; 1.687, then it is also seen that the sig value is smaller than the probability value of 0.05 or 0.000 &lt; 0.05 then Ho is rejected and Ha is accepted so that X1 and X2 variables have a contribution to Y The positive t-value indicates that X1 and X2 have a unidirectional relationship with Y. So it can be said that the price and brand image variables have a positive and significant effect on purchasing decisions. The calculated f value is 419,008 with a sig level of 0.000, therefore the sig value is 0.000 &gt; 0.05 and the calculated F value is 230.399 &gt; </w:t>
      </w:r>
      <w:proofErr w:type="spellStart"/>
      <w:r w:rsidRPr="0012621E">
        <w:rPr>
          <w:rFonts w:ascii="Times New Roman" w:hAnsi="Times New Roman" w:cs="Times New Roman"/>
          <w:i/>
          <w:sz w:val="24"/>
          <w:szCs w:val="24"/>
        </w:rPr>
        <w:t>Ftable</w:t>
      </w:r>
      <w:proofErr w:type="spellEnd"/>
      <w:r w:rsidRPr="0012621E">
        <w:rPr>
          <w:rFonts w:ascii="Times New Roman" w:hAnsi="Times New Roman" w:cs="Times New Roman"/>
          <w:i/>
          <w:sz w:val="24"/>
          <w:szCs w:val="24"/>
        </w:rPr>
        <w:t xml:space="preserve"> 2.96. This indicates that Ho is rejected so that it can be said that the independent variables X1, and X2 simultaneously have a positive and significant effect on dependent variable Y. R Square value indicates that price (X1) and brand image (X2) can explain their influence on purchasing decisions by 0.926 or 92.6%, while the remaining 0.74 or 7.4% is influenced by other variables that are not included in this research.</w:t>
      </w:r>
    </w:p>
    <w:p w:rsidR="003B6947" w:rsidRPr="0012621E" w:rsidRDefault="003B6947" w:rsidP="003B694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B6947" w:rsidRPr="0012621E" w:rsidRDefault="003B6947" w:rsidP="003B694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621E">
        <w:rPr>
          <w:rFonts w:ascii="Times New Roman" w:hAnsi="Times New Roman" w:cs="Times New Roman"/>
          <w:b/>
          <w:i/>
          <w:sz w:val="24"/>
          <w:szCs w:val="24"/>
        </w:rPr>
        <w:t xml:space="preserve">Keywords: Price, Brand Image and Purchase </w:t>
      </w:r>
      <w:proofErr w:type="spellStart"/>
      <w:r w:rsidRPr="0012621E">
        <w:rPr>
          <w:rFonts w:ascii="Times New Roman" w:hAnsi="Times New Roman" w:cs="Times New Roman"/>
          <w:b/>
          <w:i/>
          <w:sz w:val="24"/>
          <w:szCs w:val="24"/>
        </w:rPr>
        <w:t>Decisio</w:t>
      </w:r>
      <w:proofErr w:type="spellEnd"/>
    </w:p>
    <w:p w:rsidR="00A25359" w:rsidRPr="003B6947" w:rsidRDefault="00A25359" w:rsidP="003B6947"/>
    <w:sectPr w:rsidR="00A25359" w:rsidRPr="003B6947" w:rsidSect="001F75E0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1F75E0"/>
    <w:rsid w:val="001F75E0"/>
    <w:rsid w:val="003B6947"/>
    <w:rsid w:val="00A2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5E0"/>
    <w:pPr>
      <w:spacing w:after="0" w:line="480" w:lineRule="auto"/>
      <w:ind w:left="375" w:hanging="360"/>
      <w:jc w:val="both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947"/>
    <w:pPr>
      <w:spacing w:after="0" w:line="240" w:lineRule="auto"/>
    </w:pPr>
    <w:rPr>
      <w:rFonts w:ascii="Calibri" w:eastAsia="Calibri" w:hAnsi="Calibri" w:cs="SimSu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2022-03-21T09:06:00Z</dcterms:created>
  <dcterms:modified xsi:type="dcterms:W3CDTF">2022-03-21T09:06:00Z</dcterms:modified>
</cp:coreProperties>
</file>