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1" w:rsidRPr="00254A3B" w:rsidRDefault="00031E81" w:rsidP="00031E81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80620388"/>
      <w:r w:rsidRPr="00254A3B">
        <w:rPr>
          <w:rFonts w:ascii="Times New Roman" w:hAnsi="Times New Roman" w:cs="Times New Roman"/>
          <w:color w:val="000000" w:themeColor="text1"/>
          <w:sz w:val="24"/>
          <w:szCs w:val="24"/>
        </w:rPr>
        <w:t>KATA PENGANTAR</w:t>
      </w:r>
      <w:bookmarkEnd w:id="0"/>
    </w:p>
    <w:p w:rsidR="00031E81" w:rsidRDefault="00031E81" w:rsidP="00031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E81" w:rsidRDefault="00031E81" w:rsidP="00031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E81" w:rsidRPr="005C2D55" w:rsidRDefault="00031E81" w:rsidP="00031E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01565" cy="810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E81" w:rsidRDefault="00031E81" w:rsidP="00031E8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8406D"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031E81" w:rsidRPr="00905657" w:rsidRDefault="00031E81" w:rsidP="00031E81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05657">
        <w:rPr>
          <w:rFonts w:ascii="Times New Roman" w:hAnsi="Times New Roman" w:cs="Times New Roman"/>
          <w:sz w:val="24"/>
          <w:szCs w:val="24"/>
        </w:rPr>
        <w:t>uka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90565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perniagaa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r w:rsidRPr="00905657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pedih</w:t>
      </w:r>
      <w:proofErr w:type="gramStart"/>
      <w:r w:rsidRPr="0090565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proofErr w:type="gramStart"/>
      <w:r w:rsidRPr="00905657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905657">
        <w:rPr>
          <w:rFonts w:ascii="Times New Roman" w:hAnsi="Times New Roman" w:cs="Times New Roman"/>
          <w:sz w:val="24"/>
          <w:szCs w:val="24"/>
        </w:rPr>
        <w:t>QS.Ash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657">
        <w:rPr>
          <w:rFonts w:ascii="Times New Roman" w:hAnsi="Times New Roman" w:cs="Times New Roman"/>
          <w:sz w:val="24"/>
          <w:szCs w:val="24"/>
        </w:rPr>
        <w:t>Shaf</w:t>
      </w:r>
      <w:proofErr w:type="spellEnd"/>
      <w:r w:rsidRPr="00905657"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031E81" w:rsidRPr="005802FF" w:rsidRDefault="00031E81" w:rsidP="00031E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2FF">
        <w:rPr>
          <w:rFonts w:ascii="Times New Roman" w:hAnsi="Times New Roman" w:cs="Times New Roman"/>
          <w:i/>
          <w:sz w:val="24"/>
          <w:szCs w:val="24"/>
        </w:rPr>
        <w:t>Assalamu’a</w:t>
      </w:r>
      <w:r>
        <w:rPr>
          <w:rFonts w:ascii="Times New Roman" w:hAnsi="Times New Roman" w:cs="Times New Roman"/>
          <w:i/>
          <w:sz w:val="24"/>
          <w:szCs w:val="24"/>
        </w:rPr>
        <w:t>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</w:p>
    <w:p w:rsidR="00031E81" w:rsidRPr="00B44114" w:rsidRDefault="00031E81" w:rsidP="00031E81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Pr="00B44114">
        <w:rPr>
          <w:rFonts w:ascii="Times New Roman" w:hAnsi="Times New Roman" w:cs="Times New Roman"/>
          <w:sz w:val="24"/>
          <w:szCs w:val="24"/>
        </w:rPr>
        <w:t>hamdulillah,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kehadi</w:t>
      </w:r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limpah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merampungkan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“PENGARUH KONDISI KEUANGAN DAN NON KEUANGAN TERHADAP PENERIMAAN OPINI </w:t>
      </w:r>
      <w:r w:rsidRPr="00D23B9B">
        <w:rPr>
          <w:rFonts w:ascii="Times New Roman" w:hAnsi="Times New Roman" w:cs="Times New Roman"/>
          <w:i/>
          <w:sz w:val="24"/>
          <w:szCs w:val="24"/>
        </w:rPr>
        <w:t>GOING CONCERN</w:t>
      </w:r>
      <w:r w:rsidRPr="00B44114">
        <w:rPr>
          <w:rFonts w:ascii="Times New Roman" w:hAnsi="Times New Roman" w:cs="Times New Roman"/>
          <w:sz w:val="24"/>
          <w:szCs w:val="24"/>
        </w:rPr>
        <w:t xml:space="preserve"> PADA PERUSAHAAN TRANSPORTASI DI BEI”</w:t>
      </w:r>
    </w:p>
    <w:p w:rsidR="00031E81" w:rsidRDefault="00031E81" w:rsidP="00031E81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411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E8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gela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031E81" w:rsidRDefault="00031E81" w:rsidP="00031E81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31E81" w:rsidRPr="00B44114" w:rsidRDefault="00031E81" w:rsidP="00031E81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31E81" w:rsidRPr="00B44114" w:rsidRDefault="00031E81" w:rsidP="00031E81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4114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31E81" w:rsidRPr="00B44114" w:rsidRDefault="00031E81" w:rsidP="00031E8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31E81" w:rsidRPr="00B44114" w:rsidRDefault="00031E81" w:rsidP="00031E8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I )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Dr.H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Dr. H. Anwar Sadat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MHum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RektorIII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).</w:t>
      </w:r>
    </w:p>
    <w:p w:rsidR="00031E81" w:rsidRPr="00B44114" w:rsidRDefault="00031E81" w:rsidP="00031E8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31E81" w:rsidRPr="00B13BEE" w:rsidRDefault="00031E81" w:rsidP="00031E8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Rizqy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.</w:t>
      </w:r>
    </w:p>
    <w:p w:rsidR="00031E81" w:rsidRPr="00B44114" w:rsidRDefault="00031E81" w:rsidP="00031E8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Debbi </w:t>
      </w:r>
      <w:proofErr w:type="spellStart"/>
      <w:r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31E81" w:rsidRPr="00B44114" w:rsidRDefault="00031E81" w:rsidP="00031E8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11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114">
        <w:rPr>
          <w:rFonts w:ascii="Times New Roman" w:hAnsi="Times New Roman" w:cs="Times New Roman"/>
          <w:sz w:val="24"/>
          <w:szCs w:val="24"/>
        </w:rPr>
        <w:t>Ayah</w:t>
      </w:r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Rahimah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.</w:t>
      </w:r>
    </w:p>
    <w:p w:rsidR="00031E81" w:rsidRPr="00B44114" w:rsidRDefault="00031E81" w:rsidP="00031E8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114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Nurainy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Fatimah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14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Nurhidayah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031E81" w:rsidRDefault="00031E81" w:rsidP="00031E8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14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azmi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Nurhafika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.</w:t>
      </w:r>
    </w:p>
    <w:p w:rsidR="00031E81" w:rsidRPr="00B44114" w:rsidRDefault="00031E81" w:rsidP="00031E81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4114">
        <w:rPr>
          <w:rFonts w:ascii="Times New Roman" w:hAnsi="Times New Roman" w:cs="Times New Roman"/>
          <w:sz w:val="24"/>
          <w:szCs w:val="24"/>
        </w:rPr>
        <w:lastRenderedPageBreak/>
        <w:t>Akhir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sekalian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1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11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411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441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1E81" w:rsidRDefault="00031E81" w:rsidP="00031E8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44114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B441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114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B4411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44114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B4411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31E81" w:rsidRDefault="00031E81" w:rsidP="00031E8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E81" w:rsidRDefault="00031E81" w:rsidP="00031E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E81" w:rsidRDefault="00031E81" w:rsidP="00031E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E81" w:rsidRDefault="00031E81" w:rsidP="00031E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20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31E81" w:rsidRPr="00562094" w:rsidRDefault="00031E81" w:rsidP="00031E81">
      <w:pPr>
        <w:tabs>
          <w:tab w:val="left" w:pos="5387"/>
        </w:tabs>
        <w:spacing w:after="0" w:line="360" w:lineRule="auto"/>
        <w:ind w:left="3400"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62094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2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E81" w:rsidRPr="00562094" w:rsidRDefault="00031E81" w:rsidP="00031E81">
      <w:pPr>
        <w:spacing w:after="0" w:line="360" w:lineRule="auto"/>
        <w:ind w:left="1360"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E81" w:rsidRPr="00562094" w:rsidRDefault="00031E81" w:rsidP="00031E81">
      <w:pPr>
        <w:spacing w:after="0" w:line="360" w:lineRule="auto"/>
        <w:ind w:left="1360"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E81" w:rsidRPr="00562094" w:rsidRDefault="00031E81" w:rsidP="00031E81">
      <w:pPr>
        <w:spacing w:after="0" w:line="240" w:lineRule="auto"/>
        <w:ind w:left="54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62094">
        <w:rPr>
          <w:rFonts w:ascii="Times New Roman" w:hAnsi="Times New Roman" w:cs="Times New Roman"/>
          <w:b/>
          <w:sz w:val="24"/>
          <w:szCs w:val="24"/>
          <w:u w:val="single"/>
        </w:rPr>
        <w:t>Siti</w:t>
      </w:r>
      <w:proofErr w:type="spellEnd"/>
      <w:r w:rsidRPr="00562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62094">
        <w:rPr>
          <w:rFonts w:ascii="Times New Roman" w:hAnsi="Times New Roman" w:cs="Times New Roman"/>
          <w:b/>
          <w:sz w:val="24"/>
          <w:szCs w:val="24"/>
          <w:u w:val="single"/>
        </w:rPr>
        <w:t>Khodijah</w:t>
      </w:r>
      <w:proofErr w:type="spellEnd"/>
      <w:r w:rsidRPr="00562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62094">
        <w:rPr>
          <w:rFonts w:ascii="Times New Roman" w:hAnsi="Times New Roman" w:cs="Times New Roman"/>
          <w:b/>
          <w:sz w:val="24"/>
          <w:szCs w:val="24"/>
          <w:u w:val="single"/>
        </w:rPr>
        <w:t>Harahap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31E81" w:rsidRPr="00562094" w:rsidRDefault="00031E81" w:rsidP="00031E81">
      <w:pPr>
        <w:spacing w:after="0" w:line="240" w:lineRule="auto"/>
        <w:ind w:left="4760" w:firstLine="680"/>
        <w:rPr>
          <w:rFonts w:ascii="Times New Roman" w:hAnsi="Times New Roman" w:cs="Times New Roman"/>
          <w:b/>
          <w:sz w:val="24"/>
          <w:szCs w:val="24"/>
        </w:rPr>
      </w:pPr>
      <w:r w:rsidRPr="00562094">
        <w:rPr>
          <w:rFonts w:ascii="Times New Roman" w:hAnsi="Times New Roman" w:cs="Times New Roman"/>
          <w:b/>
          <w:sz w:val="24"/>
          <w:szCs w:val="24"/>
        </w:rPr>
        <w:t>173214088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2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E81" w:rsidRDefault="00031E81" w:rsidP="00031E81">
      <w:pPr>
        <w:rPr>
          <w:rFonts w:ascii="Times New Roman" w:hAnsi="Times New Roman" w:cs="Times New Roman"/>
          <w:b/>
          <w:sz w:val="24"/>
          <w:szCs w:val="24"/>
        </w:rPr>
      </w:pPr>
    </w:p>
    <w:p w:rsidR="00005BA7" w:rsidRPr="00031E81" w:rsidRDefault="00005BA7" w:rsidP="00031E81"/>
    <w:sectPr w:rsidR="00005BA7" w:rsidRPr="00031E81" w:rsidSect="001904DA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30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51A" w:rsidRDefault="0003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51A" w:rsidRDefault="00031E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440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51A" w:rsidRDefault="00031E81" w:rsidP="009F026B">
        <w:pPr>
          <w:pStyle w:val="Footer"/>
          <w:jc w:val="center"/>
        </w:pP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0CC2"/>
    <w:multiLevelType w:val="hybridMultilevel"/>
    <w:tmpl w:val="56FC7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1904DA"/>
    <w:rsid w:val="00005BA7"/>
    <w:rsid w:val="00031E81"/>
    <w:rsid w:val="001904DA"/>
    <w:rsid w:val="001D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1"/>
  </w:style>
  <w:style w:type="paragraph" w:styleId="Heading1">
    <w:name w:val="heading 1"/>
    <w:basedOn w:val="Normal"/>
    <w:next w:val="Normal"/>
    <w:link w:val="Heading1Char"/>
    <w:uiPriority w:val="9"/>
    <w:qFormat/>
    <w:rsid w:val="0003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DA"/>
  </w:style>
  <w:style w:type="paragraph" w:styleId="BalloonText">
    <w:name w:val="Balloon Text"/>
    <w:basedOn w:val="Normal"/>
    <w:link w:val="BalloonTextChar"/>
    <w:uiPriority w:val="99"/>
    <w:semiHidden/>
    <w:unhideWhenUsed/>
    <w:rsid w:val="0019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EE"/>
  </w:style>
  <w:style w:type="character" w:customStyle="1" w:styleId="Heading1Char">
    <w:name w:val="Heading 1 Char"/>
    <w:basedOn w:val="DefaultParagraphFont"/>
    <w:link w:val="Heading1"/>
    <w:uiPriority w:val="9"/>
    <w:rsid w:val="0003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2022-02-09T07:14:00Z</dcterms:created>
  <dcterms:modified xsi:type="dcterms:W3CDTF">2022-02-09T07:14:00Z</dcterms:modified>
</cp:coreProperties>
</file>