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6B" w:rsidRPr="00C04C8E" w:rsidRDefault="007D486B" w:rsidP="007D486B">
      <w:pPr>
        <w:shd w:val="clear" w:color="auto" w:fill="FFFFFF" w:themeFill="background1"/>
        <w:rPr>
          <w:b/>
          <w:color w:val="000000" w:themeColor="text1"/>
          <w:lang w:val="en-US"/>
        </w:rPr>
      </w:pPr>
      <w:r w:rsidRPr="00C04C8E">
        <w:rPr>
          <w:b/>
          <w:color w:val="000000" w:themeColor="text1"/>
          <w:lang w:val="en-US"/>
        </w:rPr>
        <w:t>Lampiran</w:t>
      </w:r>
      <w:r>
        <w:rPr>
          <w:b/>
          <w:color w:val="000000" w:themeColor="text1"/>
          <w:lang w:val="en-US"/>
        </w:rPr>
        <w:t xml:space="preserve"> 1</w:t>
      </w:r>
    </w:p>
    <w:p w:rsidR="007D486B" w:rsidRPr="008119E3" w:rsidRDefault="007D486B" w:rsidP="007D486B">
      <w:pPr>
        <w:shd w:val="clear" w:color="auto" w:fill="FFFFFF" w:themeFill="background1"/>
        <w:jc w:val="center"/>
        <w:rPr>
          <w:b/>
          <w:color w:val="000000" w:themeColor="text1"/>
          <w:lang w:val="en-US"/>
        </w:rPr>
      </w:pPr>
      <w:r>
        <w:rPr>
          <w:b/>
          <w:color w:val="000000" w:themeColor="text1"/>
          <w:lang w:val="en-US"/>
        </w:rPr>
        <w:t>KUESIONER</w:t>
      </w:r>
    </w:p>
    <w:p w:rsidR="007D486B" w:rsidRPr="00DE4C3C" w:rsidRDefault="007D486B" w:rsidP="007D486B">
      <w:pPr>
        <w:shd w:val="clear" w:color="auto" w:fill="FFFFFF" w:themeFill="background1"/>
        <w:rPr>
          <w:b/>
          <w:color w:val="000000" w:themeColor="text1"/>
        </w:rPr>
      </w:pPr>
    </w:p>
    <w:p w:rsidR="007D486B" w:rsidRPr="00DE4C3C" w:rsidRDefault="007D486B" w:rsidP="007D486B">
      <w:pPr>
        <w:shd w:val="clear" w:color="auto" w:fill="FFFFFF" w:themeFill="background1"/>
        <w:spacing w:line="360" w:lineRule="auto"/>
        <w:jc w:val="both"/>
        <w:rPr>
          <w:color w:val="000000" w:themeColor="text1"/>
        </w:rPr>
      </w:pPr>
      <w:r w:rsidRPr="00DE4C3C">
        <w:rPr>
          <w:color w:val="000000" w:themeColor="text1"/>
        </w:rPr>
        <w:t xml:space="preserve">Kepada Yth </w:t>
      </w:r>
    </w:p>
    <w:p w:rsidR="007D486B" w:rsidRPr="00DE4C3C" w:rsidRDefault="007D486B" w:rsidP="007D486B">
      <w:pPr>
        <w:shd w:val="clear" w:color="auto" w:fill="FFFFFF" w:themeFill="background1"/>
        <w:spacing w:line="360" w:lineRule="auto"/>
        <w:jc w:val="both"/>
        <w:rPr>
          <w:color w:val="000000" w:themeColor="text1"/>
          <w:lang w:val="en-US"/>
        </w:rPr>
      </w:pPr>
      <w:r w:rsidRPr="00DE4C3C">
        <w:rPr>
          <w:color w:val="000000" w:themeColor="text1"/>
        </w:rPr>
        <w:t xml:space="preserve">Bapak/Ibu Responden </w:t>
      </w:r>
    </w:p>
    <w:p w:rsidR="007D486B" w:rsidRPr="00DE4C3C" w:rsidRDefault="007D486B" w:rsidP="007D486B">
      <w:pPr>
        <w:shd w:val="clear" w:color="auto" w:fill="FFFFFF" w:themeFill="background1"/>
        <w:spacing w:line="360" w:lineRule="auto"/>
        <w:jc w:val="both"/>
        <w:rPr>
          <w:color w:val="000000" w:themeColor="text1"/>
          <w:lang w:val="en-US"/>
        </w:rPr>
      </w:pPr>
      <w:r w:rsidRPr="00DE4C3C">
        <w:rPr>
          <w:color w:val="000000" w:themeColor="text1"/>
          <w:lang w:val="en-US"/>
        </w:rPr>
        <w:t>di-</w:t>
      </w:r>
    </w:p>
    <w:p w:rsidR="007D486B" w:rsidRPr="00DE4C3C" w:rsidRDefault="007D486B" w:rsidP="007D486B">
      <w:pPr>
        <w:shd w:val="clear" w:color="auto" w:fill="FFFFFF" w:themeFill="background1"/>
        <w:spacing w:line="360" w:lineRule="auto"/>
        <w:ind w:left="720"/>
        <w:jc w:val="both"/>
        <w:rPr>
          <w:color w:val="000000" w:themeColor="text1"/>
          <w:lang w:val="en-US"/>
        </w:rPr>
      </w:pPr>
      <w:r w:rsidRPr="00DE4C3C">
        <w:rPr>
          <w:color w:val="000000" w:themeColor="text1"/>
          <w:lang w:val="en-US"/>
        </w:rPr>
        <w:t>Tempat</w:t>
      </w:r>
    </w:p>
    <w:p w:rsidR="007D486B" w:rsidRPr="00DE4C3C" w:rsidRDefault="007D486B" w:rsidP="007D486B">
      <w:pPr>
        <w:shd w:val="clear" w:color="auto" w:fill="FFFFFF" w:themeFill="background1"/>
        <w:spacing w:line="360" w:lineRule="auto"/>
        <w:rPr>
          <w:color w:val="000000" w:themeColor="text1"/>
        </w:rPr>
      </w:pPr>
    </w:p>
    <w:p w:rsidR="007D486B" w:rsidRPr="00DE4C3C" w:rsidRDefault="007D486B" w:rsidP="007D486B">
      <w:pPr>
        <w:shd w:val="clear" w:color="auto" w:fill="FFFFFF" w:themeFill="background1"/>
        <w:spacing w:line="360" w:lineRule="auto"/>
        <w:rPr>
          <w:color w:val="000000" w:themeColor="text1"/>
        </w:rPr>
      </w:pPr>
    </w:p>
    <w:p w:rsidR="007D486B" w:rsidRPr="00DE4C3C" w:rsidRDefault="007D486B" w:rsidP="007D486B">
      <w:pPr>
        <w:shd w:val="clear" w:color="auto" w:fill="FFFFFF" w:themeFill="background1"/>
        <w:ind w:firstLine="720"/>
        <w:jc w:val="both"/>
        <w:rPr>
          <w:color w:val="000000" w:themeColor="text1"/>
        </w:rPr>
      </w:pPr>
      <w:r w:rsidRPr="00DE4C3C">
        <w:rPr>
          <w:color w:val="000000" w:themeColor="text1"/>
        </w:rPr>
        <w:t>Puji syukur kita panjatkan kehadirat Allah SWT karena atas limpahan rahmat, hidayah dan taufik-Nya lah sehingga angket penelitian ini yang berjudul</w:t>
      </w:r>
    </w:p>
    <w:p w:rsidR="007D486B" w:rsidRPr="00DE4C3C" w:rsidRDefault="007D486B" w:rsidP="007D486B">
      <w:pPr>
        <w:shd w:val="clear" w:color="auto" w:fill="FFFFFF" w:themeFill="background1"/>
        <w:jc w:val="both"/>
        <w:rPr>
          <w:color w:val="000000" w:themeColor="text1"/>
        </w:rPr>
      </w:pPr>
      <w:r w:rsidRPr="00DE4C3C">
        <w:rPr>
          <w:color w:val="000000" w:themeColor="text1"/>
        </w:rPr>
        <w:t>“</w:t>
      </w:r>
      <w:r>
        <w:rPr>
          <w:b/>
        </w:rPr>
        <w:t>Pengaruh Harga dan Kualitas Produk Terhadap Loyalitas Konsumen di Kuliner Iga-Iga Bakso Lubuk Pakam</w:t>
      </w:r>
      <w:r w:rsidRPr="00DE4C3C">
        <w:rPr>
          <w:color w:val="000000" w:themeColor="text1"/>
        </w:rPr>
        <w:t>”. Sehubungan dengan hal tersebut, maka mohon kesediaan Bapak/Ibu untuk mengisi angket ini walaupun disadari bahwa kesibukan selalu menyertai aktivitas, tugas dan pekerjaan Bapak/Ibu. Dalam mengisi angket ini, mohon kesediannya untuk menjawab secara jujur dan objektif, serta tidak merasa ragu karena angket ini hanya untuk kebutuhan penelitian, yang tidak sama sekali dimaksudkan untuk memberi penilaian yang dapat merugikan akademik Bapak/Ibu.</w:t>
      </w:r>
    </w:p>
    <w:p w:rsidR="007D486B" w:rsidRPr="00DE4C3C" w:rsidRDefault="007D486B" w:rsidP="007D486B">
      <w:pPr>
        <w:shd w:val="clear" w:color="auto" w:fill="FFFFFF" w:themeFill="background1"/>
        <w:ind w:firstLine="720"/>
        <w:jc w:val="both"/>
        <w:rPr>
          <w:color w:val="000000" w:themeColor="text1"/>
        </w:rPr>
      </w:pPr>
      <w:r w:rsidRPr="00DE4C3C">
        <w:rPr>
          <w:color w:val="000000" w:themeColor="text1"/>
        </w:rPr>
        <w:t>Atas kesediaan dan kerjasama yang baik ini diucapkan banyak terima kasih, semoga Allah SWT meridhoi kita semua, Amin.</w:t>
      </w:r>
    </w:p>
    <w:p w:rsidR="007D486B" w:rsidRPr="00A806E6" w:rsidRDefault="007D486B" w:rsidP="007D486B">
      <w:pPr>
        <w:shd w:val="clear" w:color="auto" w:fill="FFFFFF" w:themeFill="background1"/>
        <w:spacing w:line="360" w:lineRule="auto"/>
        <w:ind w:left="5040"/>
        <w:jc w:val="both"/>
        <w:rPr>
          <w:color w:val="000000" w:themeColor="text1"/>
          <w:lang w:val="en-US"/>
        </w:rPr>
      </w:pPr>
      <w:r w:rsidRPr="00DE4C3C">
        <w:rPr>
          <w:color w:val="000000" w:themeColor="text1"/>
        </w:rPr>
        <w:t xml:space="preserve">Medan,    </w:t>
      </w:r>
      <w:r>
        <w:rPr>
          <w:color w:val="000000" w:themeColor="text1"/>
          <w:lang w:val="en-US"/>
        </w:rPr>
        <w:t>Mei 2021</w:t>
      </w:r>
    </w:p>
    <w:p w:rsidR="007D486B" w:rsidRPr="00DE4C3C" w:rsidRDefault="007D486B" w:rsidP="007D486B">
      <w:pPr>
        <w:shd w:val="clear" w:color="auto" w:fill="FFFFFF" w:themeFill="background1"/>
        <w:spacing w:line="360" w:lineRule="auto"/>
        <w:ind w:left="5040"/>
        <w:jc w:val="both"/>
        <w:rPr>
          <w:color w:val="000000" w:themeColor="text1"/>
        </w:rPr>
      </w:pPr>
      <w:r w:rsidRPr="00DE4C3C">
        <w:rPr>
          <w:color w:val="000000" w:themeColor="text1"/>
        </w:rPr>
        <w:t>Peneliti</w:t>
      </w:r>
    </w:p>
    <w:p w:rsidR="007D486B" w:rsidRPr="00DE4C3C" w:rsidRDefault="007D486B" w:rsidP="007D486B">
      <w:pPr>
        <w:shd w:val="clear" w:color="auto" w:fill="FFFFFF" w:themeFill="background1"/>
        <w:spacing w:line="360" w:lineRule="auto"/>
        <w:ind w:left="5040"/>
        <w:jc w:val="both"/>
        <w:rPr>
          <w:color w:val="000000" w:themeColor="text1"/>
        </w:rPr>
      </w:pPr>
    </w:p>
    <w:p w:rsidR="007D486B" w:rsidRDefault="007D486B" w:rsidP="007D486B">
      <w:pPr>
        <w:shd w:val="clear" w:color="auto" w:fill="FFFFFF" w:themeFill="background1"/>
        <w:spacing w:line="360" w:lineRule="auto"/>
        <w:ind w:left="5040"/>
        <w:jc w:val="both"/>
        <w:rPr>
          <w:color w:val="000000" w:themeColor="text1"/>
          <w:lang w:val="en-US"/>
        </w:rPr>
      </w:pPr>
    </w:p>
    <w:p w:rsidR="007D486B" w:rsidRPr="00340434" w:rsidRDefault="007D486B" w:rsidP="007D486B">
      <w:pPr>
        <w:shd w:val="clear" w:color="auto" w:fill="FFFFFF" w:themeFill="background1"/>
        <w:spacing w:line="360" w:lineRule="auto"/>
        <w:ind w:left="5040"/>
        <w:jc w:val="both"/>
        <w:rPr>
          <w:color w:val="000000" w:themeColor="text1"/>
          <w:lang w:val="en-US"/>
        </w:rPr>
      </w:pPr>
    </w:p>
    <w:p w:rsidR="007D486B" w:rsidRPr="00504D22" w:rsidRDefault="007D486B" w:rsidP="007D486B">
      <w:pPr>
        <w:pStyle w:val="ListParagraph"/>
        <w:ind w:left="5040" w:firstLine="14"/>
        <w:rPr>
          <w:b/>
          <w:szCs w:val="24"/>
          <w:u w:val="single"/>
          <w:lang w:val="en-US"/>
        </w:rPr>
      </w:pPr>
      <w:r>
        <w:rPr>
          <w:b/>
          <w:szCs w:val="24"/>
          <w:u w:val="single"/>
          <w:lang w:val="en-US"/>
        </w:rPr>
        <w:lastRenderedPageBreak/>
        <w:t>Dedi Efendi</w:t>
      </w:r>
    </w:p>
    <w:p w:rsidR="007D486B" w:rsidRDefault="007D486B" w:rsidP="007D486B">
      <w:pPr>
        <w:shd w:val="clear" w:color="auto" w:fill="FFFFFF" w:themeFill="background1"/>
        <w:spacing w:line="360" w:lineRule="auto"/>
        <w:ind w:left="5040"/>
        <w:jc w:val="both"/>
        <w:rPr>
          <w:szCs w:val="24"/>
          <w:lang w:val="en-US"/>
        </w:rPr>
      </w:pPr>
      <w:r w:rsidRPr="009A574E">
        <w:rPr>
          <w:sz w:val="26"/>
          <w:szCs w:val="24"/>
        </w:rPr>
        <w:t xml:space="preserve">NPM : </w:t>
      </w:r>
      <w:r>
        <w:rPr>
          <w:szCs w:val="24"/>
          <w:lang w:val="en-US"/>
        </w:rPr>
        <w:t>173114053</w:t>
      </w:r>
    </w:p>
    <w:p w:rsidR="007D486B" w:rsidRPr="00DE4C3C" w:rsidRDefault="007D486B" w:rsidP="007D486B">
      <w:pPr>
        <w:pStyle w:val="ListParagraph"/>
        <w:numPr>
          <w:ilvl w:val="0"/>
          <w:numId w:val="17"/>
        </w:numPr>
        <w:shd w:val="clear" w:color="auto" w:fill="FFFFFF" w:themeFill="background1"/>
        <w:spacing w:line="480" w:lineRule="auto"/>
        <w:ind w:left="360"/>
        <w:jc w:val="both"/>
        <w:rPr>
          <w:b/>
          <w:color w:val="000000" w:themeColor="text1"/>
        </w:rPr>
      </w:pPr>
      <w:r w:rsidRPr="00DE4C3C">
        <w:rPr>
          <w:b/>
          <w:color w:val="000000" w:themeColor="text1"/>
        </w:rPr>
        <w:t>IDENTITAS RESPONDEN</w:t>
      </w:r>
    </w:p>
    <w:p w:rsidR="007D486B" w:rsidRPr="00DE4C3C" w:rsidRDefault="007D486B" w:rsidP="007D486B">
      <w:pPr>
        <w:shd w:val="clear" w:color="auto" w:fill="FFFFFF" w:themeFill="background1"/>
        <w:ind w:left="360"/>
        <w:jc w:val="both"/>
        <w:rPr>
          <w:color w:val="000000" w:themeColor="text1"/>
        </w:rPr>
      </w:pPr>
      <w:r w:rsidRPr="00DE4C3C">
        <w:rPr>
          <w:color w:val="000000" w:themeColor="text1"/>
        </w:rPr>
        <w:t>Nama</w:t>
      </w:r>
      <w:r w:rsidRPr="00DE4C3C">
        <w:rPr>
          <w:color w:val="000000" w:themeColor="text1"/>
        </w:rPr>
        <w:tab/>
      </w:r>
      <w:r w:rsidRPr="00DE4C3C">
        <w:rPr>
          <w:color w:val="000000" w:themeColor="text1"/>
        </w:rPr>
        <w:tab/>
      </w:r>
      <w:r w:rsidRPr="00DE4C3C">
        <w:rPr>
          <w:color w:val="000000" w:themeColor="text1"/>
        </w:rPr>
        <w:tab/>
        <w:t>: .........................................................................</w:t>
      </w:r>
    </w:p>
    <w:p w:rsidR="007D486B" w:rsidRPr="00DE4C3C" w:rsidRDefault="007D486B" w:rsidP="007D486B">
      <w:pPr>
        <w:shd w:val="clear" w:color="auto" w:fill="FFFFFF" w:themeFill="background1"/>
        <w:ind w:left="360"/>
        <w:jc w:val="both"/>
        <w:rPr>
          <w:color w:val="000000" w:themeColor="text1"/>
        </w:rPr>
      </w:pPr>
      <w:r w:rsidRPr="00DE4C3C">
        <w:rPr>
          <w:color w:val="000000" w:themeColor="text1"/>
        </w:rPr>
        <w:t>Jenis Kelamin</w:t>
      </w:r>
      <w:r w:rsidRPr="00DE4C3C">
        <w:rPr>
          <w:color w:val="000000" w:themeColor="text1"/>
        </w:rPr>
        <w:tab/>
      </w:r>
      <w:r w:rsidRPr="00DE4C3C">
        <w:rPr>
          <w:color w:val="000000" w:themeColor="text1"/>
        </w:rPr>
        <w:tab/>
        <w:t>: .........................................................................</w:t>
      </w:r>
    </w:p>
    <w:p w:rsidR="007D486B" w:rsidRDefault="007D486B" w:rsidP="007D486B">
      <w:pPr>
        <w:shd w:val="clear" w:color="auto" w:fill="FFFFFF" w:themeFill="background1"/>
        <w:ind w:left="360"/>
        <w:jc w:val="both"/>
        <w:rPr>
          <w:color w:val="000000" w:themeColor="text1"/>
          <w:lang w:val="en-US"/>
        </w:rPr>
      </w:pPr>
      <w:r w:rsidRPr="00DE4C3C">
        <w:rPr>
          <w:color w:val="000000" w:themeColor="text1"/>
        </w:rPr>
        <w:t>Umur</w:t>
      </w:r>
      <w:r w:rsidRPr="00DE4C3C">
        <w:rPr>
          <w:color w:val="000000" w:themeColor="text1"/>
        </w:rPr>
        <w:tab/>
      </w:r>
      <w:r w:rsidRPr="00DE4C3C">
        <w:rPr>
          <w:color w:val="000000" w:themeColor="text1"/>
        </w:rPr>
        <w:tab/>
      </w:r>
      <w:r w:rsidRPr="00DE4C3C">
        <w:rPr>
          <w:color w:val="000000" w:themeColor="text1"/>
        </w:rPr>
        <w:tab/>
        <w:t>: .........................................................................</w:t>
      </w:r>
    </w:p>
    <w:p w:rsidR="007D486B" w:rsidRPr="004F5978" w:rsidRDefault="007D486B" w:rsidP="007D486B">
      <w:pPr>
        <w:shd w:val="clear" w:color="auto" w:fill="FFFFFF" w:themeFill="background1"/>
        <w:ind w:left="360"/>
        <w:jc w:val="both"/>
        <w:rPr>
          <w:color w:val="000000" w:themeColor="text1"/>
          <w:lang w:val="en-US"/>
        </w:rPr>
      </w:pPr>
      <w:r>
        <w:rPr>
          <w:color w:val="000000" w:themeColor="text1"/>
          <w:lang w:val="en-US"/>
        </w:rPr>
        <w:t>Pendidikan</w:t>
      </w:r>
      <w:r>
        <w:rPr>
          <w:color w:val="000000" w:themeColor="text1"/>
          <w:lang w:val="en-US"/>
        </w:rPr>
        <w:tab/>
      </w:r>
      <w:r>
        <w:rPr>
          <w:color w:val="000000" w:themeColor="text1"/>
          <w:lang w:val="en-US"/>
        </w:rPr>
        <w:tab/>
      </w:r>
      <w:r>
        <w:rPr>
          <w:color w:val="000000" w:themeColor="text1"/>
          <w:lang w:val="en-US"/>
        </w:rPr>
        <w:tab/>
      </w:r>
      <w:r w:rsidRPr="00DE4C3C">
        <w:rPr>
          <w:color w:val="000000" w:themeColor="text1"/>
        </w:rPr>
        <w:t>: .........................................................................</w:t>
      </w:r>
    </w:p>
    <w:p w:rsidR="007D486B" w:rsidRPr="00DE4C3C" w:rsidRDefault="007D486B" w:rsidP="007D486B">
      <w:pPr>
        <w:pStyle w:val="ListParagraph"/>
        <w:numPr>
          <w:ilvl w:val="0"/>
          <w:numId w:val="17"/>
        </w:numPr>
        <w:shd w:val="clear" w:color="auto" w:fill="FFFFFF" w:themeFill="background1"/>
        <w:spacing w:line="480" w:lineRule="auto"/>
        <w:ind w:left="360"/>
        <w:jc w:val="both"/>
        <w:rPr>
          <w:b/>
          <w:color w:val="000000" w:themeColor="text1"/>
        </w:rPr>
      </w:pPr>
      <w:r w:rsidRPr="00DE4C3C">
        <w:rPr>
          <w:b/>
          <w:color w:val="000000" w:themeColor="text1"/>
        </w:rPr>
        <w:t>PETUNJUK PENGISIAN</w:t>
      </w:r>
    </w:p>
    <w:p w:rsidR="007D486B" w:rsidRPr="00DE4C3C" w:rsidRDefault="007D486B" w:rsidP="007D486B">
      <w:pPr>
        <w:pStyle w:val="ListParagraph"/>
        <w:numPr>
          <w:ilvl w:val="0"/>
          <w:numId w:val="18"/>
        </w:numPr>
        <w:shd w:val="clear" w:color="auto" w:fill="FFFFFF" w:themeFill="background1"/>
        <w:spacing w:line="480" w:lineRule="auto"/>
        <w:jc w:val="both"/>
        <w:rPr>
          <w:color w:val="000000" w:themeColor="text1"/>
        </w:rPr>
      </w:pPr>
      <w:r w:rsidRPr="00DE4C3C">
        <w:rPr>
          <w:color w:val="000000" w:themeColor="text1"/>
        </w:rPr>
        <w:t>bacalah baik-baik setiap pernyataan dalam angket ini sebelum menjawabnya.</w:t>
      </w:r>
    </w:p>
    <w:p w:rsidR="007D486B" w:rsidRPr="00DE4C3C" w:rsidRDefault="007D486B" w:rsidP="007D486B">
      <w:pPr>
        <w:pStyle w:val="ListParagraph"/>
        <w:numPr>
          <w:ilvl w:val="0"/>
          <w:numId w:val="18"/>
        </w:numPr>
        <w:shd w:val="clear" w:color="auto" w:fill="FFFFFF" w:themeFill="background1"/>
        <w:spacing w:line="480" w:lineRule="auto"/>
        <w:jc w:val="both"/>
        <w:rPr>
          <w:color w:val="000000" w:themeColor="text1"/>
        </w:rPr>
      </w:pPr>
      <w:r w:rsidRPr="00DE4C3C">
        <w:rPr>
          <w:color w:val="000000" w:themeColor="text1"/>
        </w:rPr>
        <w:t>Berilah jawaban dengan memberi tanda (√) pada kolom yang tersedia.</w:t>
      </w:r>
    </w:p>
    <w:p w:rsidR="007D486B" w:rsidRPr="00DE4C3C" w:rsidRDefault="007D486B" w:rsidP="007D486B">
      <w:pPr>
        <w:pStyle w:val="ListParagraph"/>
        <w:shd w:val="clear" w:color="auto" w:fill="FFFFFF" w:themeFill="background1"/>
        <w:spacing w:line="480" w:lineRule="auto"/>
        <w:jc w:val="both"/>
        <w:rPr>
          <w:color w:val="000000" w:themeColor="text1"/>
        </w:rPr>
      </w:pPr>
      <w:r w:rsidRPr="00DE4C3C">
        <w:rPr>
          <w:color w:val="000000" w:themeColor="text1"/>
        </w:rPr>
        <w:t>SS</w:t>
      </w:r>
      <w:r w:rsidRPr="00DE4C3C">
        <w:rPr>
          <w:color w:val="000000" w:themeColor="text1"/>
        </w:rPr>
        <w:tab/>
        <w:t>= Sangat Setuju</w:t>
      </w:r>
    </w:p>
    <w:p w:rsidR="007D486B" w:rsidRPr="00DE4C3C" w:rsidRDefault="007D486B" w:rsidP="007D486B">
      <w:pPr>
        <w:pStyle w:val="ListParagraph"/>
        <w:shd w:val="clear" w:color="auto" w:fill="FFFFFF" w:themeFill="background1"/>
        <w:spacing w:line="480" w:lineRule="auto"/>
        <w:jc w:val="both"/>
        <w:rPr>
          <w:color w:val="000000" w:themeColor="text1"/>
        </w:rPr>
      </w:pPr>
      <w:r w:rsidRPr="00DE4C3C">
        <w:rPr>
          <w:color w:val="000000" w:themeColor="text1"/>
        </w:rPr>
        <w:t>S</w:t>
      </w:r>
      <w:r w:rsidRPr="00DE4C3C">
        <w:rPr>
          <w:color w:val="000000" w:themeColor="text1"/>
        </w:rPr>
        <w:tab/>
        <w:t>= Setuju</w:t>
      </w:r>
    </w:p>
    <w:p w:rsidR="007D486B" w:rsidRPr="00A806E6" w:rsidRDefault="007D486B" w:rsidP="007D486B">
      <w:pPr>
        <w:pStyle w:val="ListParagraph"/>
        <w:shd w:val="clear" w:color="auto" w:fill="FFFFFF" w:themeFill="background1"/>
        <w:spacing w:line="480" w:lineRule="auto"/>
        <w:jc w:val="both"/>
        <w:rPr>
          <w:color w:val="000000" w:themeColor="text1"/>
          <w:lang w:val="en-US"/>
        </w:rPr>
      </w:pPr>
      <w:r>
        <w:rPr>
          <w:color w:val="000000" w:themeColor="text1"/>
          <w:lang w:val="en-US"/>
        </w:rPr>
        <w:t>RR</w:t>
      </w:r>
      <w:r w:rsidRPr="00DE4C3C">
        <w:rPr>
          <w:color w:val="000000" w:themeColor="text1"/>
        </w:rPr>
        <w:tab/>
        <w:t xml:space="preserve">= </w:t>
      </w:r>
      <w:r>
        <w:rPr>
          <w:color w:val="000000" w:themeColor="text1"/>
          <w:lang w:val="en-US"/>
        </w:rPr>
        <w:t>Ragu-Ragu</w:t>
      </w:r>
    </w:p>
    <w:p w:rsidR="007D486B" w:rsidRPr="00DE4C3C" w:rsidRDefault="007D486B" w:rsidP="007D486B">
      <w:pPr>
        <w:pStyle w:val="ListParagraph"/>
        <w:shd w:val="clear" w:color="auto" w:fill="FFFFFF" w:themeFill="background1"/>
        <w:spacing w:line="480" w:lineRule="auto"/>
        <w:jc w:val="both"/>
        <w:rPr>
          <w:color w:val="000000" w:themeColor="text1"/>
        </w:rPr>
      </w:pPr>
      <w:r w:rsidRPr="00DE4C3C">
        <w:rPr>
          <w:color w:val="000000" w:themeColor="text1"/>
        </w:rPr>
        <w:t>TS</w:t>
      </w:r>
      <w:r w:rsidRPr="00DE4C3C">
        <w:rPr>
          <w:color w:val="000000" w:themeColor="text1"/>
        </w:rPr>
        <w:tab/>
        <w:t>= Tidak Setuju</w:t>
      </w:r>
    </w:p>
    <w:p w:rsidR="007D486B" w:rsidRPr="00DE4C3C" w:rsidRDefault="007D486B" w:rsidP="007D486B">
      <w:pPr>
        <w:pStyle w:val="ListParagraph"/>
        <w:shd w:val="clear" w:color="auto" w:fill="FFFFFF" w:themeFill="background1"/>
        <w:spacing w:line="480" w:lineRule="auto"/>
        <w:jc w:val="both"/>
        <w:rPr>
          <w:color w:val="000000" w:themeColor="text1"/>
        </w:rPr>
      </w:pPr>
      <w:r w:rsidRPr="00DE4C3C">
        <w:rPr>
          <w:color w:val="000000" w:themeColor="text1"/>
        </w:rPr>
        <w:t>STS</w:t>
      </w:r>
      <w:r w:rsidRPr="00DE4C3C">
        <w:rPr>
          <w:color w:val="000000" w:themeColor="text1"/>
        </w:rPr>
        <w:tab/>
        <w:t>= Sangat Tidak Setuju</w:t>
      </w:r>
      <w:r w:rsidRPr="00DE4C3C">
        <w:rPr>
          <w:color w:val="000000" w:themeColor="text1"/>
        </w:rPr>
        <w:tab/>
      </w:r>
    </w:p>
    <w:p w:rsidR="007D486B" w:rsidRPr="00551A00" w:rsidRDefault="007D486B" w:rsidP="007D486B">
      <w:pPr>
        <w:pStyle w:val="ListParagraph"/>
        <w:numPr>
          <w:ilvl w:val="0"/>
          <w:numId w:val="18"/>
        </w:numPr>
        <w:shd w:val="clear" w:color="auto" w:fill="FFFFFF" w:themeFill="background1"/>
        <w:spacing w:line="480" w:lineRule="auto"/>
        <w:jc w:val="both"/>
        <w:rPr>
          <w:color w:val="000000" w:themeColor="text1"/>
        </w:rPr>
      </w:pPr>
      <w:r w:rsidRPr="00DE4C3C">
        <w:rPr>
          <w:color w:val="000000" w:themeColor="text1"/>
        </w:rPr>
        <w:t>bila ada sesuatu yang kurang jelas. mohon ditanyakan pada peneliti.</w:t>
      </w:r>
    </w:p>
    <w:p w:rsidR="007D486B" w:rsidRPr="00DE4C3C" w:rsidRDefault="007D486B" w:rsidP="007D486B">
      <w:pPr>
        <w:shd w:val="clear" w:color="auto" w:fill="FFFFFF" w:themeFill="background1"/>
        <w:spacing w:line="360" w:lineRule="auto"/>
        <w:jc w:val="both"/>
        <w:rPr>
          <w:b/>
          <w:color w:val="000000" w:themeColor="text1"/>
        </w:rPr>
      </w:pPr>
      <w:r>
        <w:rPr>
          <w:b/>
          <w:color w:val="000000" w:themeColor="text1"/>
          <w:lang w:val="en-US"/>
        </w:rPr>
        <w:t xml:space="preserve">Harga </w:t>
      </w:r>
      <w:r w:rsidRPr="00DE4C3C">
        <w:rPr>
          <w:b/>
          <w:color w:val="000000" w:themeColor="text1"/>
          <w:lang w:val="en-US"/>
        </w:rPr>
        <w:t xml:space="preserve"> </w:t>
      </w:r>
      <w:r w:rsidRPr="00DE4C3C">
        <w:rPr>
          <w:b/>
          <w:color w:val="000000" w:themeColor="text1"/>
        </w:rPr>
        <w:t>(X</w:t>
      </w:r>
      <w:r w:rsidRPr="00340434">
        <w:rPr>
          <w:b/>
          <w:color w:val="000000" w:themeColor="text1"/>
          <w:vertAlign w:val="subscript"/>
          <w:lang w:val="en-US"/>
        </w:rPr>
        <w:t>1</w:t>
      </w:r>
      <w:r w:rsidRPr="00DE4C3C">
        <w:rPr>
          <w:b/>
          <w:color w:val="000000" w:themeColor="text1"/>
        </w:rPr>
        <w:t>)</w:t>
      </w:r>
    </w:p>
    <w:tbl>
      <w:tblPr>
        <w:tblStyle w:val="TableGrid"/>
        <w:tblW w:w="7873" w:type="dxa"/>
        <w:jc w:val="center"/>
        <w:tblInd w:w="108" w:type="dxa"/>
        <w:tblLook w:val="04A0" w:firstRow="1" w:lastRow="0" w:firstColumn="1" w:lastColumn="0" w:noHBand="0" w:noVBand="1"/>
      </w:tblPr>
      <w:tblGrid>
        <w:gridCol w:w="567"/>
        <w:gridCol w:w="4421"/>
        <w:gridCol w:w="6"/>
        <w:gridCol w:w="592"/>
        <w:gridCol w:w="509"/>
        <w:gridCol w:w="567"/>
        <w:gridCol w:w="567"/>
        <w:gridCol w:w="644"/>
      </w:tblGrid>
      <w:tr w:rsidR="007D486B" w:rsidRPr="00DE4C3C" w:rsidTr="00C91682">
        <w:trPr>
          <w:jc w:val="center"/>
        </w:trPr>
        <w:tc>
          <w:tcPr>
            <w:tcW w:w="567"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No</w:t>
            </w:r>
          </w:p>
        </w:tc>
        <w:tc>
          <w:tcPr>
            <w:tcW w:w="4427" w:type="dxa"/>
            <w:gridSpan w:val="2"/>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Pernyataan</w:t>
            </w:r>
          </w:p>
        </w:tc>
        <w:tc>
          <w:tcPr>
            <w:tcW w:w="592"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SS</w:t>
            </w:r>
          </w:p>
        </w:tc>
        <w:tc>
          <w:tcPr>
            <w:tcW w:w="509"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w:t>
            </w:r>
          </w:p>
        </w:tc>
        <w:tc>
          <w:tcPr>
            <w:tcW w:w="567" w:type="dxa"/>
          </w:tcPr>
          <w:p w:rsidR="007D486B" w:rsidRPr="00A806E6" w:rsidRDefault="007D486B" w:rsidP="00C91682">
            <w:pPr>
              <w:shd w:val="clear" w:color="auto" w:fill="FFFFFF" w:themeFill="background1"/>
              <w:jc w:val="center"/>
              <w:rPr>
                <w:b/>
                <w:color w:val="000000" w:themeColor="text1"/>
                <w:lang w:val="en-US"/>
              </w:rPr>
            </w:pPr>
            <w:r>
              <w:rPr>
                <w:b/>
                <w:color w:val="000000" w:themeColor="text1"/>
                <w:lang w:val="en-US"/>
              </w:rPr>
              <w:t>KS</w:t>
            </w:r>
          </w:p>
        </w:tc>
        <w:tc>
          <w:tcPr>
            <w:tcW w:w="567" w:type="dxa"/>
          </w:tcPr>
          <w:p w:rsidR="007D486B" w:rsidRPr="00DE4C3C" w:rsidRDefault="007D486B" w:rsidP="00C91682">
            <w:pPr>
              <w:shd w:val="clear" w:color="auto" w:fill="FFFFFF" w:themeFill="background1"/>
              <w:jc w:val="center"/>
              <w:rPr>
                <w:b/>
                <w:color w:val="000000" w:themeColor="text1"/>
              </w:rPr>
            </w:pPr>
            <w:r>
              <w:rPr>
                <w:b/>
                <w:color w:val="000000" w:themeColor="text1"/>
                <w:lang w:val="en-US"/>
              </w:rPr>
              <w:t>T</w:t>
            </w:r>
            <w:r w:rsidRPr="00DE4C3C">
              <w:rPr>
                <w:b/>
                <w:color w:val="000000" w:themeColor="text1"/>
              </w:rPr>
              <w:t>S</w:t>
            </w:r>
          </w:p>
        </w:tc>
        <w:tc>
          <w:tcPr>
            <w:tcW w:w="644"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STS</w:t>
            </w:r>
          </w:p>
        </w:tc>
      </w:tr>
      <w:tr w:rsidR="007D486B" w:rsidRPr="00DE4C3C" w:rsidTr="00C91682">
        <w:trPr>
          <w:jc w:val="center"/>
        </w:trPr>
        <w:tc>
          <w:tcPr>
            <w:tcW w:w="7873" w:type="dxa"/>
            <w:gridSpan w:val="8"/>
          </w:tcPr>
          <w:p w:rsidR="007D486B" w:rsidRPr="00340434" w:rsidRDefault="007D486B" w:rsidP="00C91682">
            <w:pPr>
              <w:shd w:val="clear" w:color="auto" w:fill="FFFFFF" w:themeFill="background1"/>
              <w:rPr>
                <w:b/>
                <w:color w:val="000000" w:themeColor="text1"/>
                <w:lang w:val="en-US"/>
              </w:rPr>
            </w:pPr>
            <w:r>
              <w:rPr>
                <w:b/>
                <w:color w:val="000000" w:themeColor="text1"/>
                <w:lang w:val="en-US"/>
              </w:rPr>
              <w:t>Keterjangkauan Harga</w:t>
            </w: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1</w:t>
            </w:r>
          </w:p>
        </w:tc>
        <w:tc>
          <w:tcPr>
            <w:tcW w:w="4427" w:type="dxa"/>
            <w:gridSpan w:val="2"/>
          </w:tcPr>
          <w:p w:rsidR="007D486B" w:rsidRPr="00C729F8" w:rsidRDefault="007D486B" w:rsidP="00C91682">
            <w:pPr>
              <w:shd w:val="clear" w:color="auto" w:fill="FFFFFF" w:themeFill="background1"/>
              <w:jc w:val="both"/>
              <w:rPr>
                <w:color w:val="000000" w:themeColor="text1"/>
                <w:lang w:val="en-US"/>
              </w:rPr>
            </w:pPr>
            <w:r>
              <w:rPr>
                <w:color w:val="000000" w:themeColor="text1"/>
                <w:lang w:val="en-US"/>
              </w:rPr>
              <w:t xml:space="preserve">Harga menu kuliner di Iga-Iga Bakso </w:t>
            </w:r>
            <w:r>
              <w:t>sangat terjangkau bagi konsumen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2</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 xml:space="preserve">Menu kuliner di Iga-Iga Bakso sangat disukai konsumen karena harganya yang </w:t>
            </w:r>
            <w:r>
              <w:rPr>
                <w:color w:val="000000" w:themeColor="text1"/>
                <w:lang w:val="en-US"/>
              </w:rPr>
              <w:lastRenderedPageBreak/>
              <w:t>terjangkau</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lastRenderedPageBreak/>
              <w:t>3</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 xml:space="preserve">Keterjangkauan harga menu kuliner di Iga-Iga Bakso menjadi daya tarik tersendiri bagi konsumen </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4988" w:type="dxa"/>
            <w:gridSpan w:val="2"/>
          </w:tcPr>
          <w:p w:rsidR="007D486B" w:rsidRPr="00340434" w:rsidRDefault="007D486B" w:rsidP="00C91682">
            <w:pPr>
              <w:shd w:val="clear" w:color="auto" w:fill="FFFFFF" w:themeFill="background1"/>
              <w:rPr>
                <w:b/>
                <w:color w:val="000000" w:themeColor="text1"/>
                <w:lang w:val="en-US"/>
              </w:rPr>
            </w:pPr>
            <w:r>
              <w:rPr>
                <w:b/>
                <w:color w:val="000000" w:themeColor="text1"/>
                <w:lang w:val="en-US"/>
              </w:rPr>
              <w:t>Kesesuaian harga dengan kualitas produk</w:t>
            </w:r>
          </w:p>
        </w:tc>
        <w:tc>
          <w:tcPr>
            <w:tcW w:w="2885" w:type="dxa"/>
            <w:gridSpan w:val="6"/>
          </w:tcPr>
          <w:p w:rsidR="007D486B" w:rsidRPr="00340434" w:rsidRDefault="007D486B" w:rsidP="00C91682">
            <w:pPr>
              <w:shd w:val="clear" w:color="auto" w:fill="FFFFFF" w:themeFill="background1"/>
              <w:rPr>
                <w:b/>
                <w:color w:val="000000" w:themeColor="text1"/>
                <w:lang w:val="en-US"/>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4</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t xml:space="preserve">Harga setiap menu makanan dan minuman di </w:t>
            </w:r>
            <w:r>
              <w:rPr>
                <w:lang w:val="en-US"/>
              </w:rPr>
              <w:t xml:space="preserve">Iga-Iga Bakso </w:t>
            </w:r>
            <w:r>
              <w:t>sangat sesuai dengan porsi makanan yang disajikan.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5</w:t>
            </w:r>
          </w:p>
        </w:tc>
        <w:tc>
          <w:tcPr>
            <w:tcW w:w="4427" w:type="dxa"/>
            <w:gridSpan w:val="2"/>
          </w:tcPr>
          <w:p w:rsidR="007D486B" w:rsidRPr="00C729F8" w:rsidRDefault="007D486B" w:rsidP="00C91682">
            <w:pPr>
              <w:shd w:val="clear" w:color="auto" w:fill="FFFFFF" w:themeFill="background1"/>
              <w:jc w:val="both"/>
              <w:rPr>
                <w:color w:val="000000" w:themeColor="text1"/>
                <w:lang w:val="en-US"/>
              </w:rPr>
            </w:pPr>
            <w:r>
              <w:rPr>
                <w:color w:val="000000" w:themeColor="text1"/>
                <w:lang w:val="en-US"/>
              </w:rPr>
              <w:t>Kuliner Iga-Iga Bakso menawarkan harga yang sangat sesuai dengan kualitas makanan dan minumannya</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6</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Harga menu kuliner Iga-Iga Bakso sebanding dengan rasa makanan dan minuman yang disajikan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4988" w:type="dxa"/>
            <w:gridSpan w:val="2"/>
          </w:tcPr>
          <w:p w:rsidR="007D486B" w:rsidRPr="00340434" w:rsidRDefault="007D486B" w:rsidP="00C91682">
            <w:pPr>
              <w:shd w:val="clear" w:color="auto" w:fill="FFFFFF" w:themeFill="background1"/>
              <w:jc w:val="both"/>
              <w:rPr>
                <w:b/>
                <w:color w:val="000000" w:themeColor="text1"/>
                <w:lang w:val="en-US"/>
              </w:rPr>
            </w:pPr>
            <w:r>
              <w:rPr>
                <w:b/>
                <w:color w:val="000000" w:themeColor="text1"/>
                <w:lang w:val="en-US"/>
              </w:rPr>
              <w:t>Kesesuaian harga dengan manfaat</w:t>
            </w:r>
          </w:p>
        </w:tc>
        <w:tc>
          <w:tcPr>
            <w:tcW w:w="2885" w:type="dxa"/>
            <w:gridSpan w:val="6"/>
          </w:tcPr>
          <w:p w:rsidR="007D486B" w:rsidRPr="00340434" w:rsidRDefault="007D486B" w:rsidP="00C91682">
            <w:pPr>
              <w:shd w:val="clear" w:color="auto" w:fill="FFFFFF" w:themeFill="background1"/>
              <w:jc w:val="both"/>
              <w:rPr>
                <w:b/>
                <w:color w:val="000000" w:themeColor="text1"/>
                <w:lang w:val="en-US"/>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7</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t xml:space="preserve">Harga </w:t>
            </w:r>
            <w:r>
              <w:rPr>
                <w:lang w:val="en-US"/>
              </w:rPr>
              <w:t xml:space="preserve">setiap menu kuliner </w:t>
            </w:r>
            <w:r>
              <w:t>sangat sesuai dengan manfaat yang dirasakan.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8</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t>Porsi makanan sebanding dengan harga yang dibayarkan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8"/>
          </w:tcPr>
          <w:p w:rsidR="007D486B" w:rsidRPr="00340434" w:rsidRDefault="007D486B" w:rsidP="00C91682">
            <w:pPr>
              <w:jc w:val="both"/>
              <w:rPr>
                <w:b/>
                <w:lang w:val="en-US"/>
              </w:rPr>
            </w:pPr>
            <w:r>
              <w:rPr>
                <w:b/>
                <w:lang w:val="en-US"/>
              </w:rPr>
              <w:t>Harga sesuai kemampuan dan daya saing harga</w:t>
            </w: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9</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t xml:space="preserve">Harga yang ditetapkan oleh </w:t>
            </w:r>
            <w:r>
              <w:rPr>
                <w:lang w:val="en-US"/>
              </w:rPr>
              <w:t xml:space="preserve">Iga-Iga Café cukup </w:t>
            </w:r>
            <w:r>
              <w:t>murah dibandingkan dengan tempat kuliner lain yang sejenis.</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lastRenderedPageBreak/>
              <w:t>10</w:t>
            </w:r>
          </w:p>
        </w:tc>
        <w:tc>
          <w:tcPr>
            <w:tcW w:w="4427" w:type="dxa"/>
            <w:gridSpan w:val="2"/>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Iga-Iga Bakso menetapkan harga menu kuliner sesuai dengan kemampuan konsumen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bl>
    <w:p w:rsidR="007D486B" w:rsidRPr="00DE4C3C" w:rsidRDefault="007D486B" w:rsidP="007D486B">
      <w:pPr>
        <w:shd w:val="clear" w:color="auto" w:fill="FFFFFF" w:themeFill="background1"/>
        <w:spacing w:line="360" w:lineRule="auto"/>
        <w:jc w:val="both"/>
        <w:rPr>
          <w:b/>
          <w:color w:val="000000" w:themeColor="text1"/>
          <w:lang w:val="en-US"/>
        </w:rPr>
      </w:pPr>
    </w:p>
    <w:p w:rsidR="007D486B" w:rsidRDefault="007D486B" w:rsidP="007D486B">
      <w:pPr>
        <w:shd w:val="clear" w:color="auto" w:fill="FFFFFF" w:themeFill="background1"/>
        <w:spacing w:line="240" w:lineRule="auto"/>
        <w:jc w:val="both"/>
        <w:rPr>
          <w:b/>
          <w:color w:val="000000" w:themeColor="text1"/>
          <w:lang w:val="en-US"/>
        </w:rPr>
      </w:pPr>
      <w:r>
        <w:rPr>
          <w:b/>
          <w:color w:val="000000" w:themeColor="text1"/>
          <w:lang w:val="en-US"/>
        </w:rPr>
        <w:t>Kualitas Produk</w:t>
      </w:r>
      <w:r w:rsidRPr="00DE4C3C">
        <w:rPr>
          <w:b/>
          <w:color w:val="000000" w:themeColor="text1"/>
          <w:lang w:val="en-US"/>
        </w:rPr>
        <w:t xml:space="preserve"> </w:t>
      </w:r>
      <w:r w:rsidRPr="00DE4C3C">
        <w:rPr>
          <w:b/>
          <w:color w:val="000000" w:themeColor="text1"/>
        </w:rPr>
        <w:t>(X</w:t>
      </w:r>
      <w:r w:rsidRPr="00340434">
        <w:rPr>
          <w:b/>
          <w:color w:val="000000" w:themeColor="text1"/>
          <w:vertAlign w:val="subscript"/>
          <w:lang w:val="en-US"/>
        </w:rPr>
        <w:t>2</w:t>
      </w:r>
      <w:r w:rsidRPr="00DE4C3C">
        <w:rPr>
          <w:b/>
          <w:color w:val="000000" w:themeColor="text1"/>
        </w:rPr>
        <w:t>)</w:t>
      </w:r>
    </w:p>
    <w:p w:rsidR="007D486B" w:rsidRPr="00551A00" w:rsidRDefault="007D486B" w:rsidP="007D486B">
      <w:pPr>
        <w:shd w:val="clear" w:color="auto" w:fill="FFFFFF" w:themeFill="background1"/>
        <w:spacing w:line="240" w:lineRule="auto"/>
        <w:jc w:val="both"/>
        <w:rPr>
          <w:b/>
          <w:color w:val="000000" w:themeColor="text1"/>
          <w:lang w:val="en-US"/>
        </w:rPr>
      </w:pPr>
    </w:p>
    <w:tbl>
      <w:tblPr>
        <w:tblStyle w:val="TableGrid"/>
        <w:tblW w:w="7873" w:type="dxa"/>
        <w:jc w:val="center"/>
        <w:tblInd w:w="108" w:type="dxa"/>
        <w:tblLook w:val="04A0" w:firstRow="1" w:lastRow="0" w:firstColumn="1" w:lastColumn="0" w:noHBand="0" w:noVBand="1"/>
      </w:tblPr>
      <w:tblGrid>
        <w:gridCol w:w="567"/>
        <w:gridCol w:w="4427"/>
        <w:gridCol w:w="592"/>
        <w:gridCol w:w="509"/>
        <w:gridCol w:w="567"/>
        <w:gridCol w:w="567"/>
        <w:gridCol w:w="644"/>
      </w:tblGrid>
      <w:tr w:rsidR="007D486B" w:rsidRPr="00DE4C3C" w:rsidTr="00C91682">
        <w:trPr>
          <w:jc w:val="center"/>
        </w:trPr>
        <w:tc>
          <w:tcPr>
            <w:tcW w:w="567"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No</w:t>
            </w:r>
          </w:p>
        </w:tc>
        <w:tc>
          <w:tcPr>
            <w:tcW w:w="4427"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Pernyataan</w:t>
            </w:r>
          </w:p>
        </w:tc>
        <w:tc>
          <w:tcPr>
            <w:tcW w:w="592"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SS</w:t>
            </w:r>
          </w:p>
        </w:tc>
        <w:tc>
          <w:tcPr>
            <w:tcW w:w="509"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w:t>
            </w:r>
          </w:p>
        </w:tc>
        <w:tc>
          <w:tcPr>
            <w:tcW w:w="567" w:type="dxa"/>
          </w:tcPr>
          <w:p w:rsidR="007D486B" w:rsidRPr="00A806E6" w:rsidRDefault="007D486B" w:rsidP="00C91682">
            <w:pPr>
              <w:shd w:val="clear" w:color="auto" w:fill="FFFFFF" w:themeFill="background1"/>
              <w:jc w:val="center"/>
              <w:rPr>
                <w:b/>
                <w:color w:val="000000" w:themeColor="text1"/>
                <w:lang w:val="en-US"/>
              </w:rPr>
            </w:pPr>
            <w:r>
              <w:rPr>
                <w:b/>
                <w:color w:val="000000" w:themeColor="text1"/>
                <w:lang w:val="en-US"/>
              </w:rPr>
              <w:t>KS</w:t>
            </w:r>
          </w:p>
        </w:tc>
        <w:tc>
          <w:tcPr>
            <w:tcW w:w="567" w:type="dxa"/>
          </w:tcPr>
          <w:p w:rsidR="007D486B" w:rsidRPr="00DE4C3C" w:rsidRDefault="007D486B" w:rsidP="00C91682">
            <w:pPr>
              <w:shd w:val="clear" w:color="auto" w:fill="FFFFFF" w:themeFill="background1"/>
              <w:jc w:val="center"/>
              <w:rPr>
                <w:b/>
                <w:color w:val="000000" w:themeColor="text1"/>
              </w:rPr>
            </w:pPr>
            <w:r>
              <w:rPr>
                <w:b/>
                <w:color w:val="000000" w:themeColor="text1"/>
                <w:lang w:val="en-US"/>
              </w:rPr>
              <w:t>T</w:t>
            </w:r>
            <w:r w:rsidRPr="00DE4C3C">
              <w:rPr>
                <w:b/>
                <w:color w:val="000000" w:themeColor="text1"/>
              </w:rPr>
              <w:t>S</w:t>
            </w:r>
          </w:p>
        </w:tc>
        <w:tc>
          <w:tcPr>
            <w:tcW w:w="644"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STS</w:t>
            </w:r>
          </w:p>
        </w:tc>
      </w:tr>
      <w:tr w:rsidR="007D486B" w:rsidRPr="00DE4C3C" w:rsidTr="00C91682">
        <w:trPr>
          <w:jc w:val="center"/>
        </w:trPr>
        <w:tc>
          <w:tcPr>
            <w:tcW w:w="7873" w:type="dxa"/>
            <w:gridSpan w:val="7"/>
          </w:tcPr>
          <w:p w:rsidR="007D486B" w:rsidRPr="00340434" w:rsidRDefault="007D486B" w:rsidP="00C91682">
            <w:pPr>
              <w:shd w:val="clear" w:color="auto" w:fill="FFFFFF" w:themeFill="background1"/>
              <w:rPr>
                <w:b/>
                <w:color w:val="000000" w:themeColor="text1"/>
                <w:lang w:val="en-US"/>
              </w:rPr>
            </w:pPr>
            <w:r w:rsidRPr="00545D9A">
              <w:rPr>
                <w:b/>
                <w:i/>
                <w:color w:val="000000" w:themeColor="text1"/>
                <w:lang w:val="en-US"/>
              </w:rPr>
              <w:t>Performance</w:t>
            </w:r>
            <w:r>
              <w:rPr>
                <w:b/>
                <w:color w:val="000000" w:themeColor="text1"/>
                <w:lang w:val="en-US"/>
              </w:rPr>
              <w:t xml:space="preserve"> (kinerja)</w:t>
            </w: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1</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 xml:space="preserve">Setiap porsi kuliner Iga-Iga Bakso </w:t>
            </w:r>
            <w:r>
              <w:rPr>
                <w:lang w:val="en-US"/>
              </w:rPr>
              <w:t>dapat mengobati rasa lapar konsumen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2</w:t>
            </w:r>
          </w:p>
        </w:tc>
        <w:tc>
          <w:tcPr>
            <w:tcW w:w="4427" w:type="dxa"/>
          </w:tcPr>
          <w:p w:rsidR="007D486B" w:rsidRPr="00DE4C3C" w:rsidRDefault="007D486B" w:rsidP="00C91682">
            <w:pPr>
              <w:shd w:val="clear" w:color="auto" w:fill="FFFFFF" w:themeFill="background1"/>
              <w:jc w:val="both"/>
              <w:rPr>
                <w:color w:val="000000" w:themeColor="text1"/>
                <w:lang w:val="en-US"/>
              </w:rPr>
            </w:pPr>
            <w:r>
              <w:rPr>
                <w:lang w:val="en-US"/>
              </w:rPr>
              <w:t>Menu kuliner Iga-Iga Bakso memiliki temperature makanan yang dapat menggugah selera konsumen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340434" w:rsidRDefault="007D486B" w:rsidP="00C91682">
            <w:pPr>
              <w:jc w:val="both"/>
              <w:rPr>
                <w:b/>
                <w:lang w:val="en-US"/>
              </w:rPr>
            </w:pPr>
            <w:r w:rsidRPr="00545D9A">
              <w:rPr>
                <w:b/>
                <w:i/>
                <w:lang w:val="en-US"/>
              </w:rPr>
              <w:t>Features</w:t>
            </w:r>
            <w:r>
              <w:rPr>
                <w:b/>
                <w:lang w:val="en-US"/>
              </w:rPr>
              <w:t xml:space="preserve"> (fitur atau ciri-ciri tambahan)</w:t>
            </w: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3</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Kuliner Iga-Iga Bakso</w:t>
            </w:r>
            <w:r>
              <w:t xml:space="preserve"> </w:t>
            </w:r>
            <w:r>
              <w:rPr>
                <w:lang w:val="en-US"/>
              </w:rPr>
              <w:t xml:space="preserve">memiliki </w:t>
            </w:r>
            <w:r>
              <w:t xml:space="preserve">aroma </w:t>
            </w:r>
            <w:r>
              <w:rPr>
                <w:lang w:val="en-US"/>
              </w:rPr>
              <w:t xml:space="preserve">yang sangat menarik dari setiap menu </w:t>
            </w:r>
            <w:r>
              <w:t>disajikan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4</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Iga-Iga Bakso</w:t>
            </w:r>
            <w:r>
              <w:t xml:space="preserve"> </w:t>
            </w:r>
            <w:r>
              <w:rPr>
                <w:lang w:val="en-US"/>
              </w:rPr>
              <w:t>memiliki standar tingkat kematangan setiap menu kuliner yang disajikan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545D9A" w:rsidRDefault="007D486B" w:rsidP="00C91682">
            <w:pPr>
              <w:jc w:val="both"/>
              <w:rPr>
                <w:b/>
              </w:rPr>
            </w:pPr>
            <w:r w:rsidRPr="00545D9A">
              <w:rPr>
                <w:b/>
                <w:i/>
              </w:rPr>
              <w:t>Reliability</w:t>
            </w:r>
            <w:r w:rsidRPr="00545D9A">
              <w:rPr>
                <w:b/>
              </w:rPr>
              <w:t xml:space="preserve"> (</w:t>
            </w:r>
            <w:r w:rsidRPr="00305369">
              <w:rPr>
                <w:b/>
                <w:i/>
              </w:rPr>
              <w:t>reliabilitas</w:t>
            </w:r>
            <w:r w:rsidRPr="00545D9A">
              <w:rPr>
                <w:b/>
              </w:rPr>
              <w:t>)</w:t>
            </w: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5</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Iga-Iga Bakso sangat memperhatikan kemenarikan setiap potongan bahan baku</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6</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 xml:space="preserve">Kuliner di Iga-Iga Bakso sangat </w:t>
            </w:r>
            <w:r>
              <w:rPr>
                <w:color w:val="000000" w:themeColor="text1"/>
                <w:lang w:val="en-US"/>
              </w:rPr>
              <w:lastRenderedPageBreak/>
              <w:t>diperhatikan tingkat kebersihannya</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545D9A" w:rsidRDefault="007D486B" w:rsidP="00C91682">
            <w:pPr>
              <w:jc w:val="both"/>
              <w:rPr>
                <w:b/>
              </w:rPr>
            </w:pPr>
            <w:r w:rsidRPr="00545D9A">
              <w:rPr>
                <w:b/>
                <w:i/>
              </w:rPr>
              <w:lastRenderedPageBreak/>
              <w:t>Confermance to Specifications</w:t>
            </w:r>
            <w:r w:rsidRPr="00545D9A">
              <w:rPr>
                <w:b/>
              </w:rPr>
              <w:t xml:space="preserve"> (kesesuaian dengan spesifikasi)</w:t>
            </w: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7</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Tingkat kematangan hidangan kuliner Iga-Iga bakso sesuai dengan selera konsumen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8</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Aroma dan rasa kuliner di Iga-Iga Bakso sesuai dengan harapan konsumen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545D9A" w:rsidRDefault="007D486B" w:rsidP="00C91682">
            <w:pPr>
              <w:jc w:val="both"/>
              <w:rPr>
                <w:b/>
              </w:rPr>
            </w:pPr>
            <w:r w:rsidRPr="00545D9A">
              <w:rPr>
                <w:b/>
                <w:i/>
              </w:rPr>
              <w:t>Durability</w:t>
            </w:r>
            <w:r w:rsidRPr="00545D9A">
              <w:rPr>
                <w:b/>
              </w:rPr>
              <w:t xml:space="preserve"> (daya tahan)</w:t>
            </w:r>
          </w:p>
        </w:tc>
      </w:tr>
      <w:tr w:rsidR="007D486B" w:rsidRPr="00DE4C3C" w:rsidTr="00C91682">
        <w:trPr>
          <w:jc w:val="center"/>
        </w:trPr>
        <w:tc>
          <w:tcPr>
            <w:tcW w:w="567" w:type="dxa"/>
          </w:tcPr>
          <w:p w:rsidR="007D486B" w:rsidRDefault="007D486B" w:rsidP="00C91682">
            <w:pPr>
              <w:shd w:val="clear" w:color="auto" w:fill="FFFFFF" w:themeFill="background1"/>
              <w:jc w:val="center"/>
              <w:rPr>
                <w:color w:val="000000" w:themeColor="text1"/>
                <w:lang w:val="en-US"/>
              </w:rPr>
            </w:pPr>
            <w:r>
              <w:rPr>
                <w:color w:val="000000" w:themeColor="text1"/>
                <w:lang w:val="en-US"/>
              </w:rPr>
              <w:t>9</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Setiap kuliner yang disajikan tidak mudah basi karena bahan baku yang digunakan berkualitas tinggi</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Default="007D486B" w:rsidP="00C91682">
            <w:pPr>
              <w:shd w:val="clear" w:color="auto" w:fill="FFFFFF" w:themeFill="background1"/>
              <w:jc w:val="center"/>
              <w:rPr>
                <w:color w:val="000000" w:themeColor="text1"/>
                <w:lang w:val="en-US"/>
              </w:rPr>
            </w:pPr>
            <w:r>
              <w:rPr>
                <w:color w:val="000000" w:themeColor="text1"/>
                <w:lang w:val="en-US"/>
              </w:rPr>
              <w:t>10</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Rasa dan aroma kuliner Iga-Iga Bakso tidak mudah hilang sekalipun kuliner yang disajikan sudah dingin</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bl>
    <w:p w:rsidR="007D486B" w:rsidRPr="00DE4C3C" w:rsidRDefault="007D486B" w:rsidP="007D486B">
      <w:pPr>
        <w:shd w:val="clear" w:color="auto" w:fill="FFFFFF" w:themeFill="background1"/>
        <w:spacing w:line="240" w:lineRule="auto"/>
        <w:jc w:val="both"/>
        <w:rPr>
          <w:b/>
          <w:color w:val="000000" w:themeColor="text1"/>
          <w:lang w:val="en-US"/>
        </w:rPr>
      </w:pPr>
    </w:p>
    <w:p w:rsidR="007D486B" w:rsidRPr="00DE4C3C" w:rsidRDefault="007D486B" w:rsidP="007D486B">
      <w:pPr>
        <w:shd w:val="clear" w:color="auto" w:fill="FFFFFF" w:themeFill="background1"/>
        <w:spacing w:line="240" w:lineRule="auto"/>
        <w:jc w:val="both"/>
        <w:rPr>
          <w:b/>
          <w:color w:val="000000" w:themeColor="text1"/>
          <w:lang w:val="en-US"/>
        </w:rPr>
      </w:pPr>
    </w:p>
    <w:p w:rsidR="007D486B" w:rsidRPr="00DE4C3C" w:rsidRDefault="007D486B" w:rsidP="007D486B">
      <w:pPr>
        <w:shd w:val="clear" w:color="auto" w:fill="FFFFFF" w:themeFill="background1"/>
        <w:spacing w:line="240" w:lineRule="auto"/>
        <w:jc w:val="both"/>
        <w:rPr>
          <w:b/>
          <w:color w:val="000000" w:themeColor="text1"/>
        </w:rPr>
      </w:pPr>
      <w:r>
        <w:rPr>
          <w:b/>
          <w:color w:val="000000" w:themeColor="text1"/>
          <w:lang w:val="en-US"/>
        </w:rPr>
        <w:t xml:space="preserve">Loyalitas Konsumen </w:t>
      </w:r>
      <w:r w:rsidRPr="00DE4C3C">
        <w:rPr>
          <w:b/>
          <w:color w:val="000000" w:themeColor="text1"/>
        </w:rPr>
        <w:t>(Y)</w:t>
      </w:r>
    </w:p>
    <w:p w:rsidR="007D486B" w:rsidRPr="00DE4C3C" w:rsidRDefault="007D486B" w:rsidP="007D486B">
      <w:pPr>
        <w:shd w:val="clear" w:color="auto" w:fill="FFFFFF" w:themeFill="background1"/>
        <w:spacing w:line="240" w:lineRule="auto"/>
        <w:jc w:val="both"/>
        <w:rPr>
          <w:color w:val="000000" w:themeColor="text1"/>
        </w:rPr>
      </w:pPr>
    </w:p>
    <w:tbl>
      <w:tblPr>
        <w:tblStyle w:val="TableGrid"/>
        <w:tblW w:w="7873" w:type="dxa"/>
        <w:jc w:val="center"/>
        <w:tblInd w:w="108" w:type="dxa"/>
        <w:tblLook w:val="04A0" w:firstRow="1" w:lastRow="0" w:firstColumn="1" w:lastColumn="0" w:noHBand="0" w:noVBand="1"/>
      </w:tblPr>
      <w:tblGrid>
        <w:gridCol w:w="567"/>
        <w:gridCol w:w="4427"/>
        <w:gridCol w:w="592"/>
        <w:gridCol w:w="509"/>
        <w:gridCol w:w="567"/>
        <w:gridCol w:w="567"/>
        <w:gridCol w:w="644"/>
      </w:tblGrid>
      <w:tr w:rsidR="007D486B" w:rsidRPr="00DE4C3C" w:rsidTr="00C91682">
        <w:trPr>
          <w:jc w:val="center"/>
        </w:trPr>
        <w:tc>
          <w:tcPr>
            <w:tcW w:w="567"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No</w:t>
            </w:r>
          </w:p>
        </w:tc>
        <w:tc>
          <w:tcPr>
            <w:tcW w:w="4427"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Pernyataan</w:t>
            </w:r>
          </w:p>
        </w:tc>
        <w:tc>
          <w:tcPr>
            <w:tcW w:w="592"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SS</w:t>
            </w:r>
          </w:p>
        </w:tc>
        <w:tc>
          <w:tcPr>
            <w:tcW w:w="509"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w:t>
            </w:r>
          </w:p>
        </w:tc>
        <w:tc>
          <w:tcPr>
            <w:tcW w:w="567" w:type="dxa"/>
          </w:tcPr>
          <w:p w:rsidR="007D486B" w:rsidRPr="00A806E6" w:rsidRDefault="007D486B" w:rsidP="00C91682">
            <w:pPr>
              <w:shd w:val="clear" w:color="auto" w:fill="FFFFFF" w:themeFill="background1"/>
              <w:jc w:val="center"/>
              <w:rPr>
                <w:b/>
                <w:color w:val="000000" w:themeColor="text1"/>
                <w:lang w:val="en-US"/>
              </w:rPr>
            </w:pPr>
            <w:r>
              <w:rPr>
                <w:b/>
                <w:color w:val="000000" w:themeColor="text1"/>
                <w:lang w:val="en-US"/>
              </w:rPr>
              <w:t>KS</w:t>
            </w:r>
          </w:p>
        </w:tc>
        <w:tc>
          <w:tcPr>
            <w:tcW w:w="567" w:type="dxa"/>
          </w:tcPr>
          <w:p w:rsidR="007D486B" w:rsidRPr="00DE4C3C" w:rsidRDefault="007D486B" w:rsidP="00C91682">
            <w:pPr>
              <w:shd w:val="clear" w:color="auto" w:fill="FFFFFF" w:themeFill="background1"/>
              <w:jc w:val="center"/>
              <w:rPr>
                <w:b/>
                <w:color w:val="000000" w:themeColor="text1"/>
              </w:rPr>
            </w:pPr>
            <w:r>
              <w:rPr>
                <w:b/>
                <w:color w:val="000000" w:themeColor="text1"/>
                <w:lang w:val="en-US"/>
              </w:rPr>
              <w:t>T</w:t>
            </w:r>
            <w:r w:rsidRPr="00DE4C3C">
              <w:rPr>
                <w:b/>
                <w:color w:val="000000" w:themeColor="text1"/>
              </w:rPr>
              <w:t>S</w:t>
            </w:r>
          </w:p>
        </w:tc>
        <w:tc>
          <w:tcPr>
            <w:tcW w:w="644" w:type="dxa"/>
          </w:tcPr>
          <w:p w:rsidR="007D486B" w:rsidRPr="00DE4C3C" w:rsidRDefault="007D486B" w:rsidP="00C91682">
            <w:pPr>
              <w:shd w:val="clear" w:color="auto" w:fill="FFFFFF" w:themeFill="background1"/>
              <w:jc w:val="center"/>
              <w:rPr>
                <w:b/>
                <w:color w:val="000000" w:themeColor="text1"/>
              </w:rPr>
            </w:pPr>
            <w:r w:rsidRPr="00DE4C3C">
              <w:rPr>
                <w:b/>
                <w:color w:val="000000" w:themeColor="text1"/>
              </w:rPr>
              <w:t>STS</w:t>
            </w:r>
          </w:p>
        </w:tc>
      </w:tr>
      <w:tr w:rsidR="007D486B" w:rsidRPr="00DE4C3C" w:rsidTr="00C91682">
        <w:trPr>
          <w:jc w:val="center"/>
        </w:trPr>
        <w:tc>
          <w:tcPr>
            <w:tcW w:w="7873" w:type="dxa"/>
            <w:gridSpan w:val="7"/>
          </w:tcPr>
          <w:p w:rsidR="007D486B" w:rsidRPr="00340434" w:rsidRDefault="007D486B" w:rsidP="00C91682">
            <w:pPr>
              <w:shd w:val="clear" w:color="auto" w:fill="FFFFFF" w:themeFill="background1"/>
              <w:rPr>
                <w:b/>
                <w:color w:val="000000" w:themeColor="text1"/>
                <w:lang w:val="en-US"/>
              </w:rPr>
            </w:pPr>
            <w:r>
              <w:rPr>
                <w:b/>
                <w:color w:val="000000" w:themeColor="text1"/>
                <w:lang w:val="en-US"/>
              </w:rPr>
              <w:t>Pembelian ulang</w:t>
            </w: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1</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 xml:space="preserve">Saya sering makan di Iga-Iga Bakso secara berulang </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DE4C3C" w:rsidRDefault="007D486B" w:rsidP="00C91682">
            <w:pPr>
              <w:shd w:val="clear" w:color="auto" w:fill="FFFFFF" w:themeFill="background1"/>
              <w:jc w:val="center"/>
              <w:rPr>
                <w:color w:val="000000" w:themeColor="text1"/>
              </w:rPr>
            </w:pPr>
            <w:r w:rsidRPr="00DE4C3C">
              <w:rPr>
                <w:color w:val="000000" w:themeColor="text1"/>
              </w:rPr>
              <w:t>2</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Saya sangat suka membeli dan bersantap kuliner di Iga-Iga Bakso</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340434" w:rsidRDefault="007D486B" w:rsidP="00C91682">
            <w:pPr>
              <w:jc w:val="both"/>
              <w:rPr>
                <w:b/>
                <w:lang w:val="en-US"/>
              </w:rPr>
            </w:pPr>
            <w:r>
              <w:rPr>
                <w:b/>
                <w:lang w:val="en-US"/>
              </w:rPr>
              <w:t>Kebiasaan mengkonsumsi merek</w:t>
            </w: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3</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 xml:space="preserve">Saya sudah sering mengkonsumsi kuliner </w:t>
            </w:r>
            <w:r>
              <w:rPr>
                <w:color w:val="000000" w:themeColor="text1"/>
                <w:lang w:val="en-US"/>
              </w:rPr>
              <w:lastRenderedPageBreak/>
              <w:t>di Iga-Iga Bakso</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lastRenderedPageBreak/>
              <w:t>4</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Saya dan keluarga memiliki kebiasaan bersantap kuliner di Iga-Iga Bakso</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340434" w:rsidRDefault="007D486B" w:rsidP="00C91682">
            <w:pPr>
              <w:shd w:val="clear" w:color="auto" w:fill="FFFFFF" w:themeFill="background1"/>
              <w:jc w:val="both"/>
              <w:rPr>
                <w:b/>
                <w:color w:val="000000" w:themeColor="text1"/>
                <w:lang w:val="en-US"/>
              </w:rPr>
            </w:pPr>
            <w:r>
              <w:rPr>
                <w:b/>
                <w:color w:val="000000" w:themeColor="text1"/>
                <w:lang w:val="en-US"/>
              </w:rPr>
              <w:t>Rasa suka yang besar pada merek</w:t>
            </w: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5</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Saya sangat suka dengan kuliner Iga-Iga Bakso karena memiliki porsi yang sangat banyak</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6</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Kuliner Iga-Iga Bakso sudah menjadi tempat vavorit saya</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340434" w:rsidRDefault="007D486B" w:rsidP="00C91682">
            <w:pPr>
              <w:shd w:val="clear" w:color="auto" w:fill="FFFFFF" w:themeFill="background1"/>
              <w:jc w:val="both"/>
              <w:rPr>
                <w:b/>
                <w:color w:val="000000" w:themeColor="text1"/>
                <w:lang w:val="en-US"/>
              </w:rPr>
            </w:pPr>
            <w:r>
              <w:rPr>
                <w:b/>
                <w:color w:val="000000" w:themeColor="text1"/>
                <w:lang w:val="en-US"/>
              </w:rPr>
              <w:t>Ketetapan pada merek</w:t>
            </w: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7</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Menurut saya kuliner Iga-Iga Bakso merupakan yang terbaik</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Pr="00340434" w:rsidRDefault="007D486B" w:rsidP="00C91682">
            <w:pPr>
              <w:shd w:val="clear" w:color="auto" w:fill="FFFFFF" w:themeFill="background1"/>
              <w:jc w:val="center"/>
              <w:rPr>
                <w:color w:val="000000" w:themeColor="text1"/>
                <w:lang w:val="en-US"/>
              </w:rPr>
            </w:pPr>
            <w:r>
              <w:rPr>
                <w:color w:val="000000" w:themeColor="text1"/>
                <w:lang w:val="en-US"/>
              </w:rPr>
              <w:t>8</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Saya tidak pernah kepikiran untuk bersantap kuliner selain di Iga-Iga Bakso</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7873" w:type="dxa"/>
            <w:gridSpan w:val="7"/>
          </w:tcPr>
          <w:p w:rsidR="007D486B" w:rsidRPr="00340434" w:rsidRDefault="007D486B" w:rsidP="00C91682">
            <w:pPr>
              <w:jc w:val="both"/>
              <w:rPr>
                <w:b/>
                <w:lang w:val="en-US"/>
              </w:rPr>
            </w:pPr>
            <w:r>
              <w:rPr>
                <w:b/>
                <w:lang w:val="en-US"/>
              </w:rPr>
              <w:t>Perekomendasian merek pada orang lain</w:t>
            </w:r>
          </w:p>
        </w:tc>
      </w:tr>
      <w:tr w:rsidR="007D486B" w:rsidRPr="00DE4C3C" w:rsidTr="00C91682">
        <w:trPr>
          <w:jc w:val="center"/>
        </w:trPr>
        <w:tc>
          <w:tcPr>
            <w:tcW w:w="567" w:type="dxa"/>
          </w:tcPr>
          <w:p w:rsidR="007D486B" w:rsidRDefault="007D486B" w:rsidP="00C91682">
            <w:pPr>
              <w:shd w:val="clear" w:color="auto" w:fill="FFFFFF" w:themeFill="background1"/>
              <w:jc w:val="center"/>
              <w:rPr>
                <w:color w:val="000000" w:themeColor="text1"/>
                <w:lang w:val="en-US"/>
              </w:rPr>
            </w:pPr>
            <w:r>
              <w:rPr>
                <w:color w:val="000000" w:themeColor="text1"/>
                <w:lang w:val="en-US"/>
              </w:rPr>
              <w:t>9</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Saya pernah merekomindasikan kuliner Iga-Iga Bakso kepada teman-teman saya</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r w:rsidR="007D486B" w:rsidRPr="00DE4C3C" w:rsidTr="00C91682">
        <w:trPr>
          <w:jc w:val="center"/>
        </w:trPr>
        <w:tc>
          <w:tcPr>
            <w:tcW w:w="567" w:type="dxa"/>
          </w:tcPr>
          <w:p w:rsidR="007D486B" w:rsidRDefault="007D486B" w:rsidP="00C91682">
            <w:pPr>
              <w:shd w:val="clear" w:color="auto" w:fill="FFFFFF" w:themeFill="background1"/>
              <w:jc w:val="center"/>
              <w:rPr>
                <w:color w:val="000000" w:themeColor="text1"/>
                <w:lang w:val="en-US"/>
              </w:rPr>
            </w:pPr>
            <w:r>
              <w:rPr>
                <w:color w:val="000000" w:themeColor="text1"/>
                <w:lang w:val="en-US"/>
              </w:rPr>
              <w:t>10</w:t>
            </w:r>
          </w:p>
        </w:tc>
        <w:tc>
          <w:tcPr>
            <w:tcW w:w="4427" w:type="dxa"/>
          </w:tcPr>
          <w:p w:rsidR="007D486B" w:rsidRPr="00DE4C3C" w:rsidRDefault="007D486B" w:rsidP="00C91682">
            <w:pPr>
              <w:shd w:val="clear" w:color="auto" w:fill="FFFFFF" w:themeFill="background1"/>
              <w:jc w:val="both"/>
              <w:rPr>
                <w:color w:val="000000" w:themeColor="text1"/>
                <w:lang w:val="en-US"/>
              </w:rPr>
            </w:pPr>
            <w:r>
              <w:rPr>
                <w:color w:val="000000" w:themeColor="text1"/>
                <w:lang w:val="en-US"/>
              </w:rPr>
              <w:t>Saya tidak segan-segan memberitahu tentang nikmatnya bersantap kuliner di Iga-Iga Bakso</w:t>
            </w:r>
          </w:p>
        </w:tc>
        <w:tc>
          <w:tcPr>
            <w:tcW w:w="592" w:type="dxa"/>
          </w:tcPr>
          <w:p w:rsidR="007D486B" w:rsidRPr="00DE4C3C" w:rsidRDefault="007D486B" w:rsidP="00C91682">
            <w:pPr>
              <w:shd w:val="clear" w:color="auto" w:fill="FFFFFF" w:themeFill="background1"/>
              <w:jc w:val="center"/>
              <w:rPr>
                <w:color w:val="000000" w:themeColor="text1"/>
              </w:rPr>
            </w:pPr>
          </w:p>
        </w:tc>
        <w:tc>
          <w:tcPr>
            <w:tcW w:w="509"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567" w:type="dxa"/>
          </w:tcPr>
          <w:p w:rsidR="007D486B" w:rsidRPr="00DE4C3C" w:rsidRDefault="007D486B" w:rsidP="00C91682">
            <w:pPr>
              <w:shd w:val="clear" w:color="auto" w:fill="FFFFFF" w:themeFill="background1"/>
              <w:jc w:val="center"/>
              <w:rPr>
                <w:color w:val="000000" w:themeColor="text1"/>
              </w:rPr>
            </w:pPr>
          </w:p>
        </w:tc>
        <w:tc>
          <w:tcPr>
            <w:tcW w:w="644" w:type="dxa"/>
          </w:tcPr>
          <w:p w:rsidR="007D486B" w:rsidRPr="00DE4C3C" w:rsidRDefault="007D486B" w:rsidP="00C91682">
            <w:pPr>
              <w:shd w:val="clear" w:color="auto" w:fill="FFFFFF" w:themeFill="background1"/>
              <w:jc w:val="center"/>
              <w:rPr>
                <w:color w:val="000000" w:themeColor="text1"/>
              </w:rPr>
            </w:pPr>
          </w:p>
        </w:tc>
      </w:tr>
    </w:tbl>
    <w:p w:rsidR="007D486B" w:rsidRPr="00B71D77" w:rsidRDefault="007D486B" w:rsidP="007D486B">
      <w:pPr>
        <w:spacing w:line="240" w:lineRule="auto"/>
        <w:jc w:val="both"/>
        <w:rPr>
          <w:b/>
          <w:lang w:val="en-US"/>
        </w:rPr>
      </w:pPr>
    </w:p>
    <w:p w:rsidR="007D486B" w:rsidRDefault="007D486B" w:rsidP="007D486B"/>
    <w:p w:rsidR="007D486B" w:rsidRDefault="007D486B" w:rsidP="007D486B"/>
    <w:p w:rsidR="007D486B" w:rsidRPr="00B71D77" w:rsidRDefault="007D486B" w:rsidP="007D486B">
      <w:pPr>
        <w:spacing w:line="240" w:lineRule="auto"/>
        <w:jc w:val="both"/>
        <w:rPr>
          <w:b/>
          <w:lang w:val="en-US"/>
        </w:rPr>
      </w:pPr>
    </w:p>
    <w:p w:rsidR="007D486B" w:rsidRDefault="007D486B" w:rsidP="007D486B"/>
    <w:p w:rsidR="007D486B" w:rsidRDefault="007D486B" w:rsidP="007D486B">
      <w:pPr>
        <w:spacing w:line="240" w:lineRule="auto"/>
        <w:jc w:val="both"/>
        <w:rPr>
          <w:b/>
          <w:lang w:val="en-US"/>
        </w:rPr>
      </w:pPr>
    </w:p>
    <w:p w:rsidR="007D486B" w:rsidRDefault="007D486B" w:rsidP="007D486B">
      <w:pPr>
        <w:spacing w:line="240" w:lineRule="auto"/>
        <w:jc w:val="both"/>
        <w:rPr>
          <w:b/>
          <w:lang w:val="en-US"/>
        </w:rPr>
      </w:pPr>
    </w:p>
    <w:p w:rsidR="007D486B" w:rsidRDefault="007D486B" w:rsidP="007D486B">
      <w:pPr>
        <w:spacing w:line="240" w:lineRule="auto"/>
        <w:jc w:val="both"/>
        <w:rPr>
          <w:b/>
          <w:lang w:val="en-US"/>
        </w:rPr>
      </w:pPr>
    </w:p>
    <w:p w:rsidR="007D486B" w:rsidRDefault="007D486B" w:rsidP="007D486B">
      <w:pPr>
        <w:spacing w:line="240" w:lineRule="auto"/>
        <w:jc w:val="both"/>
        <w:rPr>
          <w:b/>
          <w:lang w:val="en-US"/>
        </w:rPr>
      </w:pPr>
    </w:p>
    <w:p w:rsidR="007D486B" w:rsidRDefault="007D486B" w:rsidP="007D486B">
      <w:pPr>
        <w:spacing w:line="240" w:lineRule="auto"/>
        <w:jc w:val="both"/>
        <w:rPr>
          <w:b/>
          <w:lang w:val="en-US"/>
        </w:rPr>
      </w:pPr>
    </w:p>
    <w:p w:rsidR="007D486B" w:rsidRDefault="007D486B" w:rsidP="007D486B">
      <w:pPr>
        <w:jc w:val="both"/>
        <w:rPr>
          <w:b/>
          <w:lang w:val="en-US"/>
        </w:rPr>
      </w:pPr>
      <w:r>
        <w:rPr>
          <w:b/>
          <w:lang w:val="en-US"/>
        </w:rPr>
        <w:t>Lampiran 2</w:t>
      </w:r>
    </w:p>
    <w:p w:rsidR="007D486B" w:rsidRDefault="007D486B" w:rsidP="007D486B">
      <w:pPr>
        <w:jc w:val="center"/>
        <w:rPr>
          <w:b/>
          <w:lang w:val="en-US"/>
        </w:rPr>
      </w:pPr>
      <w:r>
        <w:rPr>
          <w:b/>
          <w:lang w:val="en-US"/>
        </w:rPr>
        <w:t>TABULASI DATA VARIABEL HARGA (X</w:t>
      </w:r>
      <w:r w:rsidRPr="00041BEB">
        <w:rPr>
          <w:b/>
          <w:vertAlign w:val="subscript"/>
          <w:lang w:val="en-US"/>
        </w:rPr>
        <w:t>1</w:t>
      </w:r>
      <w:r>
        <w:rPr>
          <w:b/>
          <w:lang w:val="en-US"/>
        </w:rPr>
        <w:t>)</w:t>
      </w: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7D486B" w:rsidRPr="005C4C8F" w:rsidTr="00C91682">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r>
      <w:tr w:rsidR="007D486B" w:rsidRPr="005C4C8F" w:rsidTr="00C91682">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88" w:lineRule="auto"/>
              <w:rPr>
                <w:rFonts w:eastAsia="Times New Roman"/>
                <w:b/>
                <w:bCs/>
                <w:noProof w:val="0"/>
                <w:color w:val="000000"/>
                <w:szCs w:val="24"/>
                <w:lang w:val="en-US"/>
              </w:rPr>
            </w:pP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88" w:lineRule="auto"/>
              <w:rPr>
                <w:rFonts w:eastAsia="Times New Roman"/>
                <w:b/>
                <w:bCs/>
                <w:noProof w:val="0"/>
                <w:color w:val="000000"/>
                <w:szCs w:val="24"/>
                <w:lang w:val="en-US"/>
              </w:rPr>
            </w:pP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lastRenderedPageBreak/>
              <w:t>27</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r>
      <w:tr w:rsidR="007D486B" w:rsidRPr="005C4C8F" w:rsidTr="00C91682">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48</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148</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151</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155</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154</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156</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144</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148</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150</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153</w:t>
            </w:r>
          </w:p>
        </w:tc>
        <w:tc>
          <w:tcPr>
            <w:tcW w:w="6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158</w:t>
            </w:r>
          </w:p>
        </w:tc>
        <w:tc>
          <w:tcPr>
            <w:tcW w:w="99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817</w:t>
            </w:r>
          </w:p>
        </w:tc>
      </w:tr>
    </w:tbl>
    <w:p w:rsidR="007D486B" w:rsidRDefault="007D486B" w:rsidP="007D486B">
      <w:pPr>
        <w:jc w:val="center"/>
        <w:rPr>
          <w:b/>
          <w:lang w:val="en-US"/>
        </w:rPr>
      </w:pPr>
    </w:p>
    <w:p w:rsidR="007D486B" w:rsidRPr="00C04C8E" w:rsidRDefault="007D486B" w:rsidP="007D486B">
      <w:pPr>
        <w:jc w:val="both"/>
        <w:rPr>
          <w:b/>
          <w:lang w:val="en-US"/>
        </w:rPr>
      </w:pPr>
    </w:p>
    <w:p w:rsidR="007D486B" w:rsidRDefault="007D486B" w:rsidP="007D486B">
      <w:pPr>
        <w:spacing w:line="240" w:lineRule="auto"/>
        <w:jc w:val="both"/>
        <w:rPr>
          <w:b/>
          <w:lang w:val="en-US"/>
        </w:rPr>
      </w:pPr>
    </w:p>
    <w:p w:rsidR="007D486B" w:rsidRDefault="007D486B" w:rsidP="007D486B">
      <w:pPr>
        <w:rPr>
          <w:b/>
          <w:lang w:val="en-US"/>
        </w:rPr>
      </w:pPr>
      <w:r>
        <w:rPr>
          <w:b/>
          <w:lang w:val="en-US"/>
        </w:rPr>
        <w:br w:type="page"/>
      </w:r>
    </w:p>
    <w:p w:rsidR="007D486B" w:rsidRDefault="007D486B" w:rsidP="007D486B">
      <w:pPr>
        <w:jc w:val="center"/>
        <w:rPr>
          <w:b/>
          <w:lang w:val="en-US"/>
        </w:rPr>
      </w:pPr>
      <w:r>
        <w:rPr>
          <w:b/>
          <w:lang w:val="en-US"/>
        </w:rPr>
        <w:lastRenderedPageBreak/>
        <w:t>TABULASI DATA KUALITAS PRODUK (X</w:t>
      </w:r>
      <w:r>
        <w:rPr>
          <w:b/>
          <w:vertAlign w:val="subscript"/>
          <w:lang w:val="en-US"/>
        </w:rPr>
        <w:t>2</w:t>
      </w:r>
      <w:r>
        <w:rPr>
          <w:b/>
          <w:lang w:val="en-US"/>
        </w:rPr>
        <w:t>)</w:t>
      </w:r>
    </w:p>
    <w:tbl>
      <w:tblPr>
        <w:tblW w:w="7944" w:type="dxa"/>
        <w:tblInd w:w="93" w:type="dxa"/>
        <w:tblLook w:val="04A0" w:firstRow="1" w:lastRow="0" w:firstColumn="1" w:lastColumn="0" w:noHBand="0" w:noVBand="1"/>
      </w:tblPr>
      <w:tblGrid>
        <w:gridCol w:w="763"/>
        <w:gridCol w:w="640"/>
        <w:gridCol w:w="640"/>
        <w:gridCol w:w="640"/>
        <w:gridCol w:w="640"/>
        <w:gridCol w:w="640"/>
        <w:gridCol w:w="640"/>
        <w:gridCol w:w="640"/>
        <w:gridCol w:w="640"/>
        <w:gridCol w:w="640"/>
        <w:gridCol w:w="640"/>
        <w:gridCol w:w="820"/>
      </w:tblGrid>
      <w:tr w:rsidR="007D486B" w:rsidRPr="005C4C8F" w:rsidTr="00C91682">
        <w:trPr>
          <w:trHeight w:val="25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64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Item Pernyataan</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r>
      <w:tr w:rsidR="007D486B" w:rsidRPr="005C4C8F" w:rsidTr="00C91682">
        <w:trPr>
          <w:trHeight w:val="25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88" w:lineRule="auto"/>
              <w:rPr>
                <w:rFonts w:eastAsia="Times New Roman"/>
                <w:b/>
                <w:bCs/>
                <w:noProof w:val="0"/>
                <w:color w:val="000000"/>
                <w:szCs w:val="24"/>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6</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7</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88" w:lineRule="auto"/>
              <w:rPr>
                <w:rFonts w:eastAsia="Times New Roman"/>
                <w:b/>
                <w:bCs/>
                <w:noProof w:val="0"/>
                <w:color w:val="000000"/>
                <w:szCs w:val="24"/>
                <w:lang w:val="en-US"/>
              </w:rPr>
            </w:pP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lastRenderedPageBreak/>
              <w:t>35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147</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149</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146</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138</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142</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144</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151</w:t>
            </w:r>
          </w:p>
        </w:tc>
        <w:tc>
          <w:tcPr>
            <w:tcW w:w="64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147</w:t>
            </w:r>
          </w:p>
        </w:tc>
        <w:tc>
          <w:tcPr>
            <w:tcW w:w="82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1464</w:t>
            </w:r>
          </w:p>
        </w:tc>
      </w:tr>
    </w:tbl>
    <w:p w:rsidR="007D486B" w:rsidRDefault="007D486B" w:rsidP="007D486B">
      <w:pPr>
        <w:rPr>
          <w:b/>
          <w:lang w:val="en-US"/>
        </w:rPr>
      </w:pPr>
    </w:p>
    <w:p w:rsidR="007D486B" w:rsidRDefault="007D486B" w:rsidP="007D486B">
      <w:pPr>
        <w:rPr>
          <w:b/>
          <w:lang w:val="en-US"/>
        </w:rPr>
      </w:pPr>
      <w:r>
        <w:rPr>
          <w:b/>
          <w:lang w:val="en-US"/>
        </w:rPr>
        <w:br w:type="page"/>
      </w:r>
    </w:p>
    <w:p w:rsidR="007D486B" w:rsidRDefault="007D486B" w:rsidP="007D486B">
      <w:pPr>
        <w:jc w:val="center"/>
        <w:rPr>
          <w:b/>
          <w:lang w:val="en-US"/>
        </w:rPr>
      </w:pPr>
      <w:r>
        <w:rPr>
          <w:b/>
          <w:lang w:val="en-US"/>
        </w:rPr>
        <w:lastRenderedPageBreak/>
        <w:t>TABULASI DATA VARIABEL LOYALITAS KONSUMEN (Y)</w:t>
      </w:r>
    </w:p>
    <w:tbl>
      <w:tblPr>
        <w:tblW w:w="7953" w:type="dxa"/>
        <w:tblInd w:w="93" w:type="dxa"/>
        <w:tblLook w:val="04A0" w:firstRow="1" w:lastRow="0" w:firstColumn="1" w:lastColumn="0" w:noHBand="0" w:noVBand="1"/>
      </w:tblPr>
      <w:tblGrid>
        <w:gridCol w:w="763"/>
        <w:gridCol w:w="733"/>
        <w:gridCol w:w="507"/>
        <w:gridCol w:w="507"/>
        <w:gridCol w:w="507"/>
        <w:gridCol w:w="507"/>
        <w:gridCol w:w="733"/>
        <w:gridCol w:w="733"/>
        <w:gridCol w:w="733"/>
        <w:gridCol w:w="507"/>
        <w:gridCol w:w="733"/>
        <w:gridCol w:w="990"/>
      </w:tblGrid>
      <w:tr w:rsidR="007D486B" w:rsidRPr="005C4C8F" w:rsidTr="00C91682">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r>
      <w:tr w:rsidR="007D486B" w:rsidRPr="005C4C8F" w:rsidTr="00C91682">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88" w:lineRule="auto"/>
              <w:rPr>
                <w:rFonts w:eastAsia="Times New Roman"/>
                <w:b/>
                <w:bCs/>
                <w:noProof w:val="0"/>
                <w:color w:val="000000"/>
                <w:szCs w:val="24"/>
                <w:lang w:val="en-US"/>
              </w:rPr>
            </w:pP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7</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88" w:lineRule="auto"/>
              <w:rPr>
                <w:rFonts w:eastAsia="Times New Roman"/>
                <w:b/>
                <w:bCs/>
                <w:noProof w:val="0"/>
                <w:color w:val="000000"/>
                <w:szCs w:val="24"/>
                <w:lang w:val="en-US"/>
              </w:rPr>
            </w:pP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lastRenderedPageBreak/>
              <w:t>35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r>
      <w:tr w:rsidR="007D486B" w:rsidRPr="005C4C8F" w:rsidTr="00C91682">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507"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33"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9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106</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99</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91</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92</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90</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105</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106</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104</w:t>
            </w:r>
          </w:p>
        </w:tc>
        <w:tc>
          <w:tcPr>
            <w:tcW w:w="507"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96</w:t>
            </w:r>
          </w:p>
        </w:tc>
        <w:tc>
          <w:tcPr>
            <w:tcW w:w="733"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100</w:t>
            </w:r>
          </w:p>
        </w:tc>
        <w:tc>
          <w:tcPr>
            <w:tcW w:w="99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989</w:t>
            </w:r>
          </w:p>
        </w:tc>
      </w:tr>
    </w:tbl>
    <w:p w:rsidR="007D486B" w:rsidRDefault="007D486B" w:rsidP="007D486B">
      <w:pPr>
        <w:spacing w:line="240" w:lineRule="auto"/>
        <w:jc w:val="both"/>
        <w:rPr>
          <w:b/>
          <w:lang w:val="en-US"/>
        </w:rPr>
      </w:pPr>
    </w:p>
    <w:p w:rsidR="007D486B" w:rsidRDefault="007D486B" w:rsidP="007D486B">
      <w:pPr>
        <w:spacing w:line="240" w:lineRule="auto"/>
        <w:jc w:val="both"/>
        <w:rPr>
          <w:b/>
          <w:lang w:val="en-US"/>
        </w:rPr>
      </w:pPr>
    </w:p>
    <w:p w:rsidR="007D486B" w:rsidRDefault="007D486B" w:rsidP="007D486B">
      <w:pPr>
        <w:spacing w:line="240" w:lineRule="auto"/>
        <w:jc w:val="both"/>
        <w:rPr>
          <w:b/>
          <w:lang w:val="en-US"/>
        </w:rPr>
      </w:pPr>
    </w:p>
    <w:p w:rsidR="007D486B" w:rsidRDefault="007D486B" w:rsidP="007D486B">
      <w:pPr>
        <w:rPr>
          <w:b/>
          <w:lang w:val="en-US"/>
        </w:rPr>
      </w:pPr>
      <w:r>
        <w:rPr>
          <w:b/>
          <w:lang w:val="en-US"/>
        </w:rPr>
        <w:br w:type="page"/>
      </w:r>
    </w:p>
    <w:p w:rsidR="007D486B" w:rsidRDefault="007D486B" w:rsidP="007D486B">
      <w:pPr>
        <w:spacing w:line="240" w:lineRule="auto"/>
        <w:jc w:val="center"/>
        <w:rPr>
          <w:b/>
          <w:lang w:val="en-US"/>
        </w:rPr>
      </w:pPr>
      <w:r>
        <w:rPr>
          <w:b/>
          <w:lang w:val="en-US"/>
        </w:rPr>
        <w:lastRenderedPageBreak/>
        <w:t>TOTAL TABULASI DATA VARIABEL X</w:t>
      </w:r>
      <w:r w:rsidRPr="005C4C8F">
        <w:rPr>
          <w:b/>
          <w:vertAlign w:val="subscript"/>
          <w:lang w:val="en-US"/>
        </w:rPr>
        <w:t>1</w:t>
      </w:r>
      <w:r>
        <w:rPr>
          <w:b/>
          <w:lang w:val="en-US"/>
        </w:rPr>
        <w:t>, X</w:t>
      </w:r>
      <w:r w:rsidRPr="005C4C8F">
        <w:rPr>
          <w:b/>
          <w:vertAlign w:val="subscript"/>
          <w:lang w:val="en-US"/>
        </w:rPr>
        <w:t>2</w:t>
      </w:r>
      <w:r>
        <w:rPr>
          <w:b/>
          <w:lang w:val="en-US"/>
        </w:rPr>
        <w:t xml:space="preserve"> DAN Y</w:t>
      </w:r>
    </w:p>
    <w:p w:rsidR="007D486B" w:rsidRDefault="007D486B" w:rsidP="007D486B">
      <w:pPr>
        <w:spacing w:line="240" w:lineRule="auto"/>
        <w:jc w:val="center"/>
        <w:rPr>
          <w:b/>
          <w:lang w:val="en-US"/>
        </w:rPr>
      </w:pPr>
    </w:p>
    <w:tbl>
      <w:tblPr>
        <w:tblW w:w="6240" w:type="dxa"/>
        <w:jc w:val="center"/>
        <w:tblInd w:w="93" w:type="dxa"/>
        <w:tblLook w:val="04A0" w:firstRow="1" w:lastRow="0" w:firstColumn="1" w:lastColumn="0" w:noHBand="0" w:noVBand="1"/>
      </w:tblPr>
      <w:tblGrid>
        <w:gridCol w:w="763"/>
        <w:gridCol w:w="696"/>
        <w:gridCol w:w="696"/>
        <w:gridCol w:w="696"/>
        <w:gridCol w:w="816"/>
        <w:gridCol w:w="816"/>
        <w:gridCol w:w="816"/>
        <w:gridCol w:w="816"/>
        <w:gridCol w:w="820"/>
      </w:tblGrid>
      <w:tr w:rsidR="007D486B" w:rsidRPr="005C4C8F" w:rsidTr="00C91682">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X1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X2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Y</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X1</w:t>
            </w:r>
            <w:r w:rsidRPr="005C4C8F">
              <w:rPr>
                <w:rFonts w:eastAsia="Times New Roman"/>
                <w:b/>
                <w:bCs/>
                <w:noProof w:val="0"/>
                <w:color w:val="000000"/>
                <w:szCs w:val="24"/>
                <w:vertAlign w:val="superscript"/>
                <w:lang w:val="en-US"/>
              </w:rPr>
              <w:t>2</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X2</w:t>
            </w:r>
            <w:r w:rsidRPr="005C4C8F">
              <w:rPr>
                <w:rFonts w:eastAsia="Times New Roman"/>
                <w:b/>
                <w:bCs/>
                <w:noProof w:val="0"/>
                <w:color w:val="000000"/>
                <w:szCs w:val="24"/>
                <w:vertAlign w:val="superscript"/>
                <w:lang w:val="en-US"/>
              </w:rPr>
              <w:t>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Y</w:t>
            </w:r>
            <w:r w:rsidRPr="005C4C8F">
              <w:rPr>
                <w:rFonts w:eastAsia="Times New Roman"/>
                <w:b/>
                <w:bCs/>
                <w:noProof w:val="0"/>
                <w:color w:val="000000"/>
                <w:szCs w:val="24"/>
                <w:vertAlign w:val="superscript"/>
                <w:lang w:val="en-US"/>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X1.Y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X2.Y</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1640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1764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1638</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950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1406</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1024</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2116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2209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1504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2162</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529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529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529</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598</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961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1089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1155</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1023</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1156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1258</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918</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624</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1476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936</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1225</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1365</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875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1156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841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1394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1189</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750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1332</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936</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675</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1560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1599</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1681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1599</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456</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2209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1406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1786</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1764</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1600</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1936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1848</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1760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961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775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484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1156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1326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748</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961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1295</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1147</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729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648</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378</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529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546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483</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841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961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899</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961</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484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660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961</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784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930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840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841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841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754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841</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2209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2209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1764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1974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1974</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1089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1254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1482</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1849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1936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1936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1892</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1936</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lastRenderedPageBreak/>
              <w:t>35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900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1332</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48</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2304</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1849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2209</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2256</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2021</w:t>
            </w:r>
          </w:p>
        </w:tc>
      </w:tr>
      <w:tr w:rsidR="007D486B" w:rsidRPr="005C4C8F" w:rsidTr="00C91682">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529</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1024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736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1440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1849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1677</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1014</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1296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1089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1444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1368</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1254</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2116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1764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1554</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1932</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2209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2116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2162</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2070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42</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37</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36</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1369</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1521</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1296</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1332</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1404</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576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1089</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784</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672</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924</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1936</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676</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2025</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1980</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noProof w:val="0"/>
                <w:color w:val="000000"/>
                <w:szCs w:val="24"/>
                <w:lang w:val="en-US"/>
              </w:rPr>
            </w:pPr>
            <w:r w:rsidRPr="005C4C8F">
              <w:rPr>
                <w:rFonts w:eastAsia="Times New Roman"/>
                <w:noProof w:val="0"/>
                <w:color w:val="000000"/>
                <w:szCs w:val="24"/>
                <w:lang w:val="en-US"/>
              </w:rPr>
              <w:t>1170</w:t>
            </w:r>
          </w:p>
        </w:tc>
      </w:tr>
      <w:tr w:rsidR="007D486B" w:rsidRPr="005C4C8F" w:rsidTr="00C91682">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1320</w:t>
            </w:r>
          </w:p>
        </w:tc>
        <w:tc>
          <w:tcPr>
            <w:tcW w:w="64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1276</w:t>
            </w:r>
          </w:p>
        </w:tc>
        <w:tc>
          <w:tcPr>
            <w:tcW w:w="5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1376</w:t>
            </w:r>
          </w:p>
        </w:tc>
        <w:tc>
          <w:tcPr>
            <w:tcW w:w="7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45554</w:t>
            </w:r>
          </w:p>
        </w:tc>
        <w:tc>
          <w:tcPr>
            <w:tcW w:w="8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43794</w:t>
            </w:r>
          </w:p>
        </w:tc>
        <w:tc>
          <w:tcPr>
            <w:tcW w:w="68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49212</w:t>
            </w:r>
          </w:p>
        </w:tc>
        <w:tc>
          <w:tcPr>
            <w:tcW w:w="7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46812</w:t>
            </w:r>
          </w:p>
        </w:tc>
        <w:tc>
          <w:tcPr>
            <w:tcW w:w="82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88"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45712</w:t>
            </w:r>
          </w:p>
        </w:tc>
      </w:tr>
    </w:tbl>
    <w:p w:rsidR="007D486B" w:rsidRPr="005C4C8F" w:rsidRDefault="007D486B" w:rsidP="007D486B">
      <w:pPr>
        <w:spacing w:line="240" w:lineRule="auto"/>
        <w:jc w:val="center"/>
        <w:rPr>
          <w:lang w:val="en-US"/>
        </w:rPr>
      </w:pPr>
    </w:p>
    <w:p w:rsidR="007D486B" w:rsidRDefault="007D486B" w:rsidP="007D486B">
      <w:pPr>
        <w:rPr>
          <w:b/>
          <w:lang w:val="en-US"/>
        </w:rPr>
      </w:pPr>
      <w:r>
        <w:rPr>
          <w:b/>
          <w:lang w:val="en-US"/>
        </w:rPr>
        <w:br w:type="page"/>
      </w:r>
    </w:p>
    <w:p w:rsidR="007D486B" w:rsidRDefault="007D486B" w:rsidP="007D486B">
      <w:pPr>
        <w:spacing w:line="240" w:lineRule="auto"/>
        <w:jc w:val="center"/>
        <w:rPr>
          <w:b/>
          <w:lang w:val="en-US"/>
        </w:rPr>
      </w:pPr>
      <w:r>
        <w:rPr>
          <w:b/>
          <w:lang w:val="en-US"/>
        </w:rPr>
        <w:lastRenderedPageBreak/>
        <w:t>TABULASI DATA VALIDITAS HARGA (X</w:t>
      </w:r>
      <w:r w:rsidRPr="005C4C8F">
        <w:rPr>
          <w:b/>
          <w:vertAlign w:val="subscript"/>
          <w:lang w:val="en-US"/>
        </w:rPr>
        <w:t>1</w:t>
      </w:r>
      <w:r>
        <w:rPr>
          <w:b/>
          <w:lang w:val="en-US"/>
        </w:rPr>
        <w:t>)</w:t>
      </w:r>
    </w:p>
    <w:p w:rsidR="007D486B" w:rsidRDefault="007D486B" w:rsidP="007D486B">
      <w:pPr>
        <w:spacing w:line="240" w:lineRule="auto"/>
        <w:jc w:val="center"/>
        <w:rPr>
          <w:b/>
          <w:lang w:val="en-US"/>
        </w:rPr>
      </w:pPr>
    </w:p>
    <w:tbl>
      <w:tblPr>
        <w:tblW w:w="10041" w:type="dxa"/>
        <w:jc w:val="center"/>
        <w:tblInd w:w="93" w:type="dxa"/>
        <w:tblLook w:val="04A0" w:firstRow="1" w:lastRow="0" w:firstColumn="1" w:lastColumn="0" w:noHBand="0" w:noVBand="1"/>
      </w:tblPr>
      <w:tblGrid>
        <w:gridCol w:w="841"/>
        <w:gridCol w:w="696"/>
        <w:gridCol w:w="816"/>
        <w:gridCol w:w="816"/>
        <w:gridCol w:w="816"/>
        <w:gridCol w:w="816"/>
        <w:gridCol w:w="816"/>
        <w:gridCol w:w="816"/>
        <w:gridCol w:w="816"/>
        <w:gridCol w:w="816"/>
        <w:gridCol w:w="816"/>
        <w:gridCol w:w="1160"/>
      </w:tblGrid>
      <w:tr w:rsidR="007D486B" w:rsidRPr="005C4C8F" w:rsidTr="00C91682">
        <w:trPr>
          <w:trHeight w:val="282"/>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8040" w:type="dxa"/>
            <w:gridSpan w:val="10"/>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Item Pernyataan</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r>
      <w:tr w:rsidR="007D486B" w:rsidRPr="005C4C8F" w:rsidTr="00C91682">
        <w:trPr>
          <w:trHeight w:val="282"/>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76" w:lineRule="auto"/>
              <w:rPr>
                <w:rFonts w:eastAsia="Times New Roman"/>
                <w:b/>
                <w:bCs/>
                <w:noProof w:val="0"/>
                <w:color w:val="000000"/>
                <w:szCs w:val="24"/>
                <w:lang w:val="en-US"/>
              </w:rPr>
            </w:pPr>
          </w:p>
        </w:tc>
        <w:tc>
          <w:tcPr>
            <w:tcW w:w="69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7</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76" w:lineRule="auto"/>
              <w:rPr>
                <w:rFonts w:eastAsia="Times New Roman"/>
                <w:b/>
                <w:bCs/>
                <w:noProof w:val="0"/>
                <w:color w:val="000000"/>
                <w:szCs w:val="24"/>
                <w:lang w:val="en-US"/>
              </w:rPr>
            </w:pP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48</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40</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49</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108</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106</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1063</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9801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12769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10201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10000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11881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11664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10816</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12100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11236</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12769</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1129969</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∑X.Y</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3760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4244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3835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3821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4063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4044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3932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4124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4008</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4290</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lastRenderedPageBreak/>
              <w:t>∑X2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361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453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375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374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392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430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406</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463</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82"/>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∑Y2</w:t>
            </w:r>
          </w:p>
        </w:tc>
        <w:tc>
          <w:tcPr>
            <w:tcW w:w="69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40121</w:t>
            </w:r>
          </w:p>
        </w:tc>
      </w:tr>
    </w:tbl>
    <w:p w:rsidR="007D486B" w:rsidRDefault="007D486B" w:rsidP="007D486B">
      <w:pPr>
        <w:spacing w:line="240" w:lineRule="auto"/>
        <w:jc w:val="center"/>
        <w:rPr>
          <w:b/>
          <w:lang w:val="en-US"/>
        </w:rPr>
      </w:pPr>
      <w:r>
        <w:rPr>
          <w:b/>
          <w:lang w:val="en-US"/>
        </w:rPr>
        <w:t>TABULASI DATA VALIDITAS KUALITAS PRODUK (X</w:t>
      </w:r>
      <w:r>
        <w:rPr>
          <w:b/>
          <w:vertAlign w:val="subscript"/>
          <w:lang w:val="en-US"/>
        </w:rPr>
        <w:t>2</w:t>
      </w:r>
      <w:r>
        <w:rPr>
          <w:b/>
          <w:lang w:val="en-US"/>
        </w:rPr>
        <w:t>)</w:t>
      </w:r>
    </w:p>
    <w:p w:rsidR="007D486B" w:rsidRDefault="007D486B" w:rsidP="007D486B">
      <w:pPr>
        <w:spacing w:line="240" w:lineRule="auto"/>
        <w:jc w:val="center"/>
        <w:rPr>
          <w:b/>
          <w:lang w:val="en-US"/>
        </w:rPr>
      </w:pPr>
    </w:p>
    <w:tbl>
      <w:tblPr>
        <w:tblW w:w="10301" w:type="dxa"/>
        <w:jc w:val="center"/>
        <w:tblInd w:w="93" w:type="dxa"/>
        <w:tblLook w:val="04A0" w:firstRow="1" w:lastRow="0" w:firstColumn="1" w:lastColumn="0" w:noHBand="0" w:noVBand="1"/>
      </w:tblPr>
      <w:tblGrid>
        <w:gridCol w:w="841"/>
        <w:gridCol w:w="768"/>
        <w:gridCol w:w="768"/>
        <w:gridCol w:w="768"/>
        <w:gridCol w:w="768"/>
        <w:gridCol w:w="948"/>
        <w:gridCol w:w="948"/>
        <w:gridCol w:w="768"/>
        <w:gridCol w:w="948"/>
        <w:gridCol w:w="768"/>
        <w:gridCol w:w="948"/>
        <w:gridCol w:w="1060"/>
      </w:tblGrid>
      <w:tr w:rsidR="007D486B" w:rsidRPr="005C4C8F" w:rsidTr="00C91682">
        <w:trPr>
          <w:trHeight w:val="259"/>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84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Item Pernyataan</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r>
      <w:tr w:rsidR="007D486B" w:rsidRPr="005C4C8F" w:rsidTr="00C91682">
        <w:trPr>
          <w:trHeight w:val="259"/>
          <w:jc w:val="center"/>
        </w:trPr>
        <w:tc>
          <w:tcPr>
            <w:tcW w:w="841"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76" w:lineRule="auto"/>
              <w:rPr>
                <w:rFonts w:eastAsia="Times New Roman"/>
                <w:b/>
                <w:bCs/>
                <w:noProof w:val="0"/>
                <w:color w:val="000000"/>
                <w:szCs w:val="24"/>
                <w:lang w:val="en-US"/>
              </w:rPr>
            </w:pPr>
          </w:p>
        </w:tc>
        <w:tc>
          <w:tcPr>
            <w:tcW w:w="76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6</w:t>
            </w:r>
          </w:p>
        </w:tc>
        <w:tc>
          <w:tcPr>
            <w:tcW w:w="76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7</w:t>
            </w:r>
          </w:p>
        </w:tc>
        <w:tc>
          <w:tcPr>
            <w:tcW w:w="94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w:t>
            </w:r>
          </w:p>
        </w:tc>
        <w:tc>
          <w:tcPr>
            <w:tcW w:w="76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w:t>
            </w:r>
          </w:p>
        </w:tc>
        <w:tc>
          <w:tcPr>
            <w:tcW w:w="948"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76" w:lineRule="auto"/>
              <w:rPr>
                <w:rFonts w:eastAsia="Times New Roman"/>
                <w:b/>
                <w:bCs/>
                <w:noProof w:val="0"/>
                <w:color w:val="000000"/>
                <w:szCs w:val="24"/>
                <w:lang w:val="en-US"/>
              </w:rPr>
            </w:pP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49</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38</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48</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98</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99</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99</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106</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98</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97</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106</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1001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8464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9604</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9801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9801</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11236</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11025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9604</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10201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9409</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11236</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lastRenderedPageBreak/>
              <w:t>(∑Y2)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1002001</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∑X.Y</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3381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3521</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3600</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3546</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3842</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3810</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3546</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3687</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3498</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3872</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326</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350</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369</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359</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418</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407</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356</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385</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349</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420</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259"/>
          <w:jc w:val="center"/>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∑Y2</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76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948"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0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36303</w:t>
            </w:r>
          </w:p>
        </w:tc>
      </w:tr>
    </w:tbl>
    <w:p w:rsidR="007D486B" w:rsidRDefault="007D486B" w:rsidP="007D486B">
      <w:pPr>
        <w:spacing w:line="240" w:lineRule="auto"/>
        <w:jc w:val="center"/>
        <w:rPr>
          <w:b/>
          <w:lang w:val="en-US"/>
        </w:rPr>
      </w:pPr>
      <w:r>
        <w:rPr>
          <w:b/>
          <w:lang w:val="en-US"/>
        </w:rPr>
        <w:t>TABULASI DATA VALIDITAS LOYALITAS KONSUMEN (Y)</w:t>
      </w:r>
    </w:p>
    <w:p w:rsidR="007D486B" w:rsidRDefault="007D486B" w:rsidP="007D486B">
      <w:pPr>
        <w:spacing w:line="240" w:lineRule="auto"/>
        <w:jc w:val="center"/>
        <w:rPr>
          <w:b/>
          <w:lang w:val="en-US"/>
        </w:rPr>
      </w:pPr>
    </w:p>
    <w:tbl>
      <w:tblPr>
        <w:tblW w:w="10004" w:type="dxa"/>
        <w:jc w:val="center"/>
        <w:tblInd w:w="93" w:type="dxa"/>
        <w:tblLook w:val="04A0" w:firstRow="1" w:lastRow="0" w:firstColumn="1" w:lastColumn="0" w:noHBand="0" w:noVBand="1"/>
      </w:tblPr>
      <w:tblGrid>
        <w:gridCol w:w="841"/>
        <w:gridCol w:w="696"/>
        <w:gridCol w:w="816"/>
        <w:gridCol w:w="816"/>
        <w:gridCol w:w="816"/>
        <w:gridCol w:w="816"/>
        <w:gridCol w:w="816"/>
        <w:gridCol w:w="816"/>
        <w:gridCol w:w="816"/>
        <w:gridCol w:w="816"/>
        <w:gridCol w:w="816"/>
        <w:gridCol w:w="1200"/>
      </w:tblGrid>
      <w:tr w:rsidR="007D486B" w:rsidRPr="005C4C8F" w:rsidTr="00C91682">
        <w:trPr>
          <w:trHeight w:val="300"/>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No</w:t>
            </w:r>
          </w:p>
        </w:tc>
        <w:tc>
          <w:tcPr>
            <w:tcW w:w="8004" w:type="dxa"/>
            <w:gridSpan w:val="10"/>
            <w:tcBorders>
              <w:top w:val="single" w:sz="4" w:space="0" w:color="auto"/>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Item Pernyataan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Total</w:t>
            </w:r>
          </w:p>
        </w:tc>
      </w:tr>
      <w:tr w:rsidR="007D486B" w:rsidRPr="005C4C8F" w:rsidTr="00C91682">
        <w:trPr>
          <w:trHeight w:val="300"/>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76" w:lineRule="auto"/>
              <w:rPr>
                <w:rFonts w:eastAsia="Times New Roman"/>
                <w:b/>
                <w:bCs/>
                <w:noProof w:val="0"/>
                <w:color w:val="000000"/>
                <w:szCs w:val="24"/>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6</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7</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8</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9</w:t>
            </w:r>
          </w:p>
        </w:tc>
        <w:tc>
          <w:tcPr>
            <w:tcW w:w="816" w:type="dxa"/>
            <w:tcBorders>
              <w:top w:val="nil"/>
              <w:left w:val="nil"/>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b/>
                <w:bCs/>
                <w:noProof w:val="0"/>
                <w:color w:val="000000"/>
                <w:szCs w:val="24"/>
                <w:lang w:val="en-US"/>
              </w:rPr>
            </w:pPr>
            <w:r w:rsidRPr="005C4C8F">
              <w:rPr>
                <w:rFonts w:eastAsia="Times New Roman"/>
                <w:b/>
                <w:bCs/>
                <w:noProof w:val="0"/>
                <w:color w:val="000000"/>
                <w:szCs w:val="24"/>
                <w:lang w:val="en-US"/>
              </w:rPr>
              <w:t>10</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D486B" w:rsidRPr="005C4C8F" w:rsidRDefault="007D486B" w:rsidP="00C91682">
            <w:pPr>
              <w:spacing w:line="276" w:lineRule="auto"/>
              <w:rPr>
                <w:rFonts w:eastAsia="Times New Roman"/>
                <w:b/>
                <w:bCs/>
                <w:noProof w:val="0"/>
                <w:color w:val="000000"/>
                <w:szCs w:val="24"/>
                <w:lang w:val="en-US"/>
              </w:rPr>
            </w:pP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6</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7</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8</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50</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9</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10</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41</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11</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44</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13</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14</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39</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15</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32</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17</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43</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18</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35</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19</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47</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20</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21</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34</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23</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33</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24</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25</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46</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26</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45</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27</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28</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16</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30</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3</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center"/>
              <w:rPr>
                <w:rFonts w:eastAsia="Times New Roman"/>
                <w:noProof w:val="0"/>
                <w:color w:val="000000"/>
                <w:szCs w:val="24"/>
                <w:lang w:val="en-US"/>
              </w:rPr>
            </w:pPr>
            <w:r w:rsidRPr="005C4C8F">
              <w:rPr>
                <w:rFonts w:eastAsia="Times New Roman"/>
                <w:noProof w:val="0"/>
                <w:color w:val="000000"/>
                <w:szCs w:val="24"/>
                <w:lang w:val="en-US"/>
              </w:rPr>
              <w:t>29</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92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107</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108</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108</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lastRenderedPageBreak/>
              <w:t>∑Y</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1066</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8464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12544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12769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10404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11449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12100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10816</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12100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11664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11664</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1136356</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∑X.Y</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3566</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4234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4318</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3900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4023</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4179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4002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4084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4119</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4137</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∑X2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318</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450</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467</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384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405</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444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412</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428</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424</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428</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r>
      <w:tr w:rsidR="007D486B" w:rsidRPr="005C4C8F" w:rsidTr="00C91682">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∑Y2</w:t>
            </w:r>
          </w:p>
        </w:tc>
        <w:tc>
          <w:tcPr>
            <w:tcW w:w="66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816"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rPr>
                <w:rFonts w:eastAsia="Times New Roman"/>
                <w:b/>
                <w:bCs/>
                <w:noProof w:val="0"/>
                <w:color w:val="000000"/>
                <w:szCs w:val="24"/>
                <w:lang w:val="en-US"/>
              </w:rPr>
            </w:pPr>
            <w:r w:rsidRPr="005C4C8F">
              <w:rPr>
                <w:rFonts w:eastAsia="Times New Roman"/>
                <w:b/>
                <w:bCs/>
                <w:noProof w:val="0"/>
                <w:color w:val="000000"/>
                <w:szCs w:val="24"/>
                <w:lang w:val="en-US"/>
              </w:rPr>
              <w:t> </w:t>
            </w:r>
          </w:p>
        </w:tc>
        <w:tc>
          <w:tcPr>
            <w:tcW w:w="1200" w:type="dxa"/>
            <w:tcBorders>
              <w:top w:val="nil"/>
              <w:left w:val="nil"/>
              <w:bottom w:val="single" w:sz="4" w:space="0" w:color="auto"/>
              <w:right w:val="single" w:sz="4" w:space="0" w:color="auto"/>
            </w:tcBorders>
            <w:shd w:val="clear" w:color="auto" w:fill="auto"/>
            <w:noWrap/>
            <w:vAlign w:val="center"/>
            <w:hideMark/>
          </w:tcPr>
          <w:p w:rsidR="007D486B" w:rsidRPr="005C4C8F" w:rsidRDefault="007D486B" w:rsidP="00C91682">
            <w:pPr>
              <w:spacing w:line="276" w:lineRule="auto"/>
              <w:jc w:val="right"/>
              <w:rPr>
                <w:rFonts w:eastAsia="Times New Roman"/>
                <w:b/>
                <w:bCs/>
                <w:noProof w:val="0"/>
                <w:color w:val="000000"/>
                <w:szCs w:val="24"/>
                <w:lang w:val="en-US"/>
              </w:rPr>
            </w:pPr>
            <w:r w:rsidRPr="005C4C8F">
              <w:rPr>
                <w:rFonts w:eastAsia="Times New Roman"/>
                <w:b/>
                <w:bCs/>
                <w:noProof w:val="0"/>
                <w:color w:val="000000"/>
                <w:szCs w:val="24"/>
                <w:lang w:val="en-US"/>
              </w:rPr>
              <w:t>40562</w:t>
            </w:r>
          </w:p>
        </w:tc>
      </w:tr>
    </w:tbl>
    <w:p w:rsidR="007D486B" w:rsidRDefault="007D486B" w:rsidP="007D486B">
      <w:pPr>
        <w:spacing w:line="240" w:lineRule="auto"/>
        <w:rPr>
          <w:b/>
          <w:lang w:val="en-US"/>
        </w:rPr>
      </w:pPr>
      <w:r>
        <w:rPr>
          <w:b/>
          <w:lang w:val="en-US"/>
        </w:rPr>
        <w:t>Lampiran 3</w:t>
      </w:r>
    </w:p>
    <w:p w:rsidR="007D486B" w:rsidRDefault="007D486B" w:rsidP="007D486B">
      <w:pPr>
        <w:spacing w:line="240" w:lineRule="auto"/>
        <w:rPr>
          <w:b/>
          <w:lang w:val="en-US"/>
        </w:rPr>
      </w:pPr>
    </w:p>
    <w:p w:rsidR="007D486B" w:rsidRDefault="007D486B" w:rsidP="007D486B">
      <w:pPr>
        <w:spacing w:line="240" w:lineRule="atLeast"/>
        <w:jc w:val="center"/>
        <w:rPr>
          <w:b/>
          <w:color w:val="000000" w:themeColor="text1"/>
          <w:szCs w:val="24"/>
          <w:lang w:val="en-US"/>
        </w:rPr>
      </w:pPr>
      <w:r w:rsidRPr="0084475D">
        <w:rPr>
          <w:b/>
          <w:color w:val="000000" w:themeColor="text1"/>
          <w:szCs w:val="24"/>
        </w:rPr>
        <w:t>TABEL R (KOEFISIEN KORELASI SEDERHANA)</w:t>
      </w:r>
    </w:p>
    <w:p w:rsidR="007D486B" w:rsidRDefault="007D486B" w:rsidP="007D486B">
      <w:pPr>
        <w:spacing w:line="240" w:lineRule="atLeast"/>
        <w:rPr>
          <w:b/>
          <w:color w:val="000000" w:themeColor="text1"/>
          <w:szCs w:val="24"/>
          <w:lang w:val="en-US"/>
        </w:rPr>
      </w:pPr>
    </w:p>
    <w:p w:rsidR="007D486B" w:rsidRPr="0084475D" w:rsidRDefault="007D486B" w:rsidP="007D486B">
      <w:pPr>
        <w:spacing w:line="240" w:lineRule="atLeast"/>
        <w:ind w:left="2980"/>
        <w:rPr>
          <w:b/>
          <w:lang w:val="en-US"/>
        </w:rPr>
      </w:pPr>
      <w:r w:rsidRPr="0084475D">
        <w:rPr>
          <w:b/>
        </w:rPr>
        <w:t xml:space="preserve">Tabel r untuk df = 1 </w:t>
      </w:r>
      <w:r>
        <w:rPr>
          <w:b/>
        </w:rPr>
        <w:t>–</w:t>
      </w:r>
      <w:r w:rsidRPr="0084475D">
        <w:rPr>
          <w:b/>
        </w:rPr>
        <w:t xml:space="preserve"> 50</w:t>
      </w:r>
    </w:p>
    <w:tbl>
      <w:tblPr>
        <w:tblW w:w="9420" w:type="dxa"/>
        <w:tblLayout w:type="fixed"/>
        <w:tblCellMar>
          <w:left w:w="0" w:type="dxa"/>
          <w:right w:w="0" w:type="dxa"/>
        </w:tblCellMar>
        <w:tblLook w:val="0000" w:firstRow="0" w:lastRow="0" w:firstColumn="0" w:lastColumn="0" w:noHBand="0" w:noVBand="0"/>
      </w:tblPr>
      <w:tblGrid>
        <w:gridCol w:w="880"/>
        <w:gridCol w:w="1280"/>
        <w:gridCol w:w="280"/>
        <w:gridCol w:w="680"/>
        <w:gridCol w:w="1000"/>
        <w:gridCol w:w="960"/>
        <w:gridCol w:w="940"/>
        <w:gridCol w:w="80"/>
        <w:gridCol w:w="240"/>
        <w:gridCol w:w="740"/>
        <w:gridCol w:w="2340"/>
      </w:tblGrid>
      <w:tr w:rsidR="007D486B" w:rsidTr="00C91682">
        <w:trPr>
          <w:trHeight w:val="306"/>
        </w:trPr>
        <w:tc>
          <w:tcPr>
            <w:tcW w:w="880" w:type="dxa"/>
            <w:tcBorders>
              <w:right w:val="single" w:sz="8" w:space="0" w:color="auto"/>
            </w:tcBorders>
            <w:vAlign w:val="bottom"/>
          </w:tcPr>
          <w:p w:rsidR="007D486B" w:rsidRDefault="007D486B" w:rsidP="00C91682">
            <w:pPr>
              <w:spacing w:line="240" w:lineRule="atLeast"/>
            </w:pPr>
          </w:p>
        </w:tc>
        <w:tc>
          <w:tcPr>
            <w:tcW w:w="1280" w:type="dxa"/>
            <w:tcBorders>
              <w:top w:val="single" w:sz="8" w:space="0" w:color="auto"/>
              <w:right w:val="single" w:sz="8" w:space="0" w:color="auto"/>
            </w:tcBorders>
            <w:vAlign w:val="bottom"/>
          </w:tcPr>
          <w:p w:rsidR="007D486B" w:rsidRDefault="007D486B" w:rsidP="00C91682">
            <w:pPr>
              <w:spacing w:line="240" w:lineRule="atLeast"/>
            </w:pPr>
          </w:p>
        </w:tc>
        <w:tc>
          <w:tcPr>
            <w:tcW w:w="280" w:type="dxa"/>
            <w:tcBorders>
              <w:top w:val="single" w:sz="8" w:space="0" w:color="auto"/>
              <w:bottom w:val="single" w:sz="8" w:space="0" w:color="auto"/>
            </w:tcBorders>
            <w:vAlign w:val="bottom"/>
          </w:tcPr>
          <w:p w:rsidR="007D486B" w:rsidRDefault="007D486B" w:rsidP="00C91682">
            <w:pPr>
              <w:spacing w:line="240" w:lineRule="atLeast"/>
            </w:pPr>
          </w:p>
        </w:tc>
        <w:tc>
          <w:tcPr>
            <w:tcW w:w="4640" w:type="dxa"/>
            <w:gridSpan w:val="7"/>
            <w:tcBorders>
              <w:top w:val="single" w:sz="8" w:space="0" w:color="auto"/>
              <w:bottom w:val="single" w:sz="8" w:space="0" w:color="auto"/>
              <w:right w:val="single" w:sz="8" w:space="0" w:color="auto"/>
            </w:tcBorders>
            <w:vAlign w:val="bottom"/>
          </w:tcPr>
          <w:p w:rsidR="007D486B" w:rsidRDefault="007D486B" w:rsidP="00C91682">
            <w:pPr>
              <w:spacing w:line="240" w:lineRule="atLeast"/>
              <w:ind w:left="420"/>
              <w:rPr>
                <w:b/>
                <w:sz w:val="22"/>
              </w:rPr>
            </w:pPr>
            <w:r>
              <w:rPr>
                <w:b/>
                <w:sz w:val="22"/>
              </w:rPr>
              <w:t>Tingkat signifikansi untuk uji satu arah</w:t>
            </w:r>
          </w:p>
        </w:tc>
        <w:tc>
          <w:tcPr>
            <w:tcW w:w="2340" w:type="dxa"/>
            <w:vAlign w:val="bottom"/>
          </w:tcPr>
          <w:p w:rsidR="007D486B" w:rsidRDefault="007D486B" w:rsidP="00C91682">
            <w:pPr>
              <w:spacing w:line="240" w:lineRule="atLeast"/>
            </w:pPr>
          </w:p>
        </w:tc>
      </w:tr>
      <w:tr w:rsidR="007D486B" w:rsidTr="00C91682">
        <w:trPr>
          <w:trHeight w:val="286"/>
        </w:trPr>
        <w:tc>
          <w:tcPr>
            <w:tcW w:w="880" w:type="dxa"/>
            <w:tcBorders>
              <w:right w:val="single" w:sz="8" w:space="0" w:color="auto"/>
            </w:tcBorders>
            <w:vAlign w:val="bottom"/>
          </w:tcPr>
          <w:p w:rsidR="007D486B" w:rsidRDefault="007D486B" w:rsidP="00C91682">
            <w:pPr>
              <w:spacing w:line="240" w:lineRule="atLeast"/>
            </w:pPr>
          </w:p>
        </w:tc>
        <w:tc>
          <w:tcPr>
            <w:tcW w:w="1280" w:type="dxa"/>
            <w:vMerge w:val="restart"/>
            <w:tcBorders>
              <w:right w:val="single" w:sz="8" w:space="0" w:color="auto"/>
            </w:tcBorders>
            <w:vAlign w:val="bottom"/>
          </w:tcPr>
          <w:p w:rsidR="007D486B" w:rsidRDefault="007D486B" w:rsidP="00C91682">
            <w:pPr>
              <w:spacing w:line="240" w:lineRule="atLeast"/>
              <w:ind w:right="120"/>
              <w:jc w:val="right"/>
              <w:rPr>
                <w:b/>
              </w:rPr>
            </w:pPr>
            <w:r>
              <w:rPr>
                <w:b/>
              </w:rPr>
              <w:t>df = (N-2)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b/>
                <w:sz w:val="22"/>
              </w:rPr>
            </w:pPr>
            <w:r>
              <w:rPr>
                <w:b/>
                <w:sz w:val="22"/>
              </w:rPr>
              <w:t>0.05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40"/>
              <w:jc w:val="right"/>
              <w:rPr>
                <w:b/>
                <w:sz w:val="22"/>
              </w:rPr>
            </w:pPr>
            <w:r>
              <w:rPr>
                <w:b/>
                <w:sz w:val="22"/>
              </w:rPr>
              <w:t>0.025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rPr>
                <w:b/>
                <w:sz w:val="22"/>
              </w:rPr>
            </w:pPr>
            <w:r>
              <w:rPr>
                <w:b/>
                <w:sz w:val="22"/>
              </w:rPr>
              <w:t>0.01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rPr>
                <w:b/>
                <w:sz w:val="22"/>
              </w:rPr>
            </w:pPr>
            <w:r>
              <w:rPr>
                <w:b/>
                <w:sz w:val="22"/>
              </w:rPr>
              <w:t>0.005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rPr>
                <w:b/>
                <w:w w:val="97"/>
                <w:sz w:val="22"/>
              </w:rPr>
            </w:pPr>
            <w:r>
              <w:rPr>
                <w:b/>
                <w:w w:val="97"/>
                <w:sz w:val="22"/>
              </w:rPr>
              <w:t>0.0005</w:t>
            </w:r>
          </w:p>
        </w:tc>
        <w:tc>
          <w:tcPr>
            <w:tcW w:w="2340" w:type="dxa"/>
            <w:vAlign w:val="bottom"/>
          </w:tcPr>
          <w:p w:rsidR="007D486B" w:rsidRDefault="007D486B" w:rsidP="00C91682">
            <w:pPr>
              <w:spacing w:line="240" w:lineRule="atLeast"/>
            </w:pPr>
          </w:p>
        </w:tc>
      </w:tr>
      <w:tr w:rsidR="007D486B" w:rsidTr="00C91682">
        <w:trPr>
          <w:trHeight w:val="105"/>
        </w:trPr>
        <w:tc>
          <w:tcPr>
            <w:tcW w:w="880" w:type="dxa"/>
            <w:tcBorders>
              <w:right w:val="single" w:sz="8" w:space="0" w:color="auto"/>
            </w:tcBorders>
            <w:vAlign w:val="bottom"/>
          </w:tcPr>
          <w:p w:rsidR="007D486B" w:rsidRDefault="007D486B" w:rsidP="00C91682">
            <w:pPr>
              <w:spacing w:line="240" w:lineRule="atLeast"/>
              <w:rPr>
                <w:sz w:val="9"/>
              </w:rPr>
            </w:pPr>
          </w:p>
        </w:tc>
        <w:tc>
          <w:tcPr>
            <w:tcW w:w="1280" w:type="dxa"/>
            <w:vMerge/>
            <w:tcBorders>
              <w:right w:val="single" w:sz="8" w:space="0" w:color="auto"/>
            </w:tcBorders>
            <w:vAlign w:val="bottom"/>
          </w:tcPr>
          <w:p w:rsidR="007D486B" w:rsidRDefault="007D486B" w:rsidP="00C91682">
            <w:pPr>
              <w:spacing w:line="240" w:lineRule="atLeast"/>
              <w:rPr>
                <w:sz w:val="9"/>
              </w:rPr>
            </w:pPr>
          </w:p>
        </w:tc>
        <w:tc>
          <w:tcPr>
            <w:tcW w:w="280" w:type="dxa"/>
            <w:vAlign w:val="bottom"/>
          </w:tcPr>
          <w:p w:rsidR="007D486B" w:rsidRDefault="007D486B" w:rsidP="00C91682">
            <w:pPr>
              <w:spacing w:line="240" w:lineRule="atLeast"/>
              <w:rPr>
                <w:sz w:val="9"/>
              </w:rPr>
            </w:pPr>
          </w:p>
        </w:tc>
        <w:tc>
          <w:tcPr>
            <w:tcW w:w="3900" w:type="dxa"/>
            <w:gridSpan w:val="6"/>
            <w:vMerge w:val="restart"/>
            <w:vAlign w:val="bottom"/>
          </w:tcPr>
          <w:p w:rsidR="007D486B" w:rsidRDefault="007D486B" w:rsidP="00C91682">
            <w:pPr>
              <w:spacing w:line="240" w:lineRule="atLeast"/>
              <w:ind w:left="440"/>
              <w:rPr>
                <w:b/>
                <w:w w:val="99"/>
                <w:sz w:val="22"/>
              </w:rPr>
            </w:pPr>
            <w:r>
              <w:rPr>
                <w:b/>
                <w:w w:val="99"/>
                <w:sz w:val="22"/>
              </w:rPr>
              <w:t>Tingkat signifikansi untuk uji dua arah</w:t>
            </w:r>
          </w:p>
        </w:tc>
        <w:tc>
          <w:tcPr>
            <w:tcW w:w="740" w:type="dxa"/>
            <w:tcBorders>
              <w:right w:val="single" w:sz="8" w:space="0" w:color="auto"/>
            </w:tcBorders>
            <w:vAlign w:val="bottom"/>
          </w:tcPr>
          <w:p w:rsidR="007D486B" w:rsidRDefault="007D486B" w:rsidP="00C91682">
            <w:pPr>
              <w:spacing w:line="240" w:lineRule="atLeast"/>
              <w:rPr>
                <w:sz w:val="9"/>
              </w:rPr>
            </w:pPr>
          </w:p>
        </w:tc>
        <w:tc>
          <w:tcPr>
            <w:tcW w:w="2340" w:type="dxa"/>
            <w:vAlign w:val="bottom"/>
          </w:tcPr>
          <w:p w:rsidR="007D486B" w:rsidRDefault="007D486B" w:rsidP="00C91682">
            <w:pPr>
              <w:spacing w:line="240" w:lineRule="atLeast"/>
              <w:rPr>
                <w:sz w:val="9"/>
              </w:rPr>
            </w:pPr>
          </w:p>
        </w:tc>
      </w:tr>
      <w:tr w:rsidR="007D486B" w:rsidTr="00C91682">
        <w:trPr>
          <w:trHeight w:val="189"/>
        </w:trPr>
        <w:tc>
          <w:tcPr>
            <w:tcW w:w="880" w:type="dxa"/>
            <w:tcBorders>
              <w:right w:val="single" w:sz="8" w:space="0" w:color="auto"/>
            </w:tcBorders>
            <w:vAlign w:val="bottom"/>
          </w:tcPr>
          <w:p w:rsidR="007D486B" w:rsidRDefault="007D486B" w:rsidP="00C91682">
            <w:pPr>
              <w:spacing w:line="240" w:lineRule="atLeast"/>
              <w:rPr>
                <w:sz w:val="16"/>
              </w:rPr>
            </w:pPr>
          </w:p>
        </w:tc>
        <w:tc>
          <w:tcPr>
            <w:tcW w:w="1280" w:type="dxa"/>
            <w:tcBorders>
              <w:right w:val="single" w:sz="8" w:space="0" w:color="auto"/>
            </w:tcBorders>
            <w:vAlign w:val="bottom"/>
          </w:tcPr>
          <w:p w:rsidR="007D486B" w:rsidRDefault="007D486B" w:rsidP="00C91682">
            <w:pPr>
              <w:spacing w:line="240" w:lineRule="atLeast"/>
              <w:rPr>
                <w:sz w:val="16"/>
              </w:rPr>
            </w:pPr>
          </w:p>
        </w:tc>
        <w:tc>
          <w:tcPr>
            <w:tcW w:w="280" w:type="dxa"/>
            <w:tcBorders>
              <w:bottom w:val="single" w:sz="8" w:space="0" w:color="auto"/>
            </w:tcBorders>
            <w:vAlign w:val="bottom"/>
          </w:tcPr>
          <w:p w:rsidR="007D486B" w:rsidRDefault="007D486B" w:rsidP="00C91682">
            <w:pPr>
              <w:spacing w:line="240" w:lineRule="atLeast"/>
              <w:rPr>
                <w:sz w:val="16"/>
              </w:rPr>
            </w:pPr>
          </w:p>
        </w:tc>
        <w:tc>
          <w:tcPr>
            <w:tcW w:w="3900" w:type="dxa"/>
            <w:gridSpan w:val="6"/>
            <w:vMerge/>
            <w:tcBorders>
              <w:bottom w:val="single" w:sz="8" w:space="0" w:color="auto"/>
            </w:tcBorders>
            <w:vAlign w:val="bottom"/>
          </w:tcPr>
          <w:p w:rsidR="007D486B" w:rsidRDefault="007D486B" w:rsidP="00C91682">
            <w:pPr>
              <w:spacing w:line="240" w:lineRule="atLeast"/>
              <w:rPr>
                <w:sz w:val="16"/>
              </w:rPr>
            </w:pPr>
          </w:p>
        </w:tc>
        <w:tc>
          <w:tcPr>
            <w:tcW w:w="740" w:type="dxa"/>
            <w:tcBorders>
              <w:bottom w:val="single" w:sz="8" w:space="0" w:color="auto"/>
              <w:right w:val="single" w:sz="8" w:space="0" w:color="auto"/>
            </w:tcBorders>
            <w:vAlign w:val="bottom"/>
          </w:tcPr>
          <w:p w:rsidR="007D486B" w:rsidRDefault="007D486B" w:rsidP="00C91682">
            <w:pPr>
              <w:spacing w:line="240" w:lineRule="atLeast"/>
              <w:rPr>
                <w:sz w:val="16"/>
              </w:rPr>
            </w:pPr>
          </w:p>
        </w:tc>
        <w:tc>
          <w:tcPr>
            <w:tcW w:w="2340" w:type="dxa"/>
            <w:vAlign w:val="bottom"/>
          </w:tcPr>
          <w:p w:rsidR="007D486B" w:rsidRDefault="007D486B" w:rsidP="00C91682">
            <w:pPr>
              <w:spacing w:line="240" w:lineRule="atLeast"/>
              <w:rPr>
                <w:sz w:val="16"/>
              </w:rPr>
            </w:pPr>
          </w:p>
        </w:tc>
      </w:tr>
      <w:tr w:rsidR="007D486B" w:rsidTr="00C91682">
        <w:trPr>
          <w:trHeight w:val="292"/>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pP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0.1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rPr>
                <w:b/>
              </w:rPr>
            </w:pPr>
            <w:r>
              <w:rPr>
                <w:b/>
              </w:rPr>
              <w:t>0.05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rPr>
                <w:b/>
              </w:rPr>
            </w:pPr>
            <w:r>
              <w:rPr>
                <w:b/>
              </w:rPr>
              <w:t>0.02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0.01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0.001</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0.9877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0.9969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0.9995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0.9999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1.0000</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0.9000</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0.9500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0.9800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0.9900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0.9990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0.8054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0.8783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0.9343</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0.9587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0.9911</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0.7293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0.8114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0.8822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0.9172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0.9741</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0.6694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0.7545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0.8329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0.8745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0.9509</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0.6215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0.7067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0.7887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0.8343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0.9249</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0.5822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0.6664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0.7498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0.7977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0.8983</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0.5494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0.6319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0.7155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0.7646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0.8721</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0.5214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0.6021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0.6851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0.7348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0.8470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0.4973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0.5760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0.6581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0.7079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0.8233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0.4762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0.5529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0.6339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0.6835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0.8010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0.4575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0.5324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0.6120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0.6614</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0.7800</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0.4409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0.5140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0.5923</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0.6411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0.7604</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0.4259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0.4973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0.5742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0.6226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0.7419</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0.4124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0.4821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0.5577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0.6055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0.7247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0.4000</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0.4683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0.5425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0.5897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0.7084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0.3887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0.4555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0.5285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0.5751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0.6932</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0.3783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0.4438</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0.5155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0.5614</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0.6788</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0.3687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0.4329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0.5034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0.5487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0.6652</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0.3598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0.4227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0.4921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0.5368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0.6524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0.3515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0.4132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0.4815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0.5256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0.6402</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0.3438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0.4044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0.4716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0.5151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0.6287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0.3365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0.3961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0.4622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0.5052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0.6178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0.3297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0.3882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0.4534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0.4958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0.6074</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0.3233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0.3809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0.4451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0.4869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0.5974</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0.3172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0.3739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0.4372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0.4785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0.5880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0.3115</w:t>
            </w:r>
          </w:p>
        </w:tc>
        <w:tc>
          <w:tcPr>
            <w:tcW w:w="1000" w:type="dxa"/>
            <w:tcBorders>
              <w:bottom w:val="single" w:sz="8" w:space="0" w:color="auto"/>
              <w:right w:val="single" w:sz="8" w:space="0" w:color="auto"/>
            </w:tcBorders>
            <w:vAlign w:val="bottom"/>
          </w:tcPr>
          <w:p w:rsidR="007D486B" w:rsidRPr="00D6359E" w:rsidRDefault="007D486B" w:rsidP="00C91682">
            <w:pPr>
              <w:spacing w:line="240" w:lineRule="atLeast"/>
              <w:ind w:right="60"/>
              <w:jc w:val="right"/>
              <w:rPr>
                <w:b/>
              </w:rPr>
            </w:pPr>
            <w:r w:rsidRPr="00D6359E">
              <w:rPr>
                <w:b/>
              </w:rPr>
              <w:t>0.3673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0.4297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0.4705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0.5790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0.3061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0.3610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0.4226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0.4629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0.5703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29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0.3009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0.3550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0.4158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0.4556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0.5620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0.2960</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0.3494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0.4093</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0.4487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0.5541</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0.2913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0.3440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0.4032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0.4421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0.5465</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0.2869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0.3388</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0.3972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0.4357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0.5392</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0.2826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0.3338</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0.3916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0.4296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0.5322</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0.2785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0.3291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0.3862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0.4238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0.5254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35</w:t>
            </w:r>
          </w:p>
        </w:tc>
        <w:tc>
          <w:tcPr>
            <w:tcW w:w="280" w:type="dxa"/>
            <w:tcBorders>
              <w:top w:val="single" w:sz="4" w:space="0" w:color="auto"/>
              <w:bottom w:val="single" w:sz="8" w:space="0" w:color="auto"/>
            </w:tcBorders>
            <w:vAlign w:val="bottom"/>
          </w:tcPr>
          <w:p w:rsidR="007D486B" w:rsidRDefault="007D486B" w:rsidP="00C91682">
            <w:pPr>
              <w:spacing w:line="240" w:lineRule="atLeast"/>
            </w:pPr>
          </w:p>
        </w:tc>
        <w:tc>
          <w:tcPr>
            <w:tcW w:w="68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0.2746</w:t>
            </w:r>
          </w:p>
        </w:tc>
        <w:tc>
          <w:tcPr>
            <w:tcW w:w="100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60"/>
              <w:jc w:val="right"/>
            </w:pPr>
            <w:r>
              <w:t>0.3246</w:t>
            </w:r>
          </w:p>
        </w:tc>
        <w:tc>
          <w:tcPr>
            <w:tcW w:w="96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40"/>
              <w:jc w:val="right"/>
            </w:pPr>
            <w:r>
              <w:t>0.3810</w:t>
            </w:r>
          </w:p>
        </w:tc>
        <w:tc>
          <w:tcPr>
            <w:tcW w:w="94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pPr>
            <w:r>
              <w:t>0.4182</w:t>
            </w:r>
          </w:p>
        </w:tc>
        <w:tc>
          <w:tcPr>
            <w:tcW w:w="80" w:type="dxa"/>
            <w:tcBorders>
              <w:top w:val="single" w:sz="4" w:space="0" w:color="auto"/>
              <w:bottom w:val="single" w:sz="8" w:space="0" w:color="auto"/>
            </w:tcBorders>
            <w:vAlign w:val="bottom"/>
          </w:tcPr>
          <w:p w:rsidR="007D486B" w:rsidRDefault="007D486B" w:rsidP="00C91682">
            <w:pPr>
              <w:spacing w:line="240" w:lineRule="atLeast"/>
            </w:pPr>
          </w:p>
        </w:tc>
        <w:tc>
          <w:tcPr>
            <w:tcW w:w="240" w:type="dxa"/>
            <w:tcBorders>
              <w:top w:val="single" w:sz="4" w:space="0" w:color="auto"/>
              <w:bottom w:val="single" w:sz="8" w:space="0" w:color="auto"/>
            </w:tcBorders>
            <w:vAlign w:val="bottom"/>
          </w:tcPr>
          <w:p w:rsidR="007D486B" w:rsidRDefault="007D486B" w:rsidP="00C91682">
            <w:pPr>
              <w:spacing w:line="240" w:lineRule="atLeast"/>
            </w:pPr>
          </w:p>
        </w:tc>
        <w:tc>
          <w:tcPr>
            <w:tcW w:w="74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pPr>
            <w:r>
              <w:t>0.5189</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0.2709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0.3202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0.3760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0.4128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0.5126</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0.2673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0.3160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0.3712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0.4076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0.5066</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0.2638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0.3120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0.3665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0.4026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0.5007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39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0.2605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0.3081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0.3621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0.3978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0.4950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0.2573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0.3044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0.3578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0.3932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0.4896</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0.2542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0.3008</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0.3536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0.3887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0.4843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0.2512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0.2973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0.3496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0.3843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0.4791</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0.2483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0.2940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0.3457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0.3801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0.4742</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0.2455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0.2907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0.3420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0.3761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0.4694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0.2429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0.2876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0.3384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0.3721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0.4647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0.2403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0.2845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0.3348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0.3683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0.4601</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0.2377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0.2816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0.3314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0.3646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0.4557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0.2353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40"/>
              <w:jc w:val="right"/>
            </w:pPr>
            <w:r>
              <w:t>0.2787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0.3281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0.3610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0.4514</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49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0.2329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0.2759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0.3249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0.3575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0.4473</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0.2306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0.2732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0.3218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0.3542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0.4432</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0.2284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0.2706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0.3188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0.3509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0.4393</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0.2262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0.2681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0.3158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0.3477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0.4354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0.2241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0.2656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0.3129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0.3445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0.4317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0.2221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0.2632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0.3102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0.3415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0.4280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0.2201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0.2609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0.3074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0.3385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0.4244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0.2181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0.2586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0.3048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0.3357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0.4210</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0.2162</w:t>
            </w:r>
          </w:p>
        </w:tc>
        <w:tc>
          <w:tcPr>
            <w:tcW w:w="1000" w:type="dxa"/>
            <w:tcBorders>
              <w:bottom w:val="single" w:sz="8" w:space="0" w:color="auto"/>
              <w:right w:val="single" w:sz="8" w:space="0" w:color="auto"/>
            </w:tcBorders>
            <w:vAlign w:val="bottom"/>
          </w:tcPr>
          <w:p w:rsidR="007D486B" w:rsidRPr="00D6359E" w:rsidRDefault="007D486B" w:rsidP="00C91682">
            <w:pPr>
              <w:spacing w:line="240" w:lineRule="atLeast"/>
              <w:ind w:right="60"/>
              <w:jc w:val="right"/>
            </w:pPr>
            <w:r w:rsidRPr="00D6359E">
              <w:t>0.2564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0.3022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0.3328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0.4176</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0.2144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0.2542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0.2997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0.3301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0.4143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59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0.2126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0.2521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0.2972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0.3274</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0.4110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0.2108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0.2500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0.2948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0.3248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0.4079</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0.2091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0.2480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0.2925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0.3223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0.4048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0.2075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0.2461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0.2902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0.3198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0.4018</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0.2058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0.2441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0.2880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0.3173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0.3988</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0.2042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0.2423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0.2858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0.3150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0.3959</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0.2027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0.2404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0.2837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0.3126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0.3931</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0.2012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0.2387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0.2816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0.3104</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0.3903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0.1997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0.2369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0.2796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0.3081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0.3876</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0.1982</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0.2352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0.2776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0.3060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0.3850</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69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0.1968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0.2335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0.2756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0.3038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0.3823</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0.1954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0.2319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0.2737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0.3017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0.3798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0.1940</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0.2303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0.2718</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0.2997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0.3773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0.1927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0.2287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0.2700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0.2977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0.3748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0.1914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0.2272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0.2682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0.2957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0.3724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0.1901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0.2257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0.2664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0.2938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0.3701</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0.1888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0.2242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0.2647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0.2919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0.3678</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0.1876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0.2227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0.2630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0.2900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0.3655</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0.1864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0.2213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0.2613</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0.2882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0.3633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78</w:t>
            </w:r>
          </w:p>
        </w:tc>
        <w:tc>
          <w:tcPr>
            <w:tcW w:w="280" w:type="dxa"/>
            <w:tcBorders>
              <w:top w:val="single" w:sz="4" w:space="0" w:color="auto"/>
              <w:bottom w:val="single" w:sz="8" w:space="0" w:color="auto"/>
            </w:tcBorders>
            <w:vAlign w:val="bottom"/>
          </w:tcPr>
          <w:p w:rsidR="007D486B" w:rsidRDefault="007D486B" w:rsidP="00C91682">
            <w:pPr>
              <w:spacing w:line="240" w:lineRule="atLeast"/>
            </w:pPr>
          </w:p>
        </w:tc>
        <w:tc>
          <w:tcPr>
            <w:tcW w:w="68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0.1852</w:t>
            </w:r>
          </w:p>
        </w:tc>
        <w:tc>
          <w:tcPr>
            <w:tcW w:w="100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60"/>
              <w:jc w:val="right"/>
            </w:pPr>
            <w:r>
              <w:t>0.2199</w:t>
            </w:r>
          </w:p>
        </w:tc>
        <w:tc>
          <w:tcPr>
            <w:tcW w:w="96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40"/>
              <w:jc w:val="right"/>
            </w:pPr>
            <w:r>
              <w:t>0.2597</w:t>
            </w:r>
          </w:p>
        </w:tc>
        <w:tc>
          <w:tcPr>
            <w:tcW w:w="94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pPr>
            <w:r>
              <w:t>0.2864</w:t>
            </w:r>
          </w:p>
        </w:tc>
        <w:tc>
          <w:tcPr>
            <w:tcW w:w="80" w:type="dxa"/>
            <w:tcBorders>
              <w:top w:val="single" w:sz="4" w:space="0" w:color="auto"/>
              <w:bottom w:val="single" w:sz="8" w:space="0" w:color="auto"/>
            </w:tcBorders>
            <w:vAlign w:val="bottom"/>
          </w:tcPr>
          <w:p w:rsidR="007D486B" w:rsidRDefault="007D486B" w:rsidP="00C91682">
            <w:pPr>
              <w:spacing w:line="240" w:lineRule="atLeast"/>
            </w:pPr>
          </w:p>
        </w:tc>
        <w:tc>
          <w:tcPr>
            <w:tcW w:w="240" w:type="dxa"/>
            <w:tcBorders>
              <w:top w:val="single" w:sz="4" w:space="0" w:color="auto"/>
              <w:bottom w:val="single" w:sz="8" w:space="0" w:color="auto"/>
            </w:tcBorders>
            <w:vAlign w:val="bottom"/>
          </w:tcPr>
          <w:p w:rsidR="007D486B" w:rsidRDefault="007D486B" w:rsidP="00C91682">
            <w:pPr>
              <w:spacing w:line="240" w:lineRule="atLeast"/>
            </w:pPr>
          </w:p>
        </w:tc>
        <w:tc>
          <w:tcPr>
            <w:tcW w:w="740" w:type="dxa"/>
            <w:tcBorders>
              <w:top w:val="single" w:sz="4" w:space="0" w:color="auto"/>
              <w:bottom w:val="single" w:sz="8" w:space="0" w:color="auto"/>
              <w:right w:val="single" w:sz="8" w:space="0" w:color="auto"/>
            </w:tcBorders>
            <w:vAlign w:val="bottom"/>
          </w:tcPr>
          <w:p w:rsidR="007D486B" w:rsidRDefault="007D486B" w:rsidP="00C91682">
            <w:pPr>
              <w:spacing w:line="240" w:lineRule="atLeast"/>
              <w:ind w:right="20"/>
              <w:jc w:val="right"/>
            </w:pPr>
            <w:r>
              <w:t>0.3611</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79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0.1841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0.2185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0.2581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0.2847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0.3589</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0.1829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0.2172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0.2565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0.2830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0.3568</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0.1818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0.2159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0.2550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0.2813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0.3547</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0.1807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0.2146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0.2535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0.2796</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0.3527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0.1796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0.2133</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0.2520</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0.2780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0.3507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0.1786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0.2120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0.2505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0.2764</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0.3487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0.1775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0.2108</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0.2491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0.2748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0.3468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0.1765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0.2096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0.2477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0.2732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0.3449</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0.1755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0.2084</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0.2463</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0.2717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0.3430</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0.1745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0.2072</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0.2449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0.2702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0.3412</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89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0.1735</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0.2061</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0.2435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0.2687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0.3393</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0.1726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0.2050</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0.2422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0.2673</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0.3375</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91</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0.1716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0.2039</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0.2409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0.2659</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0.3358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92</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0.1707</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0.2028</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0.2396</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0.2645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0.3341</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93</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0.1698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0.2017</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0.2384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0.2631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0.3323</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94</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0.1689</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0.2006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0.2371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0.2617</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0.3307</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95</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0.1680</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0.1996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0.2359</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0.2604</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0.3290</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96</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0.1671</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0.1986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0.2347</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0.2591</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0.3274</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97</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0.1663</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0.1975</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0.2335</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0.2578</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0.3258</w:t>
            </w:r>
          </w:p>
        </w:tc>
        <w:tc>
          <w:tcPr>
            <w:tcW w:w="2340" w:type="dxa"/>
            <w:vAlign w:val="bottom"/>
          </w:tcPr>
          <w:p w:rsidR="007D486B" w:rsidRDefault="007D486B" w:rsidP="00C91682">
            <w:pPr>
              <w:spacing w:line="240" w:lineRule="atLeast"/>
            </w:pPr>
          </w:p>
        </w:tc>
      </w:tr>
      <w:tr w:rsidR="007D486B" w:rsidTr="00C91682">
        <w:trPr>
          <w:trHeight w:val="290"/>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98</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0.1654</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0.1966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0.2324</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0.2565</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0.3242</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99</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0.1646</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0.1956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0.2312</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0.2552</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0.3226</w:t>
            </w:r>
          </w:p>
        </w:tc>
        <w:tc>
          <w:tcPr>
            <w:tcW w:w="2340" w:type="dxa"/>
            <w:vAlign w:val="bottom"/>
          </w:tcPr>
          <w:p w:rsidR="007D486B" w:rsidRDefault="007D486B" w:rsidP="00C91682">
            <w:pPr>
              <w:spacing w:line="240" w:lineRule="atLeast"/>
            </w:pPr>
          </w:p>
        </w:tc>
      </w:tr>
      <w:tr w:rsidR="007D486B" w:rsidTr="00C91682">
        <w:trPr>
          <w:trHeight w:val="291"/>
        </w:trPr>
        <w:tc>
          <w:tcPr>
            <w:tcW w:w="880" w:type="dxa"/>
            <w:tcBorders>
              <w:right w:val="single" w:sz="8" w:space="0" w:color="auto"/>
            </w:tcBorders>
            <w:vAlign w:val="bottom"/>
          </w:tcPr>
          <w:p w:rsidR="007D486B" w:rsidRDefault="007D486B" w:rsidP="00C91682">
            <w:pPr>
              <w:spacing w:line="240" w:lineRule="atLeast"/>
            </w:pPr>
          </w:p>
        </w:tc>
        <w:tc>
          <w:tcPr>
            <w:tcW w:w="1280" w:type="dxa"/>
            <w:tcBorders>
              <w:bottom w:val="single" w:sz="8" w:space="0" w:color="auto"/>
              <w:right w:val="single" w:sz="8" w:space="0" w:color="auto"/>
            </w:tcBorders>
            <w:vAlign w:val="bottom"/>
          </w:tcPr>
          <w:p w:rsidR="007D486B" w:rsidRDefault="007D486B" w:rsidP="00C91682">
            <w:pPr>
              <w:spacing w:line="240" w:lineRule="atLeast"/>
              <w:ind w:right="20"/>
              <w:jc w:val="right"/>
              <w:rPr>
                <w:b/>
              </w:rPr>
            </w:pPr>
            <w:r>
              <w:rPr>
                <w:b/>
              </w:rPr>
              <w:t>100</w:t>
            </w:r>
          </w:p>
        </w:tc>
        <w:tc>
          <w:tcPr>
            <w:tcW w:w="280" w:type="dxa"/>
            <w:tcBorders>
              <w:bottom w:val="single" w:sz="8" w:space="0" w:color="auto"/>
            </w:tcBorders>
            <w:vAlign w:val="bottom"/>
          </w:tcPr>
          <w:p w:rsidR="007D486B" w:rsidRDefault="007D486B" w:rsidP="00C91682">
            <w:pPr>
              <w:spacing w:line="240" w:lineRule="atLeast"/>
            </w:pPr>
          </w:p>
        </w:tc>
        <w:tc>
          <w:tcPr>
            <w:tcW w:w="680" w:type="dxa"/>
            <w:tcBorders>
              <w:bottom w:val="single" w:sz="8" w:space="0" w:color="auto"/>
              <w:right w:val="single" w:sz="8" w:space="0" w:color="auto"/>
            </w:tcBorders>
            <w:vAlign w:val="bottom"/>
          </w:tcPr>
          <w:p w:rsidR="007D486B" w:rsidRDefault="007D486B" w:rsidP="00C91682">
            <w:pPr>
              <w:spacing w:line="240" w:lineRule="atLeast"/>
              <w:ind w:right="20"/>
              <w:jc w:val="right"/>
              <w:rPr>
                <w:w w:val="98"/>
              </w:rPr>
            </w:pPr>
            <w:r>
              <w:rPr>
                <w:w w:val="98"/>
              </w:rPr>
              <w:t>0.1638</w:t>
            </w:r>
          </w:p>
        </w:tc>
        <w:tc>
          <w:tcPr>
            <w:tcW w:w="1000" w:type="dxa"/>
            <w:tcBorders>
              <w:bottom w:val="single" w:sz="8" w:space="0" w:color="auto"/>
              <w:right w:val="single" w:sz="8" w:space="0" w:color="auto"/>
            </w:tcBorders>
            <w:vAlign w:val="bottom"/>
          </w:tcPr>
          <w:p w:rsidR="007D486B" w:rsidRDefault="007D486B" w:rsidP="00C91682">
            <w:pPr>
              <w:spacing w:line="240" w:lineRule="atLeast"/>
              <w:ind w:right="60"/>
              <w:jc w:val="right"/>
            </w:pPr>
            <w:r>
              <w:t>0.1946</w:t>
            </w:r>
          </w:p>
        </w:tc>
        <w:tc>
          <w:tcPr>
            <w:tcW w:w="960" w:type="dxa"/>
            <w:tcBorders>
              <w:bottom w:val="single" w:sz="8" w:space="0" w:color="auto"/>
              <w:right w:val="single" w:sz="8" w:space="0" w:color="auto"/>
            </w:tcBorders>
            <w:vAlign w:val="bottom"/>
          </w:tcPr>
          <w:p w:rsidR="007D486B" w:rsidRDefault="007D486B" w:rsidP="00C91682">
            <w:pPr>
              <w:spacing w:line="240" w:lineRule="atLeast"/>
              <w:ind w:right="40"/>
              <w:jc w:val="right"/>
            </w:pPr>
            <w:r>
              <w:t>0.2301</w:t>
            </w:r>
          </w:p>
        </w:tc>
        <w:tc>
          <w:tcPr>
            <w:tcW w:w="940" w:type="dxa"/>
            <w:tcBorders>
              <w:bottom w:val="single" w:sz="8" w:space="0" w:color="auto"/>
              <w:right w:val="single" w:sz="8" w:space="0" w:color="auto"/>
            </w:tcBorders>
            <w:vAlign w:val="bottom"/>
          </w:tcPr>
          <w:p w:rsidR="007D486B" w:rsidRDefault="007D486B" w:rsidP="00C91682">
            <w:pPr>
              <w:spacing w:line="240" w:lineRule="atLeast"/>
              <w:ind w:right="20"/>
              <w:jc w:val="right"/>
            </w:pPr>
            <w:r>
              <w:t>0.2540</w:t>
            </w:r>
          </w:p>
        </w:tc>
        <w:tc>
          <w:tcPr>
            <w:tcW w:w="80" w:type="dxa"/>
            <w:tcBorders>
              <w:bottom w:val="single" w:sz="8" w:space="0" w:color="auto"/>
            </w:tcBorders>
            <w:vAlign w:val="bottom"/>
          </w:tcPr>
          <w:p w:rsidR="007D486B" w:rsidRDefault="007D486B" w:rsidP="00C91682">
            <w:pPr>
              <w:spacing w:line="240" w:lineRule="atLeast"/>
            </w:pPr>
          </w:p>
        </w:tc>
        <w:tc>
          <w:tcPr>
            <w:tcW w:w="240" w:type="dxa"/>
            <w:tcBorders>
              <w:bottom w:val="single" w:sz="8" w:space="0" w:color="auto"/>
            </w:tcBorders>
            <w:vAlign w:val="bottom"/>
          </w:tcPr>
          <w:p w:rsidR="007D486B" w:rsidRDefault="007D486B" w:rsidP="00C91682">
            <w:pPr>
              <w:spacing w:line="240" w:lineRule="atLeast"/>
            </w:pPr>
          </w:p>
        </w:tc>
        <w:tc>
          <w:tcPr>
            <w:tcW w:w="740" w:type="dxa"/>
            <w:tcBorders>
              <w:bottom w:val="single" w:sz="8" w:space="0" w:color="auto"/>
              <w:right w:val="single" w:sz="8" w:space="0" w:color="auto"/>
            </w:tcBorders>
            <w:vAlign w:val="bottom"/>
          </w:tcPr>
          <w:p w:rsidR="007D486B" w:rsidRDefault="007D486B" w:rsidP="00C91682">
            <w:pPr>
              <w:spacing w:line="240" w:lineRule="atLeast"/>
              <w:ind w:right="20"/>
              <w:jc w:val="right"/>
            </w:pPr>
            <w:r>
              <w:t>0.3211</w:t>
            </w:r>
          </w:p>
        </w:tc>
        <w:tc>
          <w:tcPr>
            <w:tcW w:w="2340" w:type="dxa"/>
            <w:vAlign w:val="bottom"/>
          </w:tcPr>
          <w:p w:rsidR="007D486B" w:rsidRDefault="007D486B" w:rsidP="00C91682">
            <w:pPr>
              <w:spacing w:line="240" w:lineRule="atLeast"/>
            </w:pPr>
          </w:p>
        </w:tc>
      </w:tr>
      <w:tr w:rsidR="007D486B" w:rsidTr="00C91682">
        <w:trPr>
          <w:trHeight w:val="20"/>
        </w:trPr>
        <w:tc>
          <w:tcPr>
            <w:tcW w:w="880" w:type="dxa"/>
            <w:vAlign w:val="bottom"/>
          </w:tcPr>
          <w:p w:rsidR="007D486B" w:rsidRDefault="007D486B" w:rsidP="00C91682">
            <w:pPr>
              <w:spacing w:line="20" w:lineRule="exact"/>
              <w:rPr>
                <w:sz w:val="2"/>
              </w:rPr>
            </w:pPr>
          </w:p>
        </w:tc>
        <w:tc>
          <w:tcPr>
            <w:tcW w:w="1280" w:type="dxa"/>
            <w:vAlign w:val="bottom"/>
          </w:tcPr>
          <w:p w:rsidR="007D486B" w:rsidRDefault="007D486B" w:rsidP="00C91682">
            <w:pPr>
              <w:spacing w:line="20" w:lineRule="exact"/>
              <w:rPr>
                <w:sz w:val="2"/>
              </w:rPr>
            </w:pPr>
          </w:p>
        </w:tc>
        <w:tc>
          <w:tcPr>
            <w:tcW w:w="280" w:type="dxa"/>
            <w:vAlign w:val="bottom"/>
          </w:tcPr>
          <w:p w:rsidR="007D486B" w:rsidRDefault="007D486B" w:rsidP="00C91682">
            <w:pPr>
              <w:spacing w:line="20" w:lineRule="exact"/>
              <w:rPr>
                <w:sz w:val="2"/>
              </w:rPr>
            </w:pPr>
          </w:p>
        </w:tc>
        <w:tc>
          <w:tcPr>
            <w:tcW w:w="680" w:type="dxa"/>
            <w:tcBorders>
              <w:right w:val="single" w:sz="8" w:space="0" w:color="0000FF"/>
            </w:tcBorders>
            <w:shd w:val="clear" w:color="auto" w:fill="0000FF"/>
            <w:vAlign w:val="bottom"/>
          </w:tcPr>
          <w:p w:rsidR="007D486B" w:rsidRDefault="007D486B" w:rsidP="00C91682">
            <w:pPr>
              <w:spacing w:line="20" w:lineRule="exact"/>
              <w:rPr>
                <w:sz w:val="2"/>
              </w:rPr>
            </w:pPr>
          </w:p>
        </w:tc>
        <w:tc>
          <w:tcPr>
            <w:tcW w:w="1000" w:type="dxa"/>
            <w:tcBorders>
              <w:right w:val="single" w:sz="8" w:space="0" w:color="0000FF"/>
            </w:tcBorders>
            <w:shd w:val="clear" w:color="auto" w:fill="0000FF"/>
            <w:vAlign w:val="bottom"/>
          </w:tcPr>
          <w:p w:rsidR="007D486B" w:rsidRDefault="007D486B" w:rsidP="00C91682">
            <w:pPr>
              <w:spacing w:line="20" w:lineRule="exact"/>
              <w:rPr>
                <w:sz w:val="2"/>
              </w:rPr>
            </w:pPr>
          </w:p>
        </w:tc>
        <w:tc>
          <w:tcPr>
            <w:tcW w:w="960" w:type="dxa"/>
            <w:tcBorders>
              <w:right w:val="single" w:sz="8" w:space="0" w:color="0000FF"/>
            </w:tcBorders>
            <w:shd w:val="clear" w:color="auto" w:fill="0000FF"/>
            <w:vAlign w:val="bottom"/>
          </w:tcPr>
          <w:p w:rsidR="007D486B" w:rsidRDefault="007D486B" w:rsidP="00C91682">
            <w:pPr>
              <w:spacing w:line="20" w:lineRule="exact"/>
              <w:rPr>
                <w:sz w:val="2"/>
              </w:rPr>
            </w:pPr>
          </w:p>
        </w:tc>
        <w:tc>
          <w:tcPr>
            <w:tcW w:w="940" w:type="dxa"/>
            <w:tcBorders>
              <w:right w:val="single" w:sz="8" w:space="0" w:color="0000FF"/>
            </w:tcBorders>
            <w:shd w:val="clear" w:color="auto" w:fill="0000FF"/>
            <w:vAlign w:val="bottom"/>
          </w:tcPr>
          <w:p w:rsidR="007D486B" w:rsidRDefault="007D486B" w:rsidP="00C91682">
            <w:pPr>
              <w:spacing w:line="20" w:lineRule="exact"/>
              <w:rPr>
                <w:sz w:val="2"/>
              </w:rPr>
            </w:pPr>
          </w:p>
        </w:tc>
        <w:tc>
          <w:tcPr>
            <w:tcW w:w="80" w:type="dxa"/>
            <w:shd w:val="clear" w:color="auto" w:fill="0000FF"/>
            <w:vAlign w:val="bottom"/>
          </w:tcPr>
          <w:p w:rsidR="007D486B" w:rsidRDefault="007D486B" w:rsidP="00C91682">
            <w:pPr>
              <w:spacing w:line="20" w:lineRule="exact"/>
              <w:rPr>
                <w:sz w:val="2"/>
              </w:rPr>
            </w:pPr>
          </w:p>
        </w:tc>
        <w:tc>
          <w:tcPr>
            <w:tcW w:w="240" w:type="dxa"/>
            <w:vAlign w:val="bottom"/>
          </w:tcPr>
          <w:p w:rsidR="007D486B" w:rsidRDefault="007D486B" w:rsidP="00C91682">
            <w:pPr>
              <w:spacing w:line="20" w:lineRule="exact"/>
              <w:rPr>
                <w:sz w:val="2"/>
              </w:rPr>
            </w:pPr>
          </w:p>
        </w:tc>
        <w:tc>
          <w:tcPr>
            <w:tcW w:w="740" w:type="dxa"/>
            <w:vAlign w:val="bottom"/>
          </w:tcPr>
          <w:p w:rsidR="007D486B" w:rsidRDefault="007D486B" w:rsidP="00C91682">
            <w:pPr>
              <w:spacing w:line="20" w:lineRule="exact"/>
              <w:rPr>
                <w:sz w:val="2"/>
              </w:rPr>
            </w:pPr>
          </w:p>
        </w:tc>
        <w:tc>
          <w:tcPr>
            <w:tcW w:w="2340" w:type="dxa"/>
            <w:vAlign w:val="bottom"/>
          </w:tcPr>
          <w:p w:rsidR="007D486B" w:rsidRDefault="007D486B" w:rsidP="00C91682">
            <w:pPr>
              <w:spacing w:line="20" w:lineRule="exact"/>
              <w:rPr>
                <w:sz w:val="2"/>
              </w:rPr>
            </w:pPr>
          </w:p>
        </w:tc>
      </w:tr>
    </w:tbl>
    <w:p w:rsidR="007D486B" w:rsidRPr="0084475D" w:rsidRDefault="007D486B" w:rsidP="007D486B">
      <w:pPr>
        <w:spacing w:line="240" w:lineRule="atLeast"/>
        <w:rPr>
          <w:b/>
          <w:color w:val="000000" w:themeColor="text1"/>
          <w:szCs w:val="24"/>
          <w:lang w:val="en-US"/>
        </w:rPr>
      </w:pPr>
    </w:p>
    <w:p w:rsidR="007D486B" w:rsidRPr="0084475D" w:rsidRDefault="007D486B" w:rsidP="007D486B">
      <w:pPr>
        <w:tabs>
          <w:tab w:val="left" w:leader="dot" w:pos="7153"/>
          <w:tab w:val="left" w:pos="7587"/>
        </w:tabs>
        <w:jc w:val="center"/>
        <w:rPr>
          <w:b/>
          <w:lang w:val="en-US"/>
        </w:rPr>
      </w:pPr>
    </w:p>
    <w:p w:rsidR="007D486B" w:rsidRDefault="007D486B" w:rsidP="007D486B">
      <w:pPr>
        <w:tabs>
          <w:tab w:val="left" w:leader="dot" w:pos="7153"/>
          <w:tab w:val="left" w:pos="7587"/>
        </w:tabs>
        <w:jc w:val="center"/>
        <w:rPr>
          <w:b/>
          <w:lang w:val="en-US"/>
        </w:rPr>
      </w:pPr>
    </w:p>
    <w:p w:rsidR="007D486B" w:rsidRDefault="007D486B" w:rsidP="007D486B">
      <w:pPr>
        <w:rPr>
          <w:b/>
          <w:lang w:val="en-US"/>
        </w:rPr>
      </w:pPr>
      <w:r>
        <w:rPr>
          <w:b/>
          <w:lang w:val="en-US"/>
        </w:rPr>
        <w:br w:type="page"/>
      </w:r>
    </w:p>
    <w:p w:rsidR="007D486B" w:rsidRDefault="007D486B" w:rsidP="007D486B">
      <w:pPr>
        <w:rPr>
          <w:rFonts w:asciiTheme="majorBidi" w:hAnsiTheme="majorBidi"/>
          <w:b/>
          <w:color w:val="000000" w:themeColor="text1"/>
          <w:szCs w:val="24"/>
        </w:rPr>
      </w:pPr>
      <w:r w:rsidRPr="005F268F">
        <w:rPr>
          <w:rFonts w:asciiTheme="majorBidi" w:hAnsiTheme="majorBidi"/>
          <w:b/>
          <w:color w:val="000000" w:themeColor="text1"/>
          <w:szCs w:val="24"/>
        </w:rPr>
        <w:lastRenderedPageBreak/>
        <w:t>Lampiran 4</w:t>
      </w:r>
    </w:p>
    <w:p w:rsidR="007D486B" w:rsidRDefault="007D486B" w:rsidP="007D486B">
      <w:pPr>
        <w:jc w:val="center"/>
        <w:rPr>
          <w:b/>
        </w:rPr>
      </w:pPr>
      <w:r w:rsidRPr="00CE0A52">
        <w:rPr>
          <w:b/>
          <w:szCs w:val="24"/>
        </w:rPr>
        <w:t>Titik Presentase Distribusi t Tabel</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1276"/>
        <w:gridCol w:w="1134"/>
        <w:gridCol w:w="1134"/>
        <w:gridCol w:w="1276"/>
      </w:tblGrid>
      <w:tr w:rsidR="007D486B" w:rsidRPr="000E7C82" w:rsidTr="00C91682">
        <w:trPr>
          <w:trHeight w:val="75"/>
          <w:tblHeader/>
          <w:jc w:val="center"/>
        </w:trPr>
        <w:tc>
          <w:tcPr>
            <w:tcW w:w="675" w:type="dxa"/>
          </w:tcPr>
          <w:p w:rsidR="007D486B" w:rsidRPr="000E7C82" w:rsidRDefault="007D486B" w:rsidP="00C91682">
            <w:pPr>
              <w:pStyle w:val="Default"/>
              <w:jc w:val="center"/>
            </w:pPr>
            <w:r w:rsidRPr="000E7C82">
              <w:rPr>
                <w:b/>
                <w:bCs/>
              </w:rPr>
              <w:t>Pr</w:t>
            </w:r>
          </w:p>
        </w:tc>
        <w:tc>
          <w:tcPr>
            <w:tcW w:w="1134" w:type="dxa"/>
          </w:tcPr>
          <w:p w:rsidR="007D486B" w:rsidRPr="000E7C82" w:rsidRDefault="007D486B" w:rsidP="00C91682">
            <w:pPr>
              <w:pStyle w:val="Default"/>
              <w:jc w:val="center"/>
            </w:pPr>
            <w:r w:rsidRPr="000E7C82">
              <w:rPr>
                <w:b/>
                <w:bCs/>
              </w:rPr>
              <w:t>0.25</w:t>
            </w:r>
          </w:p>
        </w:tc>
        <w:tc>
          <w:tcPr>
            <w:tcW w:w="1134" w:type="dxa"/>
          </w:tcPr>
          <w:p w:rsidR="007D486B" w:rsidRPr="000E7C82" w:rsidRDefault="007D486B" w:rsidP="00C91682">
            <w:pPr>
              <w:pStyle w:val="Default"/>
              <w:jc w:val="center"/>
            </w:pPr>
            <w:r w:rsidRPr="000E7C82">
              <w:rPr>
                <w:b/>
                <w:bCs/>
              </w:rPr>
              <w:t>0.10</w:t>
            </w:r>
          </w:p>
        </w:tc>
        <w:tc>
          <w:tcPr>
            <w:tcW w:w="1134" w:type="dxa"/>
          </w:tcPr>
          <w:p w:rsidR="007D486B" w:rsidRPr="000E7C82" w:rsidRDefault="007D486B" w:rsidP="00C91682">
            <w:pPr>
              <w:pStyle w:val="Default"/>
              <w:jc w:val="center"/>
            </w:pPr>
            <w:r w:rsidRPr="000E7C82">
              <w:rPr>
                <w:b/>
                <w:bCs/>
              </w:rPr>
              <w:t>0.05</w:t>
            </w:r>
          </w:p>
        </w:tc>
        <w:tc>
          <w:tcPr>
            <w:tcW w:w="1276" w:type="dxa"/>
          </w:tcPr>
          <w:p w:rsidR="007D486B" w:rsidRPr="000E7C82" w:rsidRDefault="007D486B" w:rsidP="00C91682">
            <w:pPr>
              <w:pStyle w:val="Default"/>
              <w:jc w:val="center"/>
            </w:pPr>
            <w:r w:rsidRPr="000E7C82">
              <w:rPr>
                <w:b/>
                <w:bCs/>
              </w:rPr>
              <w:t>0.025</w:t>
            </w:r>
          </w:p>
        </w:tc>
        <w:tc>
          <w:tcPr>
            <w:tcW w:w="1134" w:type="dxa"/>
          </w:tcPr>
          <w:p w:rsidR="007D486B" w:rsidRPr="000E7C82" w:rsidRDefault="007D486B" w:rsidP="00C91682">
            <w:pPr>
              <w:pStyle w:val="Default"/>
              <w:jc w:val="center"/>
            </w:pPr>
            <w:r w:rsidRPr="000E7C82">
              <w:rPr>
                <w:b/>
                <w:bCs/>
              </w:rPr>
              <w:t>0.01</w:t>
            </w:r>
          </w:p>
        </w:tc>
        <w:tc>
          <w:tcPr>
            <w:tcW w:w="1134" w:type="dxa"/>
          </w:tcPr>
          <w:p w:rsidR="007D486B" w:rsidRPr="000E7C82" w:rsidRDefault="007D486B" w:rsidP="00C91682">
            <w:pPr>
              <w:pStyle w:val="Default"/>
              <w:jc w:val="center"/>
            </w:pPr>
            <w:r w:rsidRPr="000E7C82">
              <w:rPr>
                <w:b/>
                <w:bCs/>
              </w:rPr>
              <w:t>0.005</w:t>
            </w:r>
          </w:p>
        </w:tc>
        <w:tc>
          <w:tcPr>
            <w:tcW w:w="1276" w:type="dxa"/>
          </w:tcPr>
          <w:p w:rsidR="007D486B" w:rsidRPr="000E7C82" w:rsidRDefault="007D486B" w:rsidP="00C91682">
            <w:pPr>
              <w:pStyle w:val="Default"/>
              <w:jc w:val="center"/>
            </w:pPr>
            <w:r w:rsidRPr="000E7C82">
              <w:rPr>
                <w:b/>
                <w:bCs/>
              </w:rPr>
              <w:t>0.001</w:t>
            </w:r>
          </w:p>
        </w:tc>
      </w:tr>
      <w:tr w:rsidR="007D486B" w:rsidRPr="000E7C82" w:rsidTr="00C91682">
        <w:trPr>
          <w:trHeight w:val="75"/>
          <w:tblHeader/>
          <w:jc w:val="center"/>
        </w:trPr>
        <w:tc>
          <w:tcPr>
            <w:tcW w:w="675" w:type="dxa"/>
          </w:tcPr>
          <w:p w:rsidR="007D486B" w:rsidRPr="000E7C82" w:rsidRDefault="007D486B" w:rsidP="00C91682">
            <w:pPr>
              <w:pStyle w:val="Default"/>
              <w:jc w:val="center"/>
            </w:pPr>
            <w:r w:rsidRPr="000E7C82">
              <w:rPr>
                <w:b/>
                <w:bCs/>
              </w:rPr>
              <w:t>df</w:t>
            </w:r>
          </w:p>
        </w:tc>
        <w:tc>
          <w:tcPr>
            <w:tcW w:w="1134" w:type="dxa"/>
          </w:tcPr>
          <w:p w:rsidR="007D486B" w:rsidRPr="000E7C82" w:rsidRDefault="007D486B" w:rsidP="00C91682">
            <w:pPr>
              <w:pStyle w:val="Default"/>
              <w:jc w:val="center"/>
            </w:pPr>
            <w:r w:rsidRPr="000E7C82">
              <w:rPr>
                <w:b/>
                <w:bCs/>
              </w:rPr>
              <w:t>0.50</w:t>
            </w:r>
          </w:p>
        </w:tc>
        <w:tc>
          <w:tcPr>
            <w:tcW w:w="1134" w:type="dxa"/>
          </w:tcPr>
          <w:p w:rsidR="007D486B" w:rsidRPr="000E7C82" w:rsidRDefault="007D486B" w:rsidP="00C91682">
            <w:pPr>
              <w:pStyle w:val="Default"/>
              <w:jc w:val="center"/>
            </w:pPr>
            <w:r w:rsidRPr="000E7C82">
              <w:rPr>
                <w:b/>
                <w:bCs/>
              </w:rPr>
              <w:t>0.20</w:t>
            </w:r>
          </w:p>
        </w:tc>
        <w:tc>
          <w:tcPr>
            <w:tcW w:w="1134" w:type="dxa"/>
          </w:tcPr>
          <w:p w:rsidR="007D486B" w:rsidRPr="000E7C82" w:rsidRDefault="007D486B" w:rsidP="00C91682">
            <w:pPr>
              <w:pStyle w:val="Default"/>
              <w:jc w:val="center"/>
            </w:pPr>
            <w:r w:rsidRPr="000E7C82">
              <w:rPr>
                <w:b/>
                <w:bCs/>
              </w:rPr>
              <w:t>0.10</w:t>
            </w:r>
          </w:p>
        </w:tc>
        <w:tc>
          <w:tcPr>
            <w:tcW w:w="1276" w:type="dxa"/>
          </w:tcPr>
          <w:p w:rsidR="007D486B" w:rsidRPr="000E7C82" w:rsidRDefault="007D486B" w:rsidP="00C91682">
            <w:pPr>
              <w:pStyle w:val="Default"/>
              <w:jc w:val="center"/>
            </w:pPr>
            <w:r w:rsidRPr="000E7C82">
              <w:rPr>
                <w:b/>
                <w:bCs/>
              </w:rPr>
              <w:t>0.050</w:t>
            </w:r>
          </w:p>
        </w:tc>
        <w:tc>
          <w:tcPr>
            <w:tcW w:w="1134" w:type="dxa"/>
          </w:tcPr>
          <w:p w:rsidR="007D486B" w:rsidRPr="000E7C82" w:rsidRDefault="007D486B" w:rsidP="00C91682">
            <w:pPr>
              <w:pStyle w:val="Default"/>
              <w:jc w:val="center"/>
            </w:pPr>
            <w:r w:rsidRPr="000E7C82">
              <w:rPr>
                <w:b/>
                <w:bCs/>
              </w:rPr>
              <w:t>0.02</w:t>
            </w:r>
          </w:p>
        </w:tc>
        <w:tc>
          <w:tcPr>
            <w:tcW w:w="1134" w:type="dxa"/>
          </w:tcPr>
          <w:p w:rsidR="007D486B" w:rsidRPr="000E7C82" w:rsidRDefault="007D486B" w:rsidP="00C91682">
            <w:pPr>
              <w:pStyle w:val="Default"/>
              <w:jc w:val="center"/>
            </w:pPr>
            <w:r w:rsidRPr="000E7C82">
              <w:rPr>
                <w:b/>
                <w:bCs/>
              </w:rPr>
              <w:t>0.010</w:t>
            </w:r>
          </w:p>
        </w:tc>
        <w:tc>
          <w:tcPr>
            <w:tcW w:w="1276" w:type="dxa"/>
          </w:tcPr>
          <w:p w:rsidR="007D486B" w:rsidRPr="000E7C82" w:rsidRDefault="007D486B" w:rsidP="00C91682">
            <w:pPr>
              <w:pStyle w:val="Default"/>
              <w:jc w:val="center"/>
            </w:pPr>
            <w:r w:rsidRPr="000E7C82">
              <w:rPr>
                <w:b/>
                <w:bCs/>
              </w:rPr>
              <w:t>0.002</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w:t>
            </w:r>
          </w:p>
        </w:tc>
        <w:tc>
          <w:tcPr>
            <w:tcW w:w="1134" w:type="dxa"/>
          </w:tcPr>
          <w:p w:rsidR="007D486B" w:rsidRPr="000E7C82" w:rsidRDefault="007D486B" w:rsidP="00C91682">
            <w:pPr>
              <w:pStyle w:val="Default"/>
              <w:jc w:val="center"/>
            </w:pPr>
            <w:r w:rsidRPr="000E7C82">
              <w:t>1.00000</w:t>
            </w:r>
          </w:p>
        </w:tc>
        <w:tc>
          <w:tcPr>
            <w:tcW w:w="1134" w:type="dxa"/>
          </w:tcPr>
          <w:p w:rsidR="007D486B" w:rsidRPr="000E7C82" w:rsidRDefault="007D486B" w:rsidP="00C91682">
            <w:pPr>
              <w:pStyle w:val="Default"/>
              <w:jc w:val="center"/>
            </w:pPr>
            <w:r w:rsidRPr="000E7C82">
              <w:t>3.07768</w:t>
            </w:r>
          </w:p>
        </w:tc>
        <w:tc>
          <w:tcPr>
            <w:tcW w:w="1134" w:type="dxa"/>
          </w:tcPr>
          <w:p w:rsidR="007D486B" w:rsidRPr="000E7C82" w:rsidRDefault="007D486B" w:rsidP="00C91682">
            <w:pPr>
              <w:pStyle w:val="Default"/>
              <w:jc w:val="center"/>
            </w:pPr>
            <w:r w:rsidRPr="000E7C82">
              <w:t>6.31375</w:t>
            </w:r>
          </w:p>
        </w:tc>
        <w:tc>
          <w:tcPr>
            <w:tcW w:w="1276" w:type="dxa"/>
          </w:tcPr>
          <w:p w:rsidR="007D486B" w:rsidRPr="000E7C82" w:rsidRDefault="007D486B" w:rsidP="00C91682">
            <w:pPr>
              <w:pStyle w:val="Default"/>
              <w:jc w:val="center"/>
            </w:pPr>
            <w:r w:rsidRPr="000E7C82">
              <w:t>12.70620</w:t>
            </w:r>
          </w:p>
        </w:tc>
        <w:tc>
          <w:tcPr>
            <w:tcW w:w="1134" w:type="dxa"/>
          </w:tcPr>
          <w:p w:rsidR="007D486B" w:rsidRPr="000E7C82" w:rsidRDefault="007D486B" w:rsidP="00C91682">
            <w:pPr>
              <w:pStyle w:val="Default"/>
              <w:jc w:val="center"/>
            </w:pPr>
            <w:r w:rsidRPr="000E7C82">
              <w:t>31.82052</w:t>
            </w:r>
          </w:p>
        </w:tc>
        <w:tc>
          <w:tcPr>
            <w:tcW w:w="1134" w:type="dxa"/>
          </w:tcPr>
          <w:p w:rsidR="007D486B" w:rsidRPr="000E7C82" w:rsidRDefault="007D486B" w:rsidP="00C91682">
            <w:pPr>
              <w:pStyle w:val="Default"/>
              <w:jc w:val="center"/>
            </w:pPr>
            <w:r w:rsidRPr="000E7C82">
              <w:t>63.65674</w:t>
            </w:r>
          </w:p>
        </w:tc>
        <w:tc>
          <w:tcPr>
            <w:tcW w:w="1276" w:type="dxa"/>
          </w:tcPr>
          <w:p w:rsidR="007D486B" w:rsidRPr="000E7C82" w:rsidRDefault="007D486B" w:rsidP="00C91682">
            <w:pPr>
              <w:pStyle w:val="Default"/>
              <w:jc w:val="center"/>
            </w:pPr>
            <w:r w:rsidRPr="000E7C82">
              <w:t>318.30884</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w:t>
            </w:r>
          </w:p>
        </w:tc>
        <w:tc>
          <w:tcPr>
            <w:tcW w:w="1134" w:type="dxa"/>
          </w:tcPr>
          <w:p w:rsidR="007D486B" w:rsidRPr="000E7C82" w:rsidRDefault="007D486B" w:rsidP="00C91682">
            <w:pPr>
              <w:pStyle w:val="Default"/>
              <w:jc w:val="center"/>
            </w:pPr>
            <w:r w:rsidRPr="000E7C82">
              <w:t>0.81650</w:t>
            </w:r>
          </w:p>
        </w:tc>
        <w:tc>
          <w:tcPr>
            <w:tcW w:w="1134" w:type="dxa"/>
          </w:tcPr>
          <w:p w:rsidR="007D486B" w:rsidRPr="000E7C82" w:rsidRDefault="007D486B" w:rsidP="00C91682">
            <w:pPr>
              <w:pStyle w:val="Default"/>
              <w:jc w:val="center"/>
            </w:pPr>
            <w:r w:rsidRPr="000E7C82">
              <w:t>1.88562</w:t>
            </w:r>
          </w:p>
        </w:tc>
        <w:tc>
          <w:tcPr>
            <w:tcW w:w="1134" w:type="dxa"/>
          </w:tcPr>
          <w:p w:rsidR="007D486B" w:rsidRPr="000E7C82" w:rsidRDefault="007D486B" w:rsidP="00C91682">
            <w:pPr>
              <w:pStyle w:val="Default"/>
              <w:jc w:val="center"/>
            </w:pPr>
            <w:r w:rsidRPr="000E7C82">
              <w:t>2.91999</w:t>
            </w:r>
          </w:p>
        </w:tc>
        <w:tc>
          <w:tcPr>
            <w:tcW w:w="1276" w:type="dxa"/>
          </w:tcPr>
          <w:p w:rsidR="007D486B" w:rsidRPr="000E7C82" w:rsidRDefault="007D486B" w:rsidP="00C91682">
            <w:pPr>
              <w:pStyle w:val="Default"/>
              <w:jc w:val="center"/>
            </w:pPr>
            <w:r w:rsidRPr="000E7C82">
              <w:t>4.30265</w:t>
            </w:r>
          </w:p>
        </w:tc>
        <w:tc>
          <w:tcPr>
            <w:tcW w:w="1134" w:type="dxa"/>
          </w:tcPr>
          <w:p w:rsidR="007D486B" w:rsidRPr="000E7C82" w:rsidRDefault="007D486B" w:rsidP="00C91682">
            <w:pPr>
              <w:pStyle w:val="Default"/>
              <w:jc w:val="center"/>
            </w:pPr>
            <w:r w:rsidRPr="000E7C82">
              <w:t>6.96456</w:t>
            </w:r>
          </w:p>
        </w:tc>
        <w:tc>
          <w:tcPr>
            <w:tcW w:w="1134" w:type="dxa"/>
          </w:tcPr>
          <w:p w:rsidR="007D486B" w:rsidRPr="000E7C82" w:rsidRDefault="007D486B" w:rsidP="00C91682">
            <w:pPr>
              <w:pStyle w:val="Default"/>
              <w:jc w:val="center"/>
            </w:pPr>
            <w:r w:rsidRPr="000E7C82">
              <w:t>9.92484</w:t>
            </w:r>
          </w:p>
        </w:tc>
        <w:tc>
          <w:tcPr>
            <w:tcW w:w="1276" w:type="dxa"/>
          </w:tcPr>
          <w:p w:rsidR="007D486B" w:rsidRPr="000E7C82" w:rsidRDefault="007D486B" w:rsidP="00C91682">
            <w:pPr>
              <w:pStyle w:val="Default"/>
              <w:jc w:val="center"/>
            </w:pPr>
            <w:r w:rsidRPr="000E7C82">
              <w:t>22.32712</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w:t>
            </w:r>
          </w:p>
        </w:tc>
        <w:tc>
          <w:tcPr>
            <w:tcW w:w="1134" w:type="dxa"/>
          </w:tcPr>
          <w:p w:rsidR="007D486B" w:rsidRPr="000E7C82" w:rsidRDefault="007D486B" w:rsidP="00C91682">
            <w:pPr>
              <w:pStyle w:val="Default"/>
              <w:jc w:val="center"/>
            </w:pPr>
            <w:r w:rsidRPr="000E7C82">
              <w:t>0.76489</w:t>
            </w:r>
          </w:p>
        </w:tc>
        <w:tc>
          <w:tcPr>
            <w:tcW w:w="1134" w:type="dxa"/>
          </w:tcPr>
          <w:p w:rsidR="007D486B" w:rsidRPr="000E7C82" w:rsidRDefault="007D486B" w:rsidP="00C91682">
            <w:pPr>
              <w:pStyle w:val="Default"/>
              <w:jc w:val="center"/>
            </w:pPr>
            <w:r w:rsidRPr="000E7C82">
              <w:t>1.63774</w:t>
            </w:r>
          </w:p>
        </w:tc>
        <w:tc>
          <w:tcPr>
            <w:tcW w:w="1134" w:type="dxa"/>
          </w:tcPr>
          <w:p w:rsidR="007D486B" w:rsidRPr="000E7C82" w:rsidRDefault="007D486B" w:rsidP="00C91682">
            <w:pPr>
              <w:pStyle w:val="Default"/>
              <w:jc w:val="center"/>
            </w:pPr>
            <w:r w:rsidRPr="000E7C82">
              <w:t>2.35336</w:t>
            </w:r>
          </w:p>
        </w:tc>
        <w:tc>
          <w:tcPr>
            <w:tcW w:w="1276" w:type="dxa"/>
          </w:tcPr>
          <w:p w:rsidR="007D486B" w:rsidRPr="000E7C82" w:rsidRDefault="007D486B" w:rsidP="00C91682">
            <w:pPr>
              <w:pStyle w:val="Default"/>
              <w:jc w:val="center"/>
            </w:pPr>
            <w:r w:rsidRPr="000E7C82">
              <w:t>3.18245</w:t>
            </w:r>
          </w:p>
        </w:tc>
        <w:tc>
          <w:tcPr>
            <w:tcW w:w="1134" w:type="dxa"/>
          </w:tcPr>
          <w:p w:rsidR="007D486B" w:rsidRPr="000E7C82" w:rsidRDefault="007D486B" w:rsidP="00C91682">
            <w:pPr>
              <w:pStyle w:val="Default"/>
              <w:jc w:val="center"/>
            </w:pPr>
            <w:r w:rsidRPr="000E7C82">
              <w:t>4.54070</w:t>
            </w:r>
          </w:p>
        </w:tc>
        <w:tc>
          <w:tcPr>
            <w:tcW w:w="1134" w:type="dxa"/>
          </w:tcPr>
          <w:p w:rsidR="007D486B" w:rsidRPr="000E7C82" w:rsidRDefault="007D486B" w:rsidP="00C91682">
            <w:pPr>
              <w:pStyle w:val="Default"/>
              <w:jc w:val="center"/>
            </w:pPr>
            <w:r w:rsidRPr="000E7C82">
              <w:t>5.84091</w:t>
            </w:r>
          </w:p>
        </w:tc>
        <w:tc>
          <w:tcPr>
            <w:tcW w:w="1276" w:type="dxa"/>
          </w:tcPr>
          <w:p w:rsidR="007D486B" w:rsidRPr="000E7C82" w:rsidRDefault="007D486B" w:rsidP="00C91682">
            <w:pPr>
              <w:pStyle w:val="Default"/>
              <w:jc w:val="center"/>
            </w:pPr>
            <w:r w:rsidRPr="000E7C82">
              <w:t>10.21453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4</w:t>
            </w:r>
          </w:p>
        </w:tc>
        <w:tc>
          <w:tcPr>
            <w:tcW w:w="1134" w:type="dxa"/>
          </w:tcPr>
          <w:p w:rsidR="007D486B" w:rsidRPr="000E7C82" w:rsidRDefault="007D486B" w:rsidP="00C91682">
            <w:pPr>
              <w:pStyle w:val="Default"/>
              <w:jc w:val="center"/>
            </w:pPr>
            <w:r w:rsidRPr="000E7C82">
              <w:t>0.74070</w:t>
            </w:r>
          </w:p>
        </w:tc>
        <w:tc>
          <w:tcPr>
            <w:tcW w:w="1134" w:type="dxa"/>
          </w:tcPr>
          <w:p w:rsidR="007D486B" w:rsidRPr="000E7C82" w:rsidRDefault="007D486B" w:rsidP="00C91682">
            <w:pPr>
              <w:pStyle w:val="Default"/>
              <w:jc w:val="center"/>
            </w:pPr>
            <w:r w:rsidRPr="000E7C82">
              <w:t>1.53321</w:t>
            </w:r>
          </w:p>
        </w:tc>
        <w:tc>
          <w:tcPr>
            <w:tcW w:w="1134" w:type="dxa"/>
          </w:tcPr>
          <w:p w:rsidR="007D486B" w:rsidRPr="000E7C82" w:rsidRDefault="007D486B" w:rsidP="00C91682">
            <w:pPr>
              <w:pStyle w:val="Default"/>
              <w:jc w:val="center"/>
            </w:pPr>
            <w:r w:rsidRPr="000E7C82">
              <w:t>2.13185</w:t>
            </w:r>
          </w:p>
        </w:tc>
        <w:tc>
          <w:tcPr>
            <w:tcW w:w="1276" w:type="dxa"/>
          </w:tcPr>
          <w:p w:rsidR="007D486B" w:rsidRPr="000E7C82" w:rsidRDefault="007D486B" w:rsidP="00C91682">
            <w:pPr>
              <w:pStyle w:val="Default"/>
              <w:jc w:val="center"/>
            </w:pPr>
            <w:r w:rsidRPr="000E7C82">
              <w:t>2.77645</w:t>
            </w:r>
          </w:p>
        </w:tc>
        <w:tc>
          <w:tcPr>
            <w:tcW w:w="1134" w:type="dxa"/>
          </w:tcPr>
          <w:p w:rsidR="007D486B" w:rsidRPr="000E7C82" w:rsidRDefault="007D486B" w:rsidP="00C91682">
            <w:pPr>
              <w:pStyle w:val="Default"/>
              <w:jc w:val="center"/>
            </w:pPr>
            <w:r w:rsidRPr="000E7C82">
              <w:t>3.74695</w:t>
            </w:r>
          </w:p>
        </w:tc>
        <w:tc>
          <w:tcPr>
            <w:tcW w:w="1134" w:type="dxa"/>
          </w:tcPr>
          <w:p w:rsidR="007D486B" w:rsidRPr="000E7C82" w:rsidRDefault="007D486B" w:rsidP="00C91682">
            <w:pPr>
              <w:pStyle w:val="Default"/>
              <w:jc w:val="center"/>
            </w:pPr>
            <w:r w:rsidRPr="000E7C82">
              <w:t>4.60409</w:t>
            </w:r>
          </w:p>
        </w:tc>
        <w:tc>
          <w:tcPr>
            <w:tcW w:w="1276" w:type="dxa"/>
          </w:tcPr>
          <w:p w:rsidR="007D486B" w:rsidRPr="000E7C82" w:rsidRDefault="007D486B" w:rsidP="00C91682">
            <w:pPr>
              <w:pStyle w:val="Default"/>
              <w:jc w:val="center"/>
            </w:pPr>
            <w:r w:rsidRPr="000E7C82">
              <w:t>7.17318</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5</w:t>
            </w:r>
          </w:p>
        </w:tc>
        <w:tc>
          <w:tcPr>
            <w:tcW w:w="1134" w:type="dxa"/>
          </w:tcPr>
          <w:p w:rsidR="007D486B" w:rsidRPr="000E7C82" w:rsidRDefault="007D486B" w:rsidP="00C91682">
            <w:pPr>
              <w:pStyle w:val="Default"/>
              <w:jc w:val="center"/>
            </w:pPr>
            <w:r w:rsidRPr="000E7C82">
              <w:t>0.72669</w:t>
            </w:r>
          </w:p>
        </w:tc>
        <w:tc>
          <w:tcPr>
            <w:tcW w:w="1134" w:type="dxa"/>
          </w:tcPr>
          <w:p w:rsidR="007D486B" w:rsidRPr="000E7C82" w:rsidRDefault="007D486B" w:rsidP="00C91682">
            <w:pPr>
              <w:pStyle w:val="Default"/>
              <w:jc w:val="center"/>
            </w:pPr>
            <w:r w:rsidRPr="000E7C82">
              <w:t>1.47588</w:t>
            </w:r>
          </w:p>
        </w:tc>
        <w:tc>
          <w:tcPr>
            <w:tcW w:w="1134" w:type="dxa"/>
          </w:tcPr>
          <w:p w:rsidR="007D486B" w:rsidRPr="000E7C82" w:rsidRDefault="007D486B" w:rsidP="00C91682">
            <w:pPr>
              <w:pStyle w:val="Default"/>
              <w:jc w:val="center"/>
            </w:pPr>
            <w:r w:rsidRPr="000E7C82">
              <w:t>2.01505</w:t>
            </w:r>
          </w:p>
        </w:tc>
        <w:tc>
          <w:tcPr>
            <w:tcW w:w="1276" w:type="dxa"/>
          </w:tcPr>
          <w:p w:rsidR="007D486B" w:rsidRPr="000E7C82" w:rsidRDefault="007D486B" w:rsidP="00C91682">
            <w:pPr>
              <w:pStyle w:val="Default"/>
              <w:jc w:val="center"/>
            </w:pPr>
            <w:r w:rsidRPr="000E7C82">
              <w:t>2.57058</w:t>
            </w:r>
          </w:p>
        </w:tc>
        <w:tc>
          <w:tcPr>
            <w:tcW w:w="1134" w:type="dxa"/>
          </w:tcPr>
          <w:p w:rsidR="007D486B" w:rsidRPr="000E7C82" w:rsidRDefault="007D486B" w:rsidP="00C91682">
            <w:pPr>
              <w:pStyle w:val="Default"/>
              <w:jc w:val="center"/>
            </w:pPr>
            <w:r w:rsidRPr="000E7C82">
              <w:t>3.36493</w:t>
            </w:r>
          </w:p>
        </w:tc>
        <w:tc>
          <w:tcPr>
            <w:tcW w:w="1134" w:type="dxa"/>
          </w:tcPr>
          <w:p w:rsidR="007D486B" w:rsidRPr="000E7C82" w:rsidRDefault="007D486B" w:rsidP="00C91682">
            <w:pPr>
              <w:pStyle w:val="Default"/>
              <w:jc w:val="center"/>
            </w:pPr>
            <w:r w:rsidRPr="000E7C82">
              <w:t>4.03214</w:t>
            </w:r>
          </w:p>
        </w:tc>
        <w:tc>
          <w:tcPr>
            <w:tcW w:w="1276" w:type="dxa"/>
          </w:tcPr>
          <w:p w:rsidR="007D486B" w:rsidRPr="000E7C82" w:rsidRDefault="007D486B" w:rsidP="00C91682">
            <w:pPr>
              <w:pStyle w:val="Default"/>
              <w:jc w:val="center"/>
            </w:pPr>
            <w:r w:rsidRPr="000E7C82">
              <w:t>5.89343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6</w:t>
            </w:r>
          </w:p>
        </w:tc>
        <w:tc>
          <w:tcPr>
            <w:tcW w:w="1134" w:type="dxa"/>
          </w:tcPr>
          <w:p w:rsidR="007D486B" w:rsidRPr="000E7C82" w:rsidRDefault="007D486B" w:rsidP="00C91682">
            <w:pPr>
              <w:pStyle w:val="Default"/>
              <w:jc w:val="center"/>
            </w:pPr>
            <w:r w:rsidRPr="000E7C82">
              <w:t>0.71756</w:t>
            </w:r>
          </w:p>
        </w:tc>
        <w:tc>
          <w:tcPr>
            <w:tcW w:w="1134" w:type="dxa"/>
          </w:tcPr>
          <w:p w:rsidR="007D486B" w:rsidRPr="000E7C82" w:rsidRDefault="007D486B" w:rsidP="00C91682">
            <w:pPr>
              <w:pStyle w:val="Default"/>
              <w:jc w:val="center"/>
            </w:pPr>
            <w:r w:rsidRPr="000E7C82">
              <w:t>1.43976</w:t>
            </w:r>
          </w:p>
        </w:tc>
        <w:tc>
          <w:tcPr>
            <w:tcW w:w="1134" w:type="dxa"/>
          </w:tcPr>
          <w:p w:rsidR="007D486B" w:rsidRPr="000E7C82" w:rsidRDefault="007D486B" w:rsidP="00C91682">
            <w:pPr>
              <w:pStyle w:val="Default"/>
              <w:jc w:val="center"/>
            </w:pPr>
            <w:r w:rsidRPr="000E7C82">
              <w:t>1.94318</w:t>
            </w:r>
          </w:p>
        </w:tc>
        <w:tc>
          <w:tcPr>
            <w:tcW w:w="1276" w:type="dxa"/>
          </w:tcPr>
          <w:p w:rsidR="007D486B" w:rsidRPr="000E7C82" w:rsidRDefault="007D486B" w:rsidP="00C91682">
            <w:pPr>
              <w:pStyle w:val="Default"/>
              <w:jc w:val="center"/>
            </w:pPr>
            <w:r w:rsidRPr="000E7C82">
              <w:t>2.44691</w:t>
            </w:r>
          </w:p>
        </w:tc>
        <w:tc>
          <w:tcPr>
            <w:tcW w:w="1134" w:type="dxa"/>
          </w:tcPr>
          <w:p w:rsidR="007D486B" w:rsidRPr="000E7C82" w:rsidRDefault="007D486B" w:rsidP="00C91682">
            <w:pPr>
              <w:pStyle w:val="Default"/>
              <w:jc w:val="center"/>
            </w:pPr>
            <w:r w:rsidRPr="000E7C82">
              <w:t>3.14267</w:t>
            </w:r>
          </w:p>
        </w:tc>
        <w:tc>
          <w:tcPr>
            <w:tcW w:w="1134" w:type="dxa"/>
          </w:tcPr>
          <w:p w:rsidR="007D486B" w:rsidRPr="000E7C82" w:rsidRDefault="007D486B" w:rsidP="00C91682">
            <w:pPr>
              <w:pStyle w:val="Default"/>
              <w:jc w:val="center"/>
            </w:pPr>
            <w:r w:rsidRPr="000E7C82">
              <w:t>3.70743</w:t>
            </w:r>
          </w:p>
        </w:tc>
        <w:tc>
          <w:tcPr>
            <w:tcW w:w="1276" w:type="dxa"/>
          </w:tcPr>
          <w:p w:rsidR="007D486B" w:rsidRPr="000E7C82" w:rsidRDefault="007D486B" w:rsidP="00C91682">
            <w:pPr>
              <w:pStyle w:val="Default"/>
              <w:jc w:val="center"/>
            </w:pPr>
            <w:r w:rsidRPr="000E7C82">
              <w:t>5.20763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7</w:t>
            </w:r>
          </w:p>
        </w:tc>
        <w:tc>
          <w:tcPr>
            <w:tcW w:w="1134" w:type="dxa"/>
          </w:tcPr>
          <w:p w:rsidR="007D486B" w:rsidRPr="000E7C82" w:rsidRDefault="007D486B" w:rsidP="00C91682">
            <w:pPr>
              <w:pStyle w:val="Default"/>
              <w:jc w:val="center"/>
            </w:pPr>
            <w:r w:rsidRPr="000E7C82">
              <w:t>0.71114</w:t>
            </w:r>
          </w:p>
        </w:tc>
        <w:tc>
          <w:tcPr>
            <w:tcW w:w="1134" w:type="dxa"/>
          </w:tcPr>
          <w:p w:rsidR="007D486B" w:rsidRPr="000E7C82" w:rsidRDefault="007D486B" w:rsidP="00C91682">
            <w:pPr>
              <w:pStyle w:val="Default"/>
              <w:jc w:val="center"/>
            </w:pPr>
            <w:r w:rsidRPr="000E7C82">
              <w:t>1.41492</w:t>
            </w:r>
          </w:p>
        </w:tc>
        <w:tc>
          <w:tcPr>
            <w:tcW w:w="1134" w:type="dxa"/>
          </w:tcPr>
          <w:p w:rsidR="007D486B" w:rsidRPr="000E7C82" w:rsidRDefault="007D486B" w:rsidP="00C91682">
            <w:pPr>
              <w:pStyle w:val="Default"/>
              <w:jc w:val="center"/>
            </w:pPr>
            <w:r w:rsidRPr="000E7C82">
              <w:t>1.89458</w:t>
            </w:r>
          </w:p>
        </w:tc>
        <w:tc>
          <w:tcPr>
            <w:tcW w:w="1276" w:type="dxa"/>
          </w:tcPr>
          <w:p w:rsidR="007D486B" w:rsidRPr="000E7C82" w:rsidRDefault="007D486B" w:rsidP="00C91682">
            <w:pPr>
              <w:pStyle w:val="Default"/>
              <w:jc w:val="center"/>
            </w:pPr>
            <w:r w:rsidRPr="000E7C82">
              <w:t>2.36462</w:t>
            </w:r>
          </w:p>
        </w:tc>
        <w:tc>
          <w:tcPr>
            <w:tcW w:w="1134" w:type="dxa"/>
          </w:tcPr>
          <w:p w:rsidR="007D486B" w:rsidRPr="000E7C82" w:rsidRDefault="007D486B" w:rsidP="00C91682">
            <w:pPr>
              <w:pStyle w:val="Default"/>
              <w:jc w:val="center"/>
            </w:pPr>
            <w:r w:rsidRPr="000E7C82">
              <w:t>2.99795</w:t>
            </w:r>
          </w:p>
        </w:tc>
        <w:tc>
          <w:tcPr>
            <w:tcW w:w="1134" w:type="dxa"/>
          </w:tcPr>
          <w:p w:rsidR="007D486B" w:rsidRPr="000E7C82" w:rsidRDefault="007D486B" w:rsidP="00C91682">
            <w:pPr>
              <w:pStyle w:val="Default"/>
              <w:jc w:val="center"/>
            </w:pPr>
            <w:r w:rsidRPr="000E7C82">
              <w:t>3.49948</w:t>
            </w:r>
          </w:p>
        </w:tc>
        <w:tc>
          <w:tcPr>
            <w:tcW w:w="1276" w:type="dxa"/>
          </w:tcPr>
          <w:p w:rsidR="007D486B" w:rsidRPr="000E7C82" w:rsidRDefault="007D486B" w:rsidP="00C91682">
            <w:pPr>
              <w:pStyle w:val="Default"/>
              <w:jc w:val="center"/>
            </w:pPr>
            <w:r w:rsidRPr="000E7C82">
              <w:t>4.78529</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8</w:t>
            </w:r>
          </w:p>
        </w:tc>
        <w:tc>
          <w:tcPr>
            <w:tcW w:w="1134" w:type="dxa"/>
          </w:tcPr>
          <w:p w:rsidR="007D486B" w:rsidRPr="000E7C82" w:rsidRDefault="007D486B" w:rsidP="00C91682">
            <w:pPr>
              <w:pStyle w:val="Default"/>
              <w:jc w:val="center"/>
            </w:pPr>
            <w:r w:rsidRPr="000E7C82">
              <w:t>0.70639</w:t>
            </w:r>
          </w:p>
        </w:tc>
        <w:tc>
          <w:tcPr>
            <w:tcW w:w="1134" w:type="dxa"/>
          </w:tcPr>
          <w:p w:rsidR="007D486B" w:rsidRPr="000E7C82" w:rsidRDefault="007D486B" w:rsidP="00C91682">
            <w:pPr>
              <w:pStyle w:val="Default"/>
              <w:jc w:val="center"/>
            </w:pPr>
            <w:r w:rsidRPr="000E7C82">
              <w:t>1.39682</w:t>
            </w:r>
          </w:p>
        </w:tc>
        <w:tc>
          <w:tcPr>
            <w:tcW w:w="1134" w:type="dxa"/>
          </w:tcPr>
          <w:p w:rsidR="007D486B" w:rsidRPr="000E7C82" w:rsidRDefault="007D486B" w:rsidP="00C91682">
            <w:pPr>
              <w:pStyle w:val="Default"/>
              <w:jc w:val="center"/>
            </w:pPr>
            <w:r w:rsidRPr="000E7C82">
              <w:t>1.85955</w:t>
            </w:r>
          </w:p>
        </w:tc>
        <w:tc>
          <w:tcPr>
            <w:tcW w:w="1276" w:type="dxa"/>
          </w:tcPr>
          <w:p w:rsidR="007D486B" w:rsidRPr="000E7C82" w:rsidRDefault="007D486B" w:rsidP="00C91682">
            <w:pPr>
              <w:pStyle w:val="Default"/>
              <w:jc w:val="center"/>
            </w:pPr>
            <w:r w:rsidRPr="000E7C82">
              <w:t>2.30600</w:t>
            </w:r>
          </w:p>
        </w:tc>
        <w:tc>
          <w:tcPr>
            <w:tcW w:w="1134" w:type="dxa"/>
          </w:tcPr>
          <w:p w:rsidR="007D486B" w:rsidRPr="000E7C82" w:rsidRDefault="007D486B" w:rsidP="00C91682">
            <w:pPr>
              <w:pStyle w:val="Default"/>
              <w:jc w:val="center"/>
            </w:pPr>
            <w:r w:rsidRPr="000E7C82">
              <w:t>2.89646</w:t>
            </w:r>
          </w:p>
        </w:tc>
        <w:tc>
          <w:tcPr>
            <w:tcW w:w="1134" w:type="dxa"/>
          </w:tcPr>
          <w:p w:rsidR="007D486B" w:rsidRPr="000E7C82" w:rsidRDefault="007D486B" w:rsidP="00C91682">
            <w:pPr>
              <w:pStyle w:val="Default"/>
              <w:jc w:val="center"/>
            </w:pPr>
            <w:r w:rsidRPr="000E7C82">
              <w:t>3.35539</w:t>
            </w:r>
          </w:p>
        </w:tc>
        <w:tc>
          <w:tcPr>
            <w:tcW w:w="1276" w:type="dxa"/>
          </w:tcPr>
          <w:p w:rsidR="007D486B" w:rsidRPr="000E7C82" w:rsidRDefault="007D486B" w:rsidP="00C91682">
            <w:pPr>
              <w:pStyle w:val="Default"/>
              <w:jc w:val="center"/>
            </w:pPr>
            <w:r w:rsidRPr="000E7C82">
              <w:t>4.50079</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9</w:t>
            </w:r>
          </w:p>
        </w:tc>
        <w:tc>
          <w:tcPr>
            <w:tcW w:w="1134" w:type="dxa"/>
          </w:tcPr>
          <w:p w:rsidR="007D486B" w:rsidRPr="000E7C82" w:rsidRDefault="007D486B" w:rsidP="00C91682">
            <w:pPr>
              <w:pStyle w:val="Default"/>
              <w:jc w:val="center"/>
            </w:pPr>
            <w:r w:rsidRPr="000E7C82">
              <w:t>0.70272</w:t>
            </w:r>
          </w:p>
        </w:tc>
        <w:tc>
          <w:tcPr>
            <w:tcW w:w="1134" w:type="dxa"/>
          </w:tcPr>
          <w:p w:rsidR="007D486B" w:rsidRPr="000E7C82" w:rsidRDefault="007D486B" w:rsidP="00C91682">
            <w:pPr>
              <w:pStyle w:val="Default"/>
              <w:jc w:val="center"/>
            </w:pPr>
            <w:r w:rsidRPr="000E7C82">
              <w:t>1.38303</w:t>
            </w:r>
          </w:p>
        </w:tc>
        <w:tc>
          <w:tcPr>
            <w:tcW w:w="1134" w:type="dxa"/>
          </w:tcPr>
          <w:p w:rsidR="007D486B" w:rsidRPr="000E7C82" w:rsidRDefault="007D486B" w:rsidP="00C91682">
            <w:pPr>
              <w:pStyle w:val="Default"/>
              <w:jc w:val="center"/>
            </w:pPr>
            <w:r w:rsidRPr="000E7C82">
              <w:t>1.83311</w:t>
            </w:r>
          </w:p>
        </w:tc>
        <w:tc>
          <w:tcPr>
            <w:tcW w:w="1276" w:type="dxa"/>
          </w:tcPr>
          <w:p w:rsidR="007D486B" w:rsidRPr="000E7C82" w:rsidRDefault="007D486B" w:rsidP="00C91682">
            <w:pPr>
              <w:pStyle w:val="Default"/>
              <w:jc w:val="center"/>
            </w:pPr>
            <w:r w:rsidRPr="000E7C82">
              <w:t>2.26216</w:t>
            </w:r>
          </w:p>
        </w:tc>
        <w:tc>
          <w:tcPr>
            <w:tcW w:w="1134" w:type="dxa"/>
          </w:tcPr>
          <w:p w:rsidR="007D486B" w:rsidRPr="000E7C82" w:rsidRDefault="007D486B" w:rsidP="00C91682">
            <w:pPr>
              <w:pStyle w:val="Default"/>
              <w:jc w:val="center"/>
            </w:pPr>
            <w:r w:rsidRPr="000E7C82">
              <w:t>2.82144</w:t>
            </w:r>
          </w:p>
        </w:tc>
        <w:tc>
          <w:tcPr>
            <w:tcW w:w="1134" w:type="dxa"/>
          </w:tcPr>
          <w:p w:rsidR="007D486B" w:rsidRPr="000E7C82" w:rsidRDefault="007D486B" w:rsidP="00C91682">
            <w:pPr>
              <w:pStyle w:val="Default"/>
              <w:jc w:val="center"/>
            </w:pPr>
            <w:r w:rsidRPr="000E7C82">
              <w:t>3.24984</w:t>
            </w:r>
          </w:p>
        </w:tc>
        <w:tc>
          <w:tcPr>
            <w:tcW w:w="1276" w:type="dxa"/>
          </w:tcPr>
          <w:p w:rsidR="007D486B" w:rsidRPr="000E7C82" w:rsidRDefault="007D486B" w:rsidP="00C91682">
            <w:pPr>
              <w:pStyle w:val="Default"/>
              <w:jc w:val="center"/>
            </w:pPr>
            <w:r w:rsidRPr="000E7C82">
              <w:t>4.29681</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10</w:t>
            </w:r>
          </w:p>
        </w:tc>
        <w:tc>
          <w:tcPr>
            <w:tcW w:w="1134" w:type="dxa"/>
          </w:tcPr>
          <w:p w:rsidR="007D486B" w:rsidRPr="000E7C82" w:rsidRDefault="007D486B" w:rsidP="00C91682">
            <w:pPr>
              <w:pStyle w:val="Default"/>
              <w:jc w:val="center"/>
            </w:pPr>
            <w:r w:rsidRPr="000E7C82">
              <w:t>0.69981</w:t>
            </w:r>
          </w:p>
        </w:tc>
        <w:tc>
          <w:tcPr>
            <w:tcW w:w="1134" w:type="dxa"/>
          </w:tcPr>
          <w:p w:rsidR="007D486B" w:rsidRPr="000E7C82" w:rsidRDefault="007D486B" w:rsidP="00C91682">
            <w:pPr>
              <w:pStyle w:val="Default"/>
              <w:jc w:val="center"/>
            </w:pPr>
            <w:r w:rsidRPr="000E7C82">
              <w:t>1.37218</w:t>
            </w:r>
          </w:p>
        </w:tc>
        <w:tc>
          <w:tcPr>
            <w:tcW w:w="1134" w:type="dxa"/>
          </w:tcPr>
          <w:p w:rsidR="007D486B" w:rsidRPr="000E7C82" w:rsidRDefault="007D486B" w:rsidP="00C91682">
            <w:pPr>
              <w:pStyle w:val="Default"/>
              <w:jc w:val="center"/>
            </w:pPr>
            <w:r w:rsidRPr="000E7C82">
              <w:t>1.81246</w:t>
            </w:r>
          </w:p>
        </w:tc>
        <w:tc>
          <w:tcPr>
            <w:tcW w:w="1276" w:type="dxa"/>
          </w:tcPr>
          <w:p w:rsidR="007D486B" w:rsidRPr="000E7C82" w:rsidRDefault="007D486B" w:rsidP="00C91682">
            <w:pPr>
              <w:pStyle w:val="Default"/>
              <w:jc w:val="center"/>
            </w:pPr>
            <w:r w:rsidRPr="000E7C82">
              <w:t>2.22814</w:t>
            </w:r>
          </w:p>
        </w:tc>
        <w:tc>
          <w:tcPr>
            <w:tcW w:w="1134" w:type="dxa"/>
          </w:tcPr>
          <w:p w:rsidR="007D486B" w:rsidRPr="000E7C82" w:rsidRDefault="007D486B" w:rsidP="00C91682">
            <w:pPr>
              <w:pStyle w:val="Default"/>
              <w:jc w:val="center"/>
            </w:pPr>
            <w:r w:rsidRPr="000E7C82">
              <w:t>2.76377</w:t>
            </w:r>
          </w:p>
        </w:tc>
        <w:tc>
          <w:tcPr>
            <w:tcW w:w="1134" w:type="dxa"/>
          </w:tcPr>
          <w:p w:rsidR="007D486B" w:rsidRPr="000E7C82" w:rsidRDefault="007D486B" w:rsidP="00C91682">
            <w:pPr>
              <w:pStyle w:val="Default"/>
              <w:jc w:val="center"/>
            </w:pPr>
            <w:r w:rsidRPr="000E7C82">
              <w:t>3.16927</w:t>
            </w:r>
          </w:p>
        </w:tc>
        <w:tc>
          <w:tcPr>
            <w:tcW w:w="1276" w:type="dxa"/>
          </w:tcPr>
          <w:p w:rsidR="007D486B" w:rsidRPr="000E7C82" w:rsidRDefault="007D486B" w:rsidP="00C91682">
            <w:pPr>
              <w:pStyle w:val="Default"/>
              <w:jc w:val="center"/>
            </w:pPr>
            <w:r w:rsidRPr="000E7C82">
              <w:t>4.14370</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11</w:t>
            </w:r>
          </w:p>
        </w:tc>
        <w:tc>
          <w:tcPr>
            <w:tcW w:w="1134" w:type="dxa"/>
          </w:tcPr>
          <w:p w:rsidR="007D486B" w:rsidRPr="000E7C82" w:rsidRDefault="007D486B" w:rsidP="00C91682">
            <w:pPr>
              <w:pStyle w:val="Default"/>
              <w:jc w:val="center"/>
            </w:pPr>
            <w:r w:rsidRPr="000E7C82">
              <w:t>0.69745</w:t>
            </w:r>
          </w:p>
        </w:tc>
        <w:tc>
          <w:tcPr>
            <w:tcW w:w="1134" w:type="dxa"/>
          </w:tcPr>
          <w:p w:rsidR="007D486B" w:rsidRPr="000E7C82" w:rsidRDefault="007D486B" w:rsidP="00C91682">
            <w:pPr>
              <w:pStyle w:val="Default"/>
              <w:jc w:val="center"/>
            </w:pPr>
            <w:r w:rsidRPr="000E7C82">
              <w:t>1.36343</w:t>
            </w:r>
          </w:p>
        </w:tc>
        <w:tc>
          <w:tcPr>
            <w:tcW w:w="1134" w:type="dxa"/>
          </w:tcPr>
          <w:p w:rsidR="007D486B" w:rsidRPr="000E7C82" w:rsidRDefault="007D486B" w:rsidP="00C91682">
            <w:pPr>
              <w:pStyle w:val="Default"/>
              <w:jc w:val="center"/>
            </w:pPr>
            <w:r w:rsidRPr="000E7C82">
              <w:t>1.79588</w:t>
            </w:r>
          </w:p>
        </w:tc>
        <w:tc>
          <w:tcPr>
            <w:tcW w:w="1276" w:type="dxa"/>
          </w:tcPr>
          <w:p w:rsidR="007D486B" w:rsidRPr="000E7C82" w:rsidRDefault="007D486B" w:rsidP="00C91682">
            <w:pPr>
              <w:pStyle w:val="Default"/>
              <w:jc w:val="center"/>
            </w:pPr>
            <w:r w:rsidRPr="000E7C82">
              <w:t>2.20099</w:t>
            </w:r>
          </w:p>
        </w:tc>
        <w:tc>
          <w:tcPr>
            <w:tcW w:w="1134" w:type="dxa"/>
          </w:tcPr>
          <w:p w:rsidR="007D486B" w:rsidRPr="000E7C82" w:rsidRDefault="007D486B" w:rsidP="00C91682">
            <w:pPr>
              <w:pStyle w:val="Default"/>
              <w:jc w:val="center"/>
            </w:pPr>
            <w:r w:rsidRPr="000E7C82">
              <w:t>2.71808</w:t>
            </w:r>
          </w:p>
        </w:tc>
        <w:tc>
          <w:tcPr>
            <w:tcW w:w="1134" w:type="dxa"/>
          </w:tcPr>
          <w:p w:rsidR="007D486B" w:rsidRPr="000E7C82" w:rsidRDefault="007D486B" w:rsidP="00C91682">
            <w:pPr>
              <w:pStyle w:val="Default"/>
              <w:jc w:val="center"/>
            </w:pPr>
            <w:r w:rsidRPr="000E7C82">
              <w:t>3.10581</w:t>
            </w:r>
          </w:p>
        </w:tc>
        <w:tc>
          <w:tcPr>
            <w:tcW w:w="1276" w:type="dxa"/>
          </w:tcPr>
          <w:p w:rsidR="007D486B" w:rsidRPr="000E7C82" w:rsidRDefault="007D486B" w:rsidP="00C91682">
            <w:pPr>
              <w:pStyle w:val="Default"/>
              <w:jc w:val="center"/>
            </w:pPr>
            <w:r w:rsidRPr="000E7C82">
              <w:t>4.02470</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12</w:t>
            </w:r>
          </w:p>
        </w:tc>
        <w:tc>
          <w:tcPr>
            <w:tcW w:w="1134" w:type="dxa"/>
          </w:tcPr>
          <w:p w:rsidR="007D486B" w:rsidRPr="000E7C82" w:rsidRDefault="007D486B" w:rsidP="00C91682">
            <w:pPr>
              <w:pStyle w:val="Default"/>
              <w:jc w:val="center"/>
            </w:pPr>
            <w:r w:rsidRPr="000E7C82">
              <w:t>0.69548</w:t>
            </w:r>
          </w:p>
        </w:tc>
        <w:tc>
          <w:tcPr>
            <w:tcW w:w="1134" w:type="dxa"/>
          </w:tcPr>
          <w:p w:rsidR="007D486B" w:rsidRPr="000E7C82" w:rsidRDefault="007D486B" w:rsidP="00C91682">
            <w:pPr>
              <w:pStyle w:val="Default"/>
              <w:jc w:val="center"/>
            </w:pPr>
            <w:r w:rsidRPr="000E7C82">
              <w:t>1.35622</w:t>
            </w:r>
          </w:p>
        </w:tc>
        <w:tc>
          <w:tcPr>
            <w:tcW w:w="1134" w:type="dxa"/>
          </w:tcPr>
          <w:p w:rsidR="007D486B" w:rsidRPr="000E7C82" w:rsidRDefault="007D486B" w:rsidP="00C91682">
            <w:pPr>
              <w:pStyle w:val="Default"/>
              <w:jc w:val="center"/>
            </w:pPr>
            <w:r w:rsidRPr="000E7C82">
              <w:t>1.78229</w:t>
            </w:r>
          </w:p>
        </w:tc>
        <w:tc>
          <w:tcPr>
            <w:tcW w:w="1276" w:type="dxa"/>
          </w:tcPr>
          <w:p w:rsidR="007D486B" w:rsidRPr="000E7C82" w:rsidRDefault="007D486B" w:rsidP="00C91682">
            <w:pPr>
              <w:pStyle w:val="Default"/>
              <w:jc w:val="center"/>
            </w:pPr>
            <w:r w:rsidRPr="000E7C82">
              <w:t>2.17881</w:t>
            </w:r>
          </w:p>
        </w:tc>
        <w:tc>
          <w:tcPr>
            <w:tcW w:w="1134" w:type="dxa"/>
          </w:tcPr>
          <w:p w:rsidR="007D486B" w:rsidRPr="000E7C82" w:rsidRDefault="007D486B" w:rsidP="00C91682">
            <w:pPr>
              <w:pStyle w:val="Default"/>
              <w:jc w:val="center"/>
            </w:pPr>
            <w:r w:rsidRPr="000E7C82">
              <w:t>2.68100</w:t>
            </w:r>
          </w:p>
        </w:tc>
        <w:tc>
          <w:tcPr>
            <w:tcW w:w="1134" w:type="dxa"/>
          </w:tcPr>
          <w:p w:rsidR="007D486B" w:rsidRPr="000E7C82" w:rsidRDefault="007D486B" w:rsidP="00C91682">
            <w:pPr>
              <w:pStyle w:val="Default"/>
              <w:jc w:val="center"/>
            </w:pPr>
            <w:r w:rsidRPr="000E7C82">
              <w:t>3.05454</w:t>
            </w:r>
          </w:p>
        </w:tc>
        <w:tc>
          <w:tcPr>
            <w:tcW w:w="1276" w:type="dxa"/>
          </w:tcPr>
          <w:p w:rsidR="007D486B" w:rsidRPr="000E7C82" w:rsidRDefault="007D486B" w:rsidP="00C91682">
            <w:pPr>
              <w:pStyle w:val="Default"/>
              <w:jc w:val="center"/>
            </w:pPr>
            <w:r w:rsidRPr="000E7C82">
              <w:t>3.92963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13</w:t>
            </w:r>
          </w:p>
        </w:tc>
        <w:tc>
          <w:tcPr>
            <w:tcW w:w="1134" w:type="dxa"/>
          </w:tcPr>
          <w:p w:rsidR="007D486B" w:rsidRPr="000E7C82" w:rsidRDefault="007D486B" w:rsidP="00C91682">
            <w:pPr>
              <w:pStyle w:val="Default"/>
              <w:jc w:val="center"/>
            </w:pPr>
            <w:r w:rsidRPr="000E7C82">
              <w:t>0.69383</w:t>
            </w:r>
          </w:p>
        </w:tc>
        <w:tc>
          <w:tcPr>
            <w:tcW w:w="1134" w:type="dxa"/>
          </w:tcPr>
          <w:p w:rsidR="007D486B" w:rsidRPr="000E7C82" w:rsidRDefault="007D486B" w:rsidP="00C91682">
            <w:pPr>
              <w:pStyle w:val="Default"/>
              <w:jc w:val="center"/>
            </w:pPr>
            <w:r w:rsidRPr="000E7C82">
              <w:t>1.35017</w:t>
            </w:r>
          </w:p>
        </w:tc>
        <w:tc>
          <w:tcPr>
            <w:tcW w:w="1134" w:type="dxa"/>
          </w:tcPr>
          <w:p w:rsidR="007D486B" w:rsidRPr="000E7C82" w:rsidRDefault="007D486B" w:rsidP="00C91682">
            <w:pPr>
              <w:pStyle w:val="Default"/>
              <w:jc w:val="center"/>
            </w:pPr>
            <w:r w:rsidRPr="000E7C82">
              <w:t>1.77093</w:t>
            </w:r>
          </w:p>
        </w:tc>
        <w:tc>
          <w:tcPr>
            <w:tcW w:w="1276" w:type="dxa"/>
          </w:tcPr>
          <w:p w:rsidR="007D486B" w:rsidRPr="000E7C82" w:rsidRDefault="007D486B" w:rsidP="00C91682">
            <w:pPr>
              <w:pStyle w:val="Default"/>
              <w:jc w:val="center"/>
            </w:pPr>
            <w:r w:rsidRPr="000E7C82">
              <w:t>2.16037</w:t>
            </w:r>
          </w:p>
        </w:tc>
        <w:tc>
          <w:tcPr>
            <w:tcW w:w="1134" w:type="dxa"/>
          </w:tcPr>
          <w:p w:rsidR="007D486B" w:rsidRPr="000E7C82" w:rsidRDefault="007D486B" w:rsidP="00C91682">
            <w:pPr>
              <w:pStyle w:val="Default"/>
              <w:jc w:val="center"/>
            </w:pPr>
            <w:r w:rsidRPr="000E7C82">
              <w:t>2.65031</w:t>
            </w:r>
          </w:p>
        </w:tc>
        <w:tc>
          <w:tcPr>
            <w:tcW w:w="1134" w:type="dxa"/>
          </w:tcPr>
          <w:p w:rsidR="007D486B" w:rsidRPr="000E7C82" w:rsidRDefault="007D486B" w:rsidP="00C91682">
            <w:pPr>
              <w:pStyle w:val="Default"/>
              <w:jc w:val="center"/>
            </w:pPr>
            <w:r w:rsidRPr="000E7C82">
              <w:t>3.01228</w:t>
            </w:r>
          </w:p>
        </w:tc>
        <w:tc>
          <w:tcPr>
            <w:tcW w:w="1276" w:type="dxa"/>
          </w:tcPr>
          <w:p w:rsidR="007D486B" w:rsidRPr="000E7C82" w:rsidRDefault="007D486B" w:rsidP="00C91682">
            <w:pPr>
              <w:pStyle w:val="Default"/>
              <w:jc w:val="center"/>
            </w:pPr>
            <w:r w:rsidRPr="000E7C82">
              <w:t>3.85198</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14</w:t>
            </w:r>
          </w:p>
        </w:tc>
        <w:tc>
          <w:tcPr>
            <w:tcW w:w="1134" w:type="dxa"/>
          </w:tcPr>
          <w:p w:rsidR="007D486B" w:rsidRPr="000E7C82" w:rsidRDefault="007D486B" w:rsidP="00C91682">
            <w:pPr>
              <w:pStyle w:val="Default"/>
              <w:jc w:val="center"/>
            </w:pPr>
            <w:r w:rsidRPr="000E7C82">
              <w:t>0.69242</w:t>
            </w:r>
          </w:p>
        </w:tc>
        <w:tc>
          <w:tcPr>
            <w:tcW w:w="1134" w:type="dxa"/>
          </w:tcPr>
          <w:p w:rsidR="007D486B" w:rsidRPr="000E7C82" w:rsidRDefault="007D486B" w:rsidP="00C91682">
            <w:pPr>
              <w:pStyle w:val="Default"/>
              <w:jc w:val="center"/>
            </w:pPr>
            <w:r w:rsidRPr="000E7C82">
              <w:t>1.34503</w:t>
            </w:r>
          </w:p>
        </w:tc>
        <w:tc>
          <w:tcPr>
            <w:tcW w:w="1134" w:type="dxa"/>
          </w:tcPr>
          <w:p w:rsidR="007D486B" w:rsidRPr="000E7C82" w:rsidRDefault="007D486B" w:rsidP="00C91682">
            <w:pPr>
              <w:pStyle w:val="Default"/>
              <w:jc w:val="center"/>
            </w:pPr>
            <w:r w:rsidRPr="000E7C82">
              <w:t>1.76131</w:t>
            </w:r>
          </w:p>
        </w:tc>
        <w:tc>
          <w:tcPr>
            <w:tcW w:w="1276" w:type="dxa"/>
          </w:tcPr>
          <w:p w:rsidR="007D486B" w:rsidRPr="000E7C82" w:rsidRDefault="007D486B" w:rsidP="00C91682">
            <w:pPr>
              <w:pStyle w:val="Default"/>
              <w:jc w:val="center"/>
            </w:pPr>
            <w:r w:rsidRPr="000E7C82">
              <w:t>2.14479</w:t>
            </w:r>
          </w:p>
        </w:tc>
        <w:tc>
          <w:tcPr>
            <w:tcW w:w="1134" w:type="dxa"/>
          </w:tcPr>
          <w:p w:rsidR="007D486B" w:rsidRPr="000E7C82" w:rsidRDefault="007D486B" w:rsidP="00C91682">
            <w:pPr>
              <w:pStyle w:val="Default"/>
              <w:jc w:val="center"/>
            </w:pPr>
            <w:r w:rsidRPr="000E7C82">
              <w:t>2.62449</w:t>
            </w:r>
          </w:p>
        </w:tc>
        <w:tc>
          <w:tcPr>
            <w:tcW w:w="1134" w:type="dxa"/>
          </w:tcPr>
          <w:p w:rsidR="007D486B" w:rsidRPr="000E7C82" w:rsidRDefault="007D486B" w:rsidP="00C91682">
            <w:pPr>
              <w:pStyle w:val="Default"/>
              <w:jc w:val="center"/>
            </w:pPr>
            <w:r w:rsidRPr="000E7C82">
              <w:t>2.97684</w:t>
            </w:r>
          </w:p>
        </w:tc>
        <w:tc>
          <w:tcPr>
            <w:tcW w:w="1276" w:type="dxa"/>
          </w:tcPr>
          <w:p w:rsidR="007D486B" w:rsidRPr="000E7C82" w:rsidRDefault="007D486B" w:rsidP="00C91682">
            <w:pPr>
              <w:pStyle w:val="Default"/>
              <w:jc w:val="center"/>
            </w:pPr>
            <w:r w:rsidRPr="000E7C82">
              <w:t>3.78739</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15</w:t>
            </w:r>
          </w:p>
        </w:tc>
        <w:tc>
          <w:tcPr>
            <w:tcW w:w="1134" w:type="dxa"/>
          </w:tcPr>
          <w:p w:rsidR="007D486B" w:rsidRPr="000E7C82" w:rsidRDefault="007D486B" w:rsidP="00C91682">
            <w:pPr>
              <w:pStyle w:val="Default"/>
              <w:jc w:val="center"/>
            </w:pPr>
            <w:r w:rsidRPr="000E7C82">
              <w:t>0.69120</w:t>
            </w:r>
          </w:p>
        </w:tc>
        <w:tc>
          <w:tcPr>
            <w:tcW w:w="1134" w:type="dxa"/>
          </w:tcPr>
          <w:p w:rsidR="007D486B" w:rsidRPr="000E7C82" w:rsidRDefault="007D486B" w:rsidP="00C91682">
            <w:pPr>
              <w:pStyle w:val="Default"/>
              <w:jc w:val="center"/>
            </w:pPr>
            <w:r w:rsidRPr="000E7C82">
              <w:t>1.34061</w:t>
            </w:r>
          </w:p>
        </w:tc>
        <w:tc>
          <w:tcPr>
            <w:tcW w:w="1134" w:type="dxa"/>
          </w:tcPr>
          <w:p w:rsidR="007D486B" w:rsidRPr="000E7C82" w:rsidRDefault="007D486B" w:rsidP="00C91682">
            <w:pPr>
              <w:pStyle w:val="Default"/>
              <w:jc w:val="center"/>
            </w:pPr>
            <w:r w:rsidRPr="000E7C82">
              <w:t>1.75305</w:t>
            </w:r>
          </w:p>
        </w:tc>
        <w:tc>
          <w:tcPr>
            <w:tcW w:w="1276" w:type="dxa"/>
          </w:tcPr>
          <w:p w:rsidR="007D486B" w:rsidRPr="000E7C82" w:rsidRDefault="007D486B" w:rsidP="00C91682">
            <w:pPr>
              <w:pStyle w:val="Default"/>
              <w:jc w:val="center"/>
            </w:pPr>
            <w:r w:rsidRPr="000E7C82">
              <w:t>2.13145</w:t>
            </w:r>
          </w:p>
        </w:tc>
        <w:tc>
          <w:tcPr>
            <w:tcW w:w="1134" w:type="dxa"/>
          </w:tcPr>
          <w:p w:rsidR="007D486B" w:rsidRPr="000E7C82" w:rsidRDefault="007D486B" w:rsidP="00C91682">
            <w:pPr>
              <w:pStyle w:val="Default"/>
              <w:jc w:val="center"/>
            </w:pPr>
            <w:r w:rsidRPr="000E7C82">
              <w:t>2.60248</w:t>
            </w:r>
          </w:p>
        </w:tc>
        <w:tc>
          <w:tcPr>
            <w:tcW w:w="1134" w:type="dxa"/>
          </w:tcPr>
          <w:p w:rsidR="007D486B" w:rsidRPr="000E7C82" w:rsidRDefault="007D486B" w:rsidP="00C91682">
            <w:pPr>
              <w:pStyle w:val="Default"/>
              <w:jc w:val="center"/>
            </w:pPr>
            <w:r w:rsidRPr="000E7C82">
              <w:t>2.94671</w:t>
            </w:r>
          </w:p>
        </w:tc>
        <w:tc>
          <w:tcPr>
            <w:tcW w:w="1276" w:type="dxa"/>
          </w:tcPr>
          <w:p w:rsidR="007D486B" w:rsidRPr="000E7C82" w:rsidRDefault="007D486B" w:rsidP="00C91682">
            <w:pPr>
              <w:pStyle w:val="Default"/>
              <w:jc w:val="center"/>
            </w:pPr>
            <w:r w:rsidRPr="000E7C82">
              <w:t>3.73283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16</w:t>
            </w:r>
          </w:p>
        </w:tc>
        <w:tc>
          <w:tcPr>
            <w:tcW w:w="1134" w:type="dxa"/>
          </w:tcPr>
          <w:p w:rsidR="007D486B" w:rsidRPr="000E7C82" w:rsidRDefault="007D486B" w:rsidP="00C91682">
            <w:pPr>
              <w:pStyle w:val="Default"/>
              <w:jc w:val="center"/>
            </w:pPr>
            <w:r w:rsidRPr="000E7C82">
              <w:t>0.69013</w:t>
            </w:r>
          </w:p>
        </w:tc>
        <w:tc>
          <w:tcPr>
            <w:tcW w:w="1134" w:type="dxa"/>
          </w:tcPr>
          <w:p w:rsidR="007D486B" w:rsidRPr="000E7C82" w:rsidRDefault="007D486B" w:rsidP="00C91682">
            <w:pPr>
              <w:pStyle w:val="Default"/>
              <w:jc w:val="center"/>
            </w:pPr>
            <w:r w:rsidRPr="000E7C82">
              <w:t>1.33676</w:t>
            </w:r>
          </w:p>
        </w:tc>
        <w:tc>
          <w:tcPr>
            <w:tcW w:w="1134" w:type="dxa"/>
          </w:tcPr>
          <w:p w:rsidR="007D486B" w:rsidRPr="000E7C82" w:rsidRDefault="007D486B" w:rsidP="00C91682">
            <w:pPr>
              <w:pStyle w:val="Default"/>
              <w:jc w:val="center"/>
            </w:pPr>
            <w:r w:rsidRPr="000E7C82">
              <w:t>1.74588</w:t>
            </w:r>
          </w:p>
        </w:tc>
        <w:tc>
          <w:tcPr>
            <w:tcW w:w="1276" w:type="dxa"/>
          </w:tcPr>
          <w:p w:rsidR="007D486B" w:rsidRPr="000E7C82" w:rsidRDefault="007D486B" w:rsidP="00C91682">
            <w:pPr>
              <w:pStyle w:val="Default"/>
              <w:jc w:val="center"/>
            </w:pPr>
            <w:r w:rsidRPr="000E7C82">
              <w:t>2.11991</w:t>
            </w:r>
          </w:p>
        </w:tc>
        <w:tc>
          <w:tcPr>
            <w:tcW w:w="1134" w:type="dxa"/>
          </w:tcPr>
          <w:p w:rsidR="007D486B" w:rsidRPr="000E7C82" w:rsidRDefault="007D486B" w:rsidP="00C91682">
            <w:pPr>
              <w:pStyle w:val="Default"/>
              <w:jc w:val="center"/>
            </w:pPr>
            <w:r w:rsidRPr="000E7C82">
              <w:t>2.58349</w:t>
            </w:r>
          </w:p>
        </w:tc>
        <w:tc>
          <w:tcPr>
            <w:tcW w:w="1134" w:type="dxa"/>
          </w:tcPr>
          <w:p w:rsidR="007D486B" w:rsidRPr="000E7C82" w:rsidRDefault="007D486B" w:rsidP="00C91682">
            <w:pPr>
              <w:pStyle w:val="Default"/>
              <w:jc w:val="center"/>
            </w:pPr>
            <w:r w:rsidRPr="000E7C82">
              <w:t>2.92078</w:t>
            </w:r>
          </w:p>
        </w:tc>
        <w:tc>
          <w:tcPr>
            <w:tcW w:w="1276" w:type="dxa"/>
          </w:tcPr>
          <w:p w:rsidR="007D486B" w:rsidRPr="000E7C82" w:rsidRDefault="007D486B" w:rsidP="00C91682">
            <w:pPr>
              <w:pStyle w:val="Default"/>
              <w:jc w:val="center"/>
            </w:pPr>
            <w:r w:rsidRPr="000E7C82">
              <w:t>3.68615</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17</w:t>
            </w:r>
          </w:p>
        </w:tc>
        <w:tc>
          <w:tcPr>
            <w:tcW w:w="1134" w:type="dxa"/>
          </w:tcPr>
          <w:p w:rsidR="007D486B" w:rsidRPr="000E7C82" w:rsidRDefault="007D486B" w:rsidP="00C91682">
            <w:pPr>
              <w:pStyle w:val="Default"/>
              <w:jc w:val="center"/>
            </w:pPr>
            <w:r w:rsidRPr="000E7C82">
              <w:t>0.68920</w:t>
            </w:r>
          </w:p>
        </w:tc>
        <w:tc>
          <w:tcPr>
            <w:tcW w:w="1134" w:type="dxa"/>
          </w:tcPr>
          <w:p w:rsidR="007D486B" w:rsidRPr="000E7C82" w:rsidRDefault="007D486B" w:rsidP="00C91682">
            <w:pPr>
              <w:pStyle w:val="Default"/>
              <w:jc w:val="center"/>
            </w:pPr>
            <w:r w:rsidRPr="000E7C82">
              <w:t>1.33338</w:t>
            </w:r>
          </w:p>
        </w:tc>
        <w:tc>
          <w:tcPr>
            <w:tcW w:w="1134" w:type="dxa"/>
          </w:tcPr>
          <w:p w:rsidR="007D486B" w:rsidRPr="000E7C82" w:rsidRDefault="007D486B" w:rsidP="00C91682">
            <w:pPr>
              <w:pStyle w:val="Default"/>
              <w:jc w:val="center"/>
            </w:pPr>
            <w:r w:rsidRPr="000E7C82">
              <w:t>1.73961</w:t>
            </w:r>
          </w:p>
        </w:tc>
        <w:tc>
          <w:tcPr>
            <w:tcW w:w="1276" w:type="dxa"/>
          </w:tcPr>
          <w:p w:rsidR="007D486B" w:rsidRPr="000E7C82" w:rsidRDefault="007D486B" w:rsidP="00C91682">
            <w:pPr>
              <w:pStyle w:val="Default"/>
              <w:jc w:val="center"/>
            </w:pPr>
            <w:r w:rsidRPr="000E7C82">
              <w:t>2.10982</w:t>
            </w:r>
          </w:p>
        </w:tc>
        <w:tc>
          <w:tcPr>
            <w:tcW w:w="1134" w:type="dxa"/>
          </w:tcPr>
          <w:p w:rsidR="007D486B" w:rsidRPr="000E7C82" w:rsidRDefault="007D486B" w:rsidP="00C91682">
            <w:pPr>
              <w:pStyle w:val="Default"/>
              <w:jc w:val="center"/>
            </w:pPr>
            <w:r w:rsidRPr="000E7C82">
              <w:t>2.56693</w:t>
            </w:r>
          </w:p>
        </w:tc>
        <w:tc>
          <w:tcPr>
            <w:tcW w:w="1134" w:type="dxa"/>
          </w:tcPr>
          <w:p w:rsidR="007D486B" w:rsidRPr="000E7C82" w:rsidRDefault="007D486B" w:rsidP="00C91682">
            <w:pPr>
              <w:pStyle w:val="Default"/>
              <w:jc w:val="center"/>
            </w:pPr>
            <w:r w:rsidRPr="000E7C82">
              <w:t>2.89823</w:t>
            </w:r>
          </w:p>
        </w:tc>
        <w:tc>
          <w:tcPr>
            <w:tcW w:w="1276" w:type="dxa"/>
          </w:tcPr>
          <w:p w:rsidR="007D486B" w:rsidRPr="000E7C82" w:rsidRDefault="007D486B" w:rsidP="00C91682">
            <w:pPr>
              <w:pStyle w:val="Default"/>
              <w:jc w:val="center"/>
            </w:pPr>
            <w:r w:rsidRPr="000E7C82">
              <w:t>3.64577</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18</w:t>
            </w:r>
          </w:p>
        </w:tc>
        <w:tc>
          <w:tcPr>
            <w:tcW w:w="1134" w:type="dxa"/>
          </w:tcPr>
          <w:p w:rsidR="007D486B" w:rsidRPr="000E7C82" w:rsidRDefault="007D486B" w:rsidP="00C91682">
            <w:pPr>
              <w:pStyle w:val="Default"/>
              <w:jc w:val="center"/>
            </w:pPr>
            <w:r w:rsidRPr="000E7C82">
              <w:t>0.68836</w:t>
            </w:r>
          </w:p>
        </w:tc>
        <w:tc>
          <w:tcPr>
            <w:tcW w:w="1134" w:type="dxa"/>
          </w:tcPr>
          <w:p w:rsidR="007D486B" w:rsidRPr="000E7C82" w:rsidRDefault="007D486B" w:rsidP="00C91682">
            <w:pPr>
              <w:pStyle w:val="Default"/>
              <w:jc w:val="center"/>
            </w:pPr>
            <w:r w:rsidRPr="000E7C82">
              <w:t>1.33039</w:t>
            </w:r>
          </w:p>
        </w:tc>
        <w:tc>
          <w:tcPr>
            <w:tcW w:w="1134" w:type="dxa"/>
          </w:tcPr>
          <w:p w:rsidR="007D486B" w:rsidRPr="000E7C82" w:rsidRDefault="007D486B" w:rsidP="00C91682">
            <w:pPr>
              <w:pStyle w:val="Default"/>
              <w:jc w:val="center"/>
            </w:pPr>
            <w:r w:rsidRPr="000E7C82">
              <w:t>1.73406</w:t>
            </w:r>
          </w:p>
        </w:tc>
        <w:tc>
          <w:tcPr>
            <w:tcW w:w="1276" w:type="dxa"/>
          </w:tcPr>
          <w:p w:rsidR="007D486B" w:rsidRPr="000E7C82" w:rsidRDefault="007D486B" w:rsidP="00C91682">
            <w:pPr>
              <w:pStyle w:val="Default"/>
              <w:jc w:val="center"/>
            </w:pPr>
            <w:r w:rsidRPr="000E7C82">
              <w:t>2.10092</w:t>
            </w:r>
          </w:p>
        </w:tc>
        <w:tc>
          <w:tcPr>
            <w:tcW w:w="1134" w:type="dxa"/>
          </w:tcPr>
          <w:p w:rsidR="007D486B" w:rsidRPr="000E7C82" w:rsidRDefault="007D486B" w:rsidP="00C91682">
            <w:pPr>
              <w:pStyle w:val="Default"/>
              <w:jc w:val="center"/>
            </w:pPr>
            <w:r w:rsidRPr="000E7C82">
              <w:t>2.55238</w:t>
            </w:r>
          </w:p>
        </w:tc>
        <w:tc>
          <w:tcPr>
            <w:tcW w:w="1134" w:type="dxa"/>
          </w:tcPr>
          <w:p w:rsidR="007D486B" w:rsidRPr="000E7C82" w:rsidRDefault="007D486B" w:rsidP="00C91682">
            <w:pPr>
              <w:pStyle w:val="Default"/>
              <w:jc w:val="center"/>
            </w:pPr>
            <w:r w:rsidRPr="000E7C82">
              <w:t>2.87844</w:t>
            </w:r>
          </w:p>
        </w:tc>
        <w:tc>
          <w:tcPr>
            <w:tcW w:w="1276" w:type="dxa"/>
          </w:tcPr>
          <w:p w:rsidR="007D486B" w:rsidRPr="000E7C82" w:rsidRDefault="007D486B" w:rsidP="00C91682">
            <w:pPr>
              <w:pStyle w:val="Default"/>
              <w:jc w:val="center"/>
            </w:pPr>
            <w:r w:rsidRPr="000E7C82">
              <w:t>3.61048</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19</w:t>
            </w:r>
          </w:p>
        </w:tc>
        <w:tc>
          <w:tcPr>
            <w:tcW w:w="1134" w:type="dxa"/>
          </w:tcPr>
          <w:p w:rsidR="007D486B" w:rsidRPr="000E7C82" w:rsidRDefault="007D486B" w:rsidP="00C91682">
            <w:pPr>
              <w:pStyle w:val="Default"/>
              <w:jc w:val="center"/>
            </w:pPr>
            <w:r w:rsidRPr="000E7C82">
              <w:t>0.68762</w:t>
            </w:r>
          </w:p>
        </w:tc>
        <w:tc>
          <w:tcPr>
            <w:tcW w:w="1134" w:type="dxa"/>
          </w:tcPr>
          <w:p w:rsidR="007D486B" w:rsidRPr="000E7C82" w:rsidRDefault="007D486B" w:rsidP="00C91682">
            <w:pPr>
              <w:pStyle w:val="Default"/>
              <w:jc w:val="center"/>
            </w:pPr>
            <w:r w:rsidRPr="000E7C82">
              <w:t>1.32773</w:t>
            </w:r>
          </w:p>
        </w:tc>
        <w:tc>
          <w:tcPr>
            <w:tcW w:w="1134" w:type="dxa"/>
          </w:tcPr>
          <w:p w:rsidR="007D486B" w:rsidRPr="000E7C82" w:rsidRDefault="007D486B" w:rsidP="00C91682">
            <w:pPr>
              <w:pStyle w:val="Default"/>
              <w:jc w:val="center"/>
            </w:pPr>
            <w:r w:rsidRPr="000E7C82">
              <w:t>1.72913</w:t>
            </w:r>
          </w:p>
        </w:tc>
        <w:tc>
          <w:tcPr>
            <w:tcW w:w="1276" w:type="dxa"/>
          </w:tcPr>
          <w:p w:rsidR="007D486B" w:rsidRPr="000E7C82" w:rsidRDefault="007D486B" w:rsidP="00C91682">
            <w:pPr>
              <w:pStyle w:val="Default"/>
              <w:jc w:val="center"/>
            </w:pPr>
            <w:r w:rsidRPr="000E7C82">
              <w:t>2.09302</w:t>
            </w:r>
          </w:p>
        </w:tc>
        <w:tc>
          <w:tcPr>
            <w:tcW w:w="1134" w:type="dxa"/>
          </w:tcPr>
          <w:p w:rsidR="007D486B" w:rsidRPr="000E7C82" w:rsidRDefault="007D486B" w:rsidP="00C91682">
            <w:pPr>
              <w:pStyle w:val="Default"/>
              <w:jc w:val="center"/>
            </w:pPr>
            <w:r w:rsidRPr="000E7C82">
              <w:t>2.53948</w:t>
            </w:r>
          </w:p>
        </w:tc>
        <w:tc>
          <w:tcPr>
            <w:tcW w:w="1134" w:type="dxa"/>
          </w:tcPr>
          <w:p w:rsidR="007D486B" w:rsidRPr="000E7C82" w:rsidRDefault="007D486B" w:rsidP="00C91682">
            <w:pPr>
              <w:pStyle w:val="Default"/>
              <w:jc w:val="center"/>
            </w:pPr>
            <w:r w:rsidRPr="000E7C82">
              <w:t>2.86093</w:t>
            </w:r>
          </w:p>
        </w:tc>
        <w:tc>
          <w:tcPr>
            <w:tcW w:w="1276" w:type="dxa"/>
          </w:tcPr>
          <w:p w:rsidR="007D486B" w:rsidRPr="000E7C82" w:rsidRDefault="007D486B" w:rsidP="00C91682">
            <w:pPr>
              <w:pStyle w:val="Default"/>
              <w:jc w:val="center"/>
            </w:pPr>
            <w:r w:rsidRPr="000E7C82">
              <w:t>3.57940</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20</w:t>
            </w:r>
          </w:p>
        </w:tc>
        <w:tc>
          <w:tcPr>
            <w:tcW w:w="1134" w:type="dxa"/>
          </w:tcPr>
          <w:p w:rsidR="007D486B" w:rsidRPr="000E7C82" w:rsidRDefault="007D486B" w:rsidP="00C91682">
            <w:pPr>
              <w:pStyle w:val="Default"/>
              <w:jc w:val="center"/>
            </w:pPr>
            <w:r w:rsidRPr="000E7C82">
              <w:t>0.68695</w:t>
            </w:r>
          </w:p>
        </w:tc>
        <w:tc>
          <w:tcPr>
            <w:tcW w:w="1134" w:type="dxa"/>
          </w:tcPr>
          <w:p w:rsidR="007D486B" w:rsidRPr="000E7C82" w:rsidRDefault="007D486B" w:rsidP="00C91682">
            <w:pPr>
              <w:pStyle w:val="Default"/>
              <w:jc w:val="center"/>
            </w:pPr>
            <w:r w:rsidRPr="000E7C82">
              <w:t>1.32534</w:t>
            </w:r>
          </w:p>
        </w:tc>
        <w:tc>
          <w:tcPr>
            <w:tcW w:w="1134" w:type="dxa"/>
          </w:tcPr>
          <w:p w:rsidR="007D486B" w:rsidRPr="000E7C82" w:rsidRDefault="007D486B" w:rsidP="00C91682">
            <w:pPr>
              <w:pStyle w:val="Default"/>
              <w:jc w:val="center"/>
            </w:pPr>
            <w:r w:rsidRPr="000E7C82">
              <w:t>1.72472</w:t>
            </w:r>
          </w:p>
        </w:tc>
        <w:tc>
          <w:tcPr>
            <w:tcW w:w="1276" w:type="dxa"/>
          </w:tcPr>
          <w:p w:rsidR="007D486B" w:rsidRPr="000E7C82" w:rsidRDefault="007D486B" w:rsidP="00C91682">
            <w:pPr>
              <w:pStyle w:val="Default"/>
              <w:jc w:val="center"/>
            </w:pPr>
            <w:r w:rsidRPr="000E7C82">
              <w:t>2.08596</w:t>
            </w:r>
          </w:p>
        </w:tc>
        <w:tc>
          <w:tcPr>
            <w:tcW w:w="1134" w:type="dxa"/>
          </w:tcPr>
          <w:p w:rsidR="007D486B" w:rsidRPr="000E7C82" w:rsidRDefault="007D486B" w:rsidP="00C91682">
            <w:pPr>
              <w:pStyle w:val="Default"/>
              <w:jc w:val="center"/>
            </w:pPr>
            <w:r w:rsidRPr="000E7C82">
              <w:t>2.52798</w:t>
            </w:r>
          </w:p>
        </w:tc>
        <w:tc>
          <w:tcPr>
            <w:tcW w:w="1134" w:type="dxa"/>
          </w:tcPr>
          <w:p w:rsidR="007D486B" w:rsidRPr="000E7C82" w:rsidRDefault="007D486B" w:rsidP="00C91682">
            <w:pPr>
              <w:pStyle w:val="Default"/>
              <w:jc w:val="center"/>
            </w:pPr>
            <w:r w:rsidRPr="000E7C82">
              <w:t>2.84534</w:t>
            </w:r>
          </w:p>
        </w:tc>
        <w:tc>
          <w:tcPr>
            <w:tcW w:w="1276" w:type="dxa"/>
          </w:tcPr>
          <w:p w:rsidR="007D486B" w:rsidRPr="000E7C82" w:rsidRDefault="007D486B" w:rsidP="00C91682">
            <w:pPr>
              <w:pStyle w:val="Default"/>
              <w:jc w:val="center"/>
            </w:pPr>
            <w:r w:rsidRPr="000E7C82">
              <w:t>3.55181</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21</w:t>
            </w:r>
          </w:p>
        </w:tc>
        <w:tc>
          <w:tcPr>
            <w:tcW w:w="1134" w:type="dxa"/>
          </w:tcPr>
          <w:p w:rsidR="007D486B" w:rsidRPr="000E7C82" w:rsidRDefault="007D486B" w:rsidP="00C91682">
            <w:pPr>
              <w:pStyle w:val="Default"/>
              <w:jc w:val="center"/>
            </w:pPr>
            <w:r w:rsidRPr="000E7C82">
              <w:t>0.68635</w:t>
            </w:r>
          </w:p>
        </w:tc>
        <w:tc>
          <w:tcPr>
            <w:tcW w:w="1134" w:type="dxa"/>
          </w:tcPr>
          <w:p w:rsidR="007D486B" w:rsidRPr="000E7C82" w:rsidRDefault="007D486B" w:rsidP="00C91682">
            <w:pPr>
              <w:pStyle w:val="Default"/>
              <w:jc w:val="center"/>
            </w:pPr>
            <w:r w:rsidRPr="000E7C82">
              <w:t>1.32319</w:t>
            </w:r>
          </w:p>
        </w:tc>
        <w:tc>
          <w:tcPr>
            <w:tcW w:w="1134" w:type="dxa"/>
          </w:tcPr>
          <w:p w:rsidR="007D486B" w:rsidRPr="000E7C82" w:rsidRDefault="007D486B" w:rsidP="00C91682">
            <w:pPr>
              <w:pStyle w:val="Default"/>
              <w:jc w:val="center"/>
            </w:pPr>
            <w:r w:rsidRPr="000E7C82">
              <w:t>1.72074</w:t>
            </w:r>
          </w:p>
        </w:tc>
        <w:tc>
          <w:tcPr>
            <w:tcW w:w="1276" w:type="dxa"/>
          </w:tcPr>
          <w:p w:rsidR="007D486B" w:rsidRPr="000E7C82" w:rsidRDefault="007D486B" w:rsidP="00C91682">
            <w:pPr>
              <w:pStyle w:val="Default"/>
              <w:jc w:val="center"/>
            </w:pPr>
            <w:r w:rsidRPr="000E7C82">
              <w:t>2.07961</w:t>
            </w:r>
          </w:p>
        </w:tc>
        <w:tc>
          <w:tcPr>
            <w:tcW w:w="1134" w:type="dxa"/>
          </w:tcPr>
          <w:p w:rsidR="007D486B" w:rsidRPr="000E7C82" w:rsidRDefault="007D486B" w:rsidP="00C91682">
            <w:pPr>
              <w:pStyle w:val="Default"/>
              <w:jc w:val="center"/>
            </w:pPr>
            <w:r w:rsidRPr="000E7C82">
              <w:t>2.51765</w:t>
            </w:r>
          </w:p>
        </w:tc>
        <w:tc>
          <w:tcPr>
            <w:tcW w:w="1134" w:type="dxa"/>
          </w:tcPr>
          <w:p w:rsidR="007D486B" w:rsidRPr="000E7C82" w:rsidRDefault="007D486B" w:rsidP="00C91682">
            <w:pPr>
              <w:pStyle w:val="Default"/>
              <w:jc w:val="center"/>
            </w:pPr>
            <w:r w:rsidRPr="000E7C82">
              <w:t>2.83136</w:t>
            </w:r>
          </w:p>
        </w:tc>
        <w:tc>
          <w:tcPr>
            <w:tcW w:w="1276" w:type="dxa"/>
          </w:tcPr>
          <w:p w:rsidR="007D486B" w:rsidRPr="000E7C82" w:rsidRDefault="007D486B" w:rsidP="00C91682">
            <w:pPr>
              <w:pStyle w:val="Default"/>
              <w:jc w:val="center"/>
            </w:pPr>
            <w:r w:rsidRPr="000E7C82">
              <w:t>3.52715</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22</w:t>
            </w:r>
          </w:p>
        </w:tc>
        <w:tc>
          <w:tcPr>
            <w:tcW w:w="1134" w:type="dxa"/>
          </w:tcPr>
          <w:p w:rsidR="007D486B" w:rsidRPr="000E7C82" w:rsidRDefault="007D486B" w:rsidP="00C91682">
            <w:pPr>
              <w:pStyle w:val="Default"/>
              <w:jc w:val="center"/>
            </w:pPr>
            <w:r w:rsidRPr="000E7C82">
              <w:t>0.68581</w:t>
            </w:r>
          </w:p>
        </w:tc>
        <w:tc>
          <w:tcPr>
            <w:tcW w:w="1134" w:type="dxa"/>
          </w:tcPr>
          <w:p w:rsidR="007D486B" w:rsidRPr="000E7C82" w:rsidRDefault="007D486B" w:rsidP="00C91682">
            <w:pPr>
              <w:pStyle w:val="Default"/>
              <w:jc w:val="center"/>
            </w:pPr>
            <w:r w:rsidRPr="000E7C82">
              <w:t>1.32124</w:t>
            </w:r>
          </w:p>
        </w:tc>
        <w:tc>
          <w:tcPr>
            <w:tcW w:w="1134" w:type="dxa"/>
          </w:tcPr>
          <w:p w:rsidR="007D486B" w:rsidRPr="000E7C82" w:rsidRDefault="007D486B" w:rsidP="00C91682">
            <w:pPr>
              <w:pStyle w:val="Default"/>
              <w:jc w:val="center"/>
            </w:pPr>
            <w:r w:rsidRPr="000E7C82">
              <w:t>1.71714</w:t>
            </w:r>
          </w:p>
        </w:tc>
        <w:tc>
          <w:tcPr>
            <w:tcW w:w="1276" w:type="dxa"/>
          </w:tcPr>
          <w:p w:rsidR="007D486B" w:rsidRPr="000E7C82" w:rsidRDefault="007D486B" w:rsidP="00C91682">
            <w:pPr>
              <w:pStyle w:val="Default"/>
              <w:jc w:val="center"/>
            </w:pPr>
            <w:r w:rsidRPr="000E7C82">
              <w:t>2.07387</w:t>
            </w:r>
          </w:p>
        </w:tc>
        <w:tc>
          <w:tcPr>
            <w:tcW w:w="1134" w:type="dxa"/>
          </w:tcPr>
          <w:p w:rsidR="007D486B" w:rsidRPr="000E7C82" w:rsidRDefault="007D486B" w:rsidP="00C91682">
            <w:pPr>
              <w:pStyle w:val="Default"/>
              <w:jc w:val="center"/>
            </w:pPr>
            <w:r w:rsidRPr="000E7C82">
              <w:t>2.50832</w:t>
            </w:r>
          </w:p>
        </w:tc>
        <w:tc>
          <w:tcPr>
            <w:tcW w:w="1134" w:type="dxa"/>
          </w:tcPr>
          <w:p w:rsidR="007D486B" w:rsidRPr="000E7C82" w:rsidRDefault="007D486B" w:rsidP="00C91682">
            <w:pPr>
              <w:pStyle w:val="Default"/>
              <w:jc w:val="center"/>
            </w:pPr>
            <w:r w:rsidRPr="000E7C82">
              <w:t>2.81876</w:t>
            </w:r>
          </w:p>
        </w:tc>
        <w:tc>
          <w:tcPr>
            <w:tcW w:w="1276" w:type="dxa"/>
          </w:tcPr>
          <w:p w:rsidR="007D486B" w:rsidRPr="000E7C82" w:rsidRDefault="007D486B" w:rsidP="00C91682">
            <w:pPr>
              <w:pStyle w:val="Default"/>
              <w:jc w:val="center"/>
            </w:pPr>
            <w:r w:rsidRPr="000E7C82">
              <w:t>3.50499</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23</w:t>
            </w:r>
          </w:p>
        </w:tc>
        <w:tc>
          <w:tcPr>
            <w:tcW w:w="1134" w:type="dxa"/>
          </w:tcPr>
          <w:p w:rsidR="007D486B" w:rsidRPr="000E7C82" w:rsidRDefault="007D486B" w:rsidP="00C91682">
            <w:pPr>
              <w:pStyle w:val="Default"/>
              <w:jc w:val="center"/>
            </w:pPr>
            <w:r w:rsidRPr="000E7C82">
              <w:t>0.68531</w:t>
            </w:r>
          </w:p>
        </w:tc>
        <w:tc>
          <w:tcPr>
            <w:tcW w:w="1134" w:type="dxa"/>
          </w:tcPr>
          <w:p w:rsidR="007D486B" w:rsidRPr="000E7C82" w:rsidRDefault="007D486B" w:rsidP="00C91682">
            <w:pPr>
              <w:pStyle w:val="Default"/>
              <w:jc w:val="center"/>
            </w:pPr>
            <w:r w:rsidRPr="000E7C82">
              <w:t>1.31946</w:t>
            </w:r>
          </w:p>
        </w:tc>
        <w:tc>
          <w:tcPr>
            <w:tcW w:w="1134" w:type="dxa"/>
          </w:tcPr>
          <w:p w:rsidR="007D486B" w:rsidRPr="000E7C82" w:rsidRDefault="007D486B" w:rsidP="00C91682">
            <w:pPr>
              <w:pStyle w:val="Default"/>
              <w:jc w:val="center"/>
            </w:pPr>
            <w:r w:rsidRPr="000E7C82">
              <w:t>1.71387</w:t>
            </w:r>
          </w:p>
        </w:tc>
        <w:tc>
          <w:tcPr>
            <w:tcW w:w="1276" w:type="dxa"/>
          </w:tcPr>
          <w:p w:rsidR="007D486B" w:rsidRPr="000E7C82" w:rsidRDefault="007D486B" w:rsidP="00C91682">
            <w:pPr>
              <w:pStyle w:val="Default"/>
              <w:jc w:val="center"/>
            </w:pPr>
            <w:r w:rsidRPr="000E7C82">
              <w:t>2.06866</w:t>
            </w:r>
          </w:p>
        </w:tc>
        <w:tc>
          <w:tcPr>
            <w:tcW w:w="1134" w:type="dxa"/>
          </w:tcPr>
          <w:p w:rsidR="007D486B" w:rsidRPr="000E7C82" w:rsidRDefault="007D486B" w:rsidP="00C91682">
            <w:pPr>
              <w:pStyle w:val="Default"/>
              <w:jc w:val="center"/>
            </w:pPr>
            <w:r w:rsidRPr="000E7C82">
              <w:t>2.49987</w:t>
            </w:r>
          </w:p>
        </w:tc>
        <w:tc>
          <w:tcPr>
            <w:tcW w:w="1134" w:type="dxa"/>
          </w:tcPr>
          <w:p w:rsidR="007D486B" w:rsidRPr="000E7C82" w:rsidRDefault="007D486B" w:rsidP="00C91682">
            <w:pPr>
              <w:pStyle w:val="Default"/>
              <w:jc w:val="center"/>
            </w:pPr>
            <w:r w:rsidRPr="000E7C82">
              <w:t>2.80734</w:t>
            </w:r>
          </w:p>
        </w:tc>
        <w:tc>
          <w:tcPr>
            <w:tcW w:w="1276" w:type="dxa"/>
          </w:tcPr>
          <w:p w:rsidR="007D486B" w:rsidRPr="000E7C82" w:rsidRDefault="007D486B" w:rsidP="00C91682">
            <w:pPr>
              <w:pStyle w:val="Default"/>
              <w:jc w:val="center"/>
            </w:pPr>
            <w:r w:rsidRPr="000E7C82">
              <w:t>3.48496</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24</w:t>
            </w:r>
          </w:p>
        </w:tc>
        <w:tc>
          <w:tcPr>
            <w:tcW w:w="1134" w:type="dxa"/>
          </w:tcPr>
          <w:p w:rsidR="007D486B" w:rsidRPr="000E7C82" w:rsidRDefault="007D486B" w:rsidP="00C91682">
            <w:pPr>
              <w:pStyle w:val="Default"/>
              <w:jc w:val="center"/>
            </w:pPr>
            <w:r w:rsidRPr="000E7C82">
              <w:t>0.68485</w:t>
            </w:r>
          </w:p>
        </w:tc>
        <w:tc>
          <w:tcPr>
            <w:tcW w:w="1134" w:type="dxa"/>
          </w:tcPr>
          <w:p w:rsidR="007D486B" w:rsidRPr="000E7C82" w:rsidRDefault="007D486B" w:rsidP="00C91682">
            <w:pPr>
              <w:pStyle w:val="Default"/>
              <w:jc w:val="center"/>
            </w:pPr>
            <w:r w:rsidRPr="000E7C82">
              <w:t>1.31784</w:t>
            </w:r>
          </w:p>
        </w:tc>
        <w:tc>
          <w:tcPr>
            <w:tcW w:w="1134" w:type="dxa"/>
          </w:tcPr>
          <w:p w:rsidR="007D486B" w:rsidRPr="000E7C82" w:rsidRDefault="007D486B" w:rsidP="00C91682">
            <w:pPr>
              <w:pStyle w:val="Default"/>
              <w:jc w:val="center"/>
            </w:pPr>
            <w:r w:rsidRPr="000E7C82">
              <w:t>1.71088</w:t>
            </w:r>
          </w:p>
        </w:tc>
        <w:tc>
          <w:tcPr>
            <w:tcW w:w="1276" w:type="dxa"/>
          </w:tcPr>
          <w:p w:rsidR="007D486B" w:rsidRPr="000E7C82" w:rsidRDefault="007D486B" w:rsidP="00C91682">
            <w:pPr>
              <w:pStyle w:val="Default"/>
              <w:jc w:val="center"/>
            </w:pPr>
            <w:r w:rsidRPr="000E7C82">
              <w:t>2.06390</w:t>
            </w:r>
          </w:p>
        </w:tc>
        <w:tc>
          <w:tcPr>
            <w:tcW w:w="1134" w:type="dxa"/>
          </w:tcPr>
          <w:p w:rsidR="007D486B" w:rsidRPr="000E7C82" w:rsidRDefault="007D486B" w:rsidP="00C91682">
            <w:pPr>
              <w:pStyle w:val="Default"/>
              <w:jc w:val="center"/>
            </w:pPr>
            <w:r w:rsidRPr="000E7C82">
              <w:t>2.49216</w:t>
            </w:r>
          </w:p>
        </w:tc>
        <w:tc>
          <w:tcPr>
            <w:tcW w:w="1134" w:type="dxa"/>
          </w:tcPr>
          <w:p w:rsidR="007D486B" w:rsidRPr="000E7C82" w:rsidRDefault="007D486B" w:rsidP="00C91682">
            <w:pPr>
              <w:pStyle w:val="Default"/>
              <w:jc w:val="center"/>
            </w:pPr>
            <w:r w:rsidRPr="000E7C82">
              <w:t>2.79694</w:t>
            </w:r>
          </w:p>
        </w:tc>
        <w:tc>
          <w:tcPr>
            <w:tcW w:w="1276" w:type="dxa"/>
          </w:tcPr>
          <w:p w:rsidR="007D486B" w:rsidRPr="000E7C82" w:rsidRDefault="007D486B" w:rsidP="00C91682">
            <w:pPr>
              <w:pStyle w:val="Default"/>
              <w:jc w:val="center"/>
            </w:pPr>
            <w:r w:rsidRPr="000E7C82">
              <w:t>3.46678</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25</w:t>
            </w:r>
          </w:p>
        </w:tc>
        <w:tc>
          <w:tcPr>
            <w:tcW w:w="1134" w:type="dxa"/>
          </w:tcPr>
          <w:p w:rsidR="007D486B" w:rsidRPr="000E7C82" w:rsidRDefault="007D486B" w:rsidP="00C91682">
            <w:pPr>
              <w:pStyle w:val="Default"/>
              <w:jc w:val="center"/>
            </w:pPr>
            <w:r w:rsidRPr="000E7C82">
              <w:t>0.68443</w:t>
            </w:r>
          </w:p>
        </w:tc>
        <w:tc>
          <w:tcPr>
            <w:tcW w:w="1134" w:type="dxa"/>
          </w:tcPr>
          <w:p w:rsidR="007D486B" w:rsidRPr="000E7C82" w:rsidRDefault="007D486B" w:rsidP="00C91682">
            <w:pPr>
              <w:pStyle w:val="Default"/>
              <w:jc w:val="center"/>
            </w:pPr>
            <w:r w:rsidRPr="000E7C82">
              <w:t>1.31635</w:t>
            </w:r>
          </w:p>
        </w:tc>
        <w:tc>
          <w:tcPr>
            <w:tcW w:w="1134" w:type="dxa"/>
          </w:tcPr>
          <w:p w:rsidR="007D486B" w:rsidRPr="000E7C82" w:rsidRDefault="007D486B" w:rsidP="00C91682">
            <w:pPr>
              <w:pStyle w:val="Default"/>
              <w:jc w:val="center"/>
            </w:pPr>
            <w:r w:rsidRPr="000E7C82">
              <w:t>1.70814</w:t>
            </w:r>
          </w:p>
        </w:tc>
        <w:tc>
          <w:tcPr>
            <w:tcW w:w="1276" w:type="dxa"/>
          </w:tcPr>
          <w:p w:rsidR="007D486B" w:rsidRPr="000E7C82" w:rsidRDefault="007D486B" w:rsidP="00C91682">
            <w:pPr>
              <w:pStyle w:val="Default"/>
              <w:jc w:val="center"/>
            </w:pPr>
            <w:r w:rsidRPr="000E7C82">
              <w:t>2.05954</w:t>
            </w:r>
          </w:p>
        </w:tc>
        <w:tc>
          <w:tcPr>
            <w:tcW w:w="1134" w:type="dxa"/>
          </w:tcPr>
          <w:p w:rsidR="007D486B" w:rsidRPr="000E7C82" w:rsidRDefault="007D486B" w:rsidP="00C91682">
            <w:pPr>
              <w:pStyle w:val="Default"/>
              <w:jc w:val="center"/>
            </w:pPr>
            <w:r w:rsidRPr="000E7C82">
              <w:t>2.48511</w:t>
            </w:r>
          </w:p>
        </w:tc>
        <w:tc>
          <w:tcPr>
            <w:tcW w:w="1134" w:type="dxa"/>
          </w:tcPr>
          <w:p w:rsidR="007D486B" w:rsidRPr="000E7C82" w:rsidRDefault="007D486B" w:rsidP="00C91682">
            <w:pPr>
              <w:pStyle w:val="Default"/>
              <w:jc w:val="center"/>
            </w:pPr>
            <w:r w:rsidRPr="000E7C82">
              <w:t>2.78744</w:t>
            </w:r>
          </w:p>
        </w:tc>
        <w:tc>
          <w:tcPr>
            <w:tcW w:w="1276" w:type="dxa"/>
          </w:tcPr>
          <w:p w:rsidR="007D486B" w:rsidRPr="000E7C82" w:rsidRDefault="007D486B" w:rsidP="00C91682">
            <w:pPr>
              <w:pStyle w:val="Default"/>
              <w:jc w:val="center"/>
            </w:pPr>
            <w:r w:rsidRPr="000E7C82">
              <w:t>3.45019</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26</w:t>
            </w:r>
          </w:p>
        </w:tc>
        <w:tc>
          <w:tcPr>
            <w:tcW w:w="1134" w:type="dxa"/>
          </w:tcPr>
          <w:p w:rsidR="007D486B" w:rsidRPr="000E7C82" w:rsidRDefault="007D486B" w:rsidP="00C91682">
            <w:pPr>
              <w:pStyle w:val="Default"/>
              <w:jc w:val="center"/>
            </w:pPr>
            <w:r w:rsidRPr="000E7C82">
              <w:t>0.68404</w:t>
            </w:r>
          </w:p>
        </w:tc>
        <w:tc>
          <w:tcPr>
            <w:tcW w:w="1134" w:type="dxa"/>
          </w:tcPr>
          <w:p w:rsidR="007D486B" w:rsidRPr="000E7C82" w:rsidRDefault="007D486B" w:rsidP="00C91682">
            <w:pPr>
              <w:pStyle w:val="Default"/>
              <w:jc w:val="center"/>
            </w:pPr>
            <w:r w:rsidRPr="000E7C82">
              <w:t>1.31497</w:t>
            </w:r>
          </w:p>
        </w:tc>
        <w:tc>
          <w:tcPr>
            <w:tcW w:w="1134" w:type="dxa"/>
          </w:tcPr>
          <w:p w:rsidR="007D486B" w:rsidRPr="000E7C82" w:rsidRDefault="007D486B" w:rsidP="00C91682">
            <w:pPr>
              <w:pStyle w:val="Default"/>
              <w:jc w:val="center"/>
            </w:pPr>
            <w:r w:rsidRPr="000E7C82">
              <w:t>1.70562</w:t>
            </w:r>
          </w:p>
        </w:tc>
        <w:tc>
          <w:tcPr>
            <w:tcW w:w="1276" w:type="dxa"/>
          </w:tcPr>
          <w:p w:rsidR="007D486B" w:rsidRPr="000E7C82" w:rsidRDefault="007D486B" w:rsidP="00C91682">
            <w:pPr>
              <w:pStyle w:val="Default"/>
              <w:jc w:val="center"/>
            </w:pPr>
            <w:r w:rsidRPr="000E7C82">
              <w:t>2.05553</w:t>
            </w:r>
          </w:p>
        </w:tc>
        <w:tc>
          <w:tcPr>
            <w:tcW w:w="1134" w:type="dxa"/>
          </w:tcPr>
          <w:p w:rsidR="007D486B" w:rsidRPr="000E7C82" w:rsidRDefault="007D486B" w:rsidP="00C91682">
            <w:pPr>
              <w:pStyle w:val="Default"/>
              <w:jc w:val="center"/>
            </w:pPr>
            <w:r w:rsidRPr="000E7C82">
              <w:t>2.47863</w:t>
            </w:r>
          </w:p>
        </w:tc>
        <w:tc>
          <w:tcPr>
            <w:tcW w:w="1134" w:type="dxa"/>
          </w:tcPr>
          <w:p w:rsidR="007D486B" w:rsidRPr="000E7C82" w:rsidRDefault="007D486B" w:rsidP="00C91682">
            <w:pPr>
              <w:pStyle w:val="Default"/>
              <w:jc w:val="center"/>
            </w:pPr>
            <w:r w:rsidRPr="000E7C82">
              <w:t>2.77871</w:t>
            </w:r>
          </w:p>
        </w:tc>
        <w:tc>
          <w:tcPr>
            <w:tcW w:w="1276" w:type="dxa"/>
          </w:tcPr>
          <w:p w:rsidR="007D486B" w:rsidRPr="000E7C82" w:rsidRDefault="007D486B" w:rsidP="00C91682">
            <w:pPr>
              <w:pStyle w:val="Default"/>
              <w:jc w:val="center"/>
            </w:pPr>
            <w:r w:rsidRPr="000E7C82">
              <w:t>3.43500</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27</w:t>
            </w:r>
          </w:p>
        </w:tc>
        <w:tc>
          <w:tcPr>
            <w:tcW w:w="1134" w:type="dxa"/>
          </w:tcPr>
          <w:p w:rsidR="007D486B" w:rsidRPr="000E7C82" w:rsidRDefault="007D486B" w:rsidP="00C91682">
            <w:pPr>
              <w:pStyle w:val="Default"/>
              <w:jc w:val="center"/>
            </w:pPr>
            <w:r w:rsidRPr="000E7C82">
              <w:t>0.68368</w:t>
            </w:r>
          </w:p>
        </w:tc>
        <w:tc>
          <w:tcPr>
            <w:tcW w:w="1134" w:type="dxa"/>
          </w:tcPr>
          <w:p w:rsidR="007D486B" w:rsidRPr="000E7C82" w:rsidRDefault="007D486B" w:rsidP="00C91682">
            <w:pPr>
              <w:pStyle w:val="Default"/>
              <w:jc w:val="center"/>
            </w:pPr>
            <w:r w:rsidRPr="000E7C82">
              <w:t>1.31370</w:t>
            </w:r>
          </w:p>
        </w:tc>
        <w:tc>
          <w:tcPr>
            <w:tcW w:w="1134" w:type="dxa"/>
          </w:tcPr>
          <w:p w:rsidR="007D486B" w:rsidRPr="000E7C82" w:rsidRDefault="007D486B" w:rsidP="00C91682">
            <w:pPr>
              <w:pStyle w:val="Default"/>
              <w:jc w:val="center"/>
            </w:pPr>
            <w:r w:rsidRPr="000E7C82">
              <w:t>1.70329</w:t>
            </w:r>
          </w:p>
        </w:tc>
        <w:tc>
          <w:tcPr>
            <w:tcW w:w="1276" w:type="dxa"/>
          </w:tcPr>
          <w:p w:rsidR="007D486B" w:rsidRPr="000E7C82" w:rsidRDefault="007D486B" w:rsidP="00C91682">
            <w:pPr>
              <w:pStyle w:val="Default"/>
              <w:jc w:val="center"/>
            </w:pPr>
            <w:r w:rsidRPr="000E7C82">
              <w:t>2.05183</w:t>
            </w:r>
          </w:p>
        </w:tc>
        <w:tc>
          <w:tcPr>
            <w:tcW w:w="1134" w:type="dxa"/>
          </w:tcPr>
          <w:p w:rsidR="007D486B" w:rsidRPr="000E7C82" w:rsidRDefault="007D486B" w:rsidP="00C91682">
            <w:pPr>
              <w:pStyle w:val="Default"/>
              <w:jc w:val="center"/>
            </w:pPr>
            <w:r w:rsidRPr="000E7C82">
              <w:t>2.47266</w:t>
            </w:r>
          </w:p>
        </w:tc>
        <w:tc>
          <w:tcPr>
            <w:tcW w:w="1134" w:type="dxa"/>
          </w:tcPr>
          <w:p w:rsidR="007D486B" w:rsidRPr="000E7C82" w:rsidRDefault="007D486B" w:rsidP="00C91682">
            <w:pPr>
              <w:pStyle w:val="Default"/>
              <w:jc w:val="center"/>
            </w:pPr>
            <w:r w:rsidRPr="000E7C82">
              <w:t>2.77068</w:t>
            </w:r>
          </w:p>
        </w:tc>
        <w:tc>
          <w:tcPr>
            <w:tcW w:w="1276" w:type="dxa"/>
          </w:tcPr>
          <w:p w:rsidR="007D486B" w:rsidRPr="000E7C82" w:rsidRDefault="007D486B" w:rsidP="00C91682">
            <w:pPr>
              <w:pStyle w:val="Default"/>
              <w:jc w:val="center"/>
            </w:pPr>
            <w:r w:rsidRPr="000E7C82">
              <w:t>3.42103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28</w:t>
            </w:r>
          </w:p>
        </w:tc>
        <w:tc>
          <w:tcPr>
            <w:tcW w:w="1134" w:type="dxa"/>
          </w:tcPr>
          <w:p w:rsidR="007D486B" w:rsidRPr="000E7C82" w:rsidRDefault="007D486B" w:rsidP="00C91682">
            <w:pPr>
              <w:pStyle w:val="Default"/>
              <w:jc w:val="center"/>
            </w:pPr>
            <w:r w:rsidRPr="000E7C82">
              <w:t>0.68335</w:t>
            </w:r>
          </w:p>
        </w:tc>
        <w:tc>
          <w:tcPr>
            <w:tcW w:w="1134" w:type="dxa"/>
          </w:tcPr>
          <w:p w:rsidR="007D486B" w:rsidRPr="000E7C82" w:rsidRDefault="007D486B" w:rsidP="00C91682">
            <w:pPr>
              <w:pStyle w:val="Default"/>
              <w:jc w:val="center"/>
            </w:pPr>
            <w:r w:rsidRPr="000E7C82">
              <w:t>1.31253</w:t>
            </w:r>
          </w:p>
        </w:tc>
        <w:tc>
          <w:tcPr>
            <w:tcW w:w="1134" w:type="dxa"/>
          </w:tcPr>
          <w:p w:rsidR="007D486B" w:rsidRPr="000E7C82" w:rsidRDefault="007D486B" w:rsidP="00C91682">
            <w:pPr>
              <w:pStyle w:val="Default"/>
              <w:jc w:val="center"/>
            </w:pPr>
            <w:r w:rsidRPr="000E7C82">
              <w:t>1.70113</w:t>
            </w:r>
          </w:p>
        </w:tc>
        <w:tc>
          <w:tcPr>
            <w:tcW w:w="1276" w:type="dxa"/>
          </w:tcPr>
          <w:p w:rsidR="007D486B" w:rsidRPr="000E7C82" w:rsidRDefault="007D486B" w:rsidP="00C91682">
            <w:pPr>
              <w:pStyle w:val="Default"/>
              <w:jc w:val="center"/>
            </w:pPr>
            <w:r w:rsidRPr="000E7C82">
              <w:t>2.04841</w:t>
            </w:r>
          </w:p>
        </w:tc>
        <w:tc>
          <w:tcPr>
            <w:tcW w:w="1134" w:type="dxa"/>
          </w:tcPr>
          <w:p w:rsidR="007D486B" w:rsidRPr="000E7C82" w:rsidRDefault="007D486B" w:rsidP="00C91682">
            <w:pPr>
              <w:pStyle w:val="Default"/>
              <w:jc w:val="center"/>
            </w:pPr>
            <w:r w:rsidRPr="000E7C82">
              <w:t>2.46714</w:t>
            </w:r>
          </w:p>
        </w:tc>
        <w:tc>
          <w:tcPr>
            <w:tcW w:w="1134" w:type="dxa"/>
          </w:tcPr>
          <w:p w:rsidR="007D486B" w:rsidRPr="000E7C82" w:rsidRDefault="007D486B" w:rsidP="00C91682">
            <w:pPr>
              <w:pStyle w:val="Default"/>
              <w:jc w:val="center"/>
            </w:pPr>
            <w:r w:rsidRPr="000E7C82">
              <w:t>2.76326</w:t>
            </w:r>
          </w:p>
        </w:tc>
        <w:tc>
          <w:tcPr>
            <w:tcW w:w="1276" w:type="dxa"/>
          </w:tcPr>
          <w:p w:rsidR="007D486B" w:rsidRPr="000E7C82" w:rsidRDefault="007D486B" w:rsidP="00C91682">
            <w:pPr>
              <w:pStyle w:val="Default"/>
              <w:jc w:val="center"/>
            </w:pPr>
            <w:r w:rsidRPr="000E7C82">
              <w:t>3.40816</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29</w:t>
            </w:r>
          </w:p>
        </w:tc>
        <w:tc>
          <w:tcPr>
            <w:tcW w:w="1134" w:type="dxa"/>
          </w:tcPr>
          <w:p w:rsidR="007D486B" w:rsidRPr="000E7C82" w:rsidRDefault="007D486B" w:rsidP="00C91682">
            <w:pPr>
              <w:pStyle w:val="Default"/>
              <w:jc w:val="center"/>
            </w:pPr>
            <w:r w:rsidRPr="000E7C82">
              <w:t>0.68304</w:t>
            </w:r>
          </w:p>
        </w:tc>
        <w:tc>
          <w:tcPr>
            <w:tcW w:w="1134" w:type="dxa"/>
          </w:tcPr>
          <w:p w:rsidR="007D486B" w:rsidRPr="000E7C82" w:rsidRDefault="007D486B" w:rsidP="00C91682">
            <w:pPr>
              <w:pStyle w:val="Default"/>
              <w:jc w:val="center"/>
            </w:pPr>
            <w:r w:rsidRPr="000E7C82">
              <w:t>1.31143</w:t>
            </w:r>
          </w:p>
        </w:tc>
        <w:tc>
          <w:tcPr>
            <w:tcW w:w="1134" w:type="dxa"/>
          </w:tcPr>
          <w:p w:rsidR="007D486B" w:rsidRPr="000E7C82" w:rsidRDefault="007D486B" w:rsidP="00C91682">
            <w:pPr>
              <w:pStyle w:val="Default"/>
              <w:jc w:val="center"/>
            </w:pPr>
            <w:r w:rsidRPr="000E7C82">
              <w:t>1.69913</w:t>
            </w:r>
          </w:p>
        </w:tc>
        <w:tc>
          <w:tcPr>
            <w:tcW w:w="1276" w:type="dxa"/>
          </w:tcPr>
          <w:p w:rsidR="007D486B" w:rsidRPr="000E7C82" w:rsidRDefault="007D486B" w:rsidP="00C91682">
            <w:pPr>
              <w:pStyle w:val="Default"/>
              <w:jc w:val="center"/>
            </w:pPr>
            <w:r w:rsidRPr="000E7C82">
              <w:t>2.04523</w:t>
            </w:r>
          </w:p>
        </w:tc>
        <w:tc>
          <w:tcPr>
            <w:tcW w:w="1134" w:type="dxa"/>
          </w:tcPr>
          <w:p w:rsidR="007D486B" w:rsidRPr="000E7C82" w:rsidRDefault="007D486B" w:rsidP="00C91682">
            <w:pPr>
              <w:pStyle w:val="Default"/>
              <w:jc w:val="center"/>
            </w:pPr>
            <w:r w:rsidRPr="000E7C82">
              <w:t>2.46202</w:t>
            </w:r>
          </w:p>
        </w:tc>
        <w:tc>
          <w:tcPr>
            <w:tcW w:w="1134" w:type="dxa"/>
          </w:tcPr>
          <w:p w:rsidR="007D486B" w:rsidRPr="000E7C82" w:rsidRDefault="007D486B" w:rsidP="00C91682">
            <w:pPr>
              <w:pStyle w:val="Default"/>
              <w:jc w:val="center"/>
            </w:pPr>
            <w:r w:rsidRPr="000E7C82">
              <w:t>2.75639</w:t>
            </w:r>
          </w:p>
        </w:tc>
        <w:tc>
          <w:tcPr>
            <w:tcW w:w="1276" w:type="dxa"/>
          </w:tcPr>
          <w:p w:rsidR="007D486B" w:rsidRPr="000E7C82" w:rsidRDefault="007D486B" w:rsidP="00C91682">
            <w:pPr>
              <w:pStyle w:val="Default"/>
              <w:jc w:val="center"/>
            </w:pPr>
            <w:r w:rsidRPr="000E7C82">
              <w:t>3.39624</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30</w:t>
            </w:r>
          </w:p>
        </w:tc>
        <w:tc>
          <w:tcPr>
            <w:tcW w:w="1134" w:type="dxa"/>
          </w:tcPr>
          <w:p w:rsidR="007D486B" w:rsidRPr="000E7C82" w:rsidRDefault="007D486B" w:rsidP="00C91682">
            <w:pPr>
              <w:pStyle w:val="Default"/>
              <w:jc w:val="center"/>
            </w:pPr>
            <w:r w:rsidRPr="000E7C82">
              <w:t>0.68276</w:t>
            </w:r>
          </w:p>
        </w:tc>
        <w:tc>
          <w:tcPr>
            <w:tcW w:w="1134" w:type="dxa"/>
          </w:tcPr>
          <w:p w:rsidR="007D486B" w:rsidRPr="000E7C82" w:rsidRDefault="007D486B" w:rsidP="00C91682">
            <w:pPr>
              <w:pStyle w:val="Default"/>
              <w:jc w:val="center"/>
            </w:pPr>
            <w:r w:rsidRPr="000E7C82">
              <w:t>1.31042</w:t>
            </w:r>
          </w:p>
        </w:tc>
        <w:tc>
          <w:tcPr>
            <w:tcW w:w="1134" w:type="dxa"/>
          </w:tcPr>
          <w:p w:rsidR="007D486B" w:rsidRPr="000E7C82" w:rsidRDefault="007D486B" w:rsidP="00C91682">
            <w:pPr>
              <w:pStyle w:val="Default"/>
              <w:jc w:val="center"/>
            </w:pPr>
            <w:r w:rsidRPr="000E7C82">
              <w:t>1.69726</w:t>
            </w:r>
          </w:p>
        </w:tc>
        <w:tc>
          <w:tcPr>
            <w:tcW w:w="1276" w:type="dxa"/>
          </w:tcPr>
          <w:p w:rsidR="007D486B" w:rsidRPr="000E7C82" w:rsidRDefault="007D486B" w:rsidP="00C91682">
            <w:pPr>
              <w:pStyle w:val="Default"/>
              <w:jc w:val="center"/>
            </w:pPr>
            <w:r w:rsidRPr="000E7C82">
              <w:t>2.04227</w:t>
            </w:r>
          </w:p>
        </w:tc>
        <w:tc>
          <w:tcPr>
            <w:tcW w:w="1134" w:type="dxa"/>
          </w:tcPr>
          <w:p w:rsidR="007D486B" w:rsidRPr="000E7C82" w:rsidRDefault="007D486B" w:rsidP="00C91682">
            <w:pPr>
              <w:pStyle w:val="Default"/>
              <w:jc w:val="center"/>
            </w:pPr>
            <w:r w:rsidRPr="000E7C82">
              <w:t>2.45726</w:t>
            </w:r>
          </w:p>
        </w:tc>
        <w:tc>
          <w:tcPr>
            <w:tcW w:w="1134" w:type="dxa"/>
          </w:tcPr>
          <w:p w:rsidR="007D486B" w:rsidRPr="000E7C82" w:rsidRDefault="007D486B" w:rsidP="00C91682">
            <w:pPr>
              <w:pStyle w:val="Default"/>
              <w:jc w:val="center"/>
            </w:pPr>
            <w:r w:rsidRPr="000E7C82">
              <w:t>2.75000</w:t>
            </w:r>
          </w:p>
        </w:tc>
        <w:tc>
          <w:tcPr>
            <w:tcW w:w="1276" w:type="dxa"/>
          </w:tcPr>
          <w:p w:rsidR="007D486B" w:rsidRPr="000E7C82" w:rsidRDefault="007D486B" w:rsidP="00C91682">
            <w:pPr>
              <w:pStyle w:val="Default"/>
              <w:jc w:val="center"/>
            </w:pPr>
            <w:r w:rsidRPr="000E7C82">
              <w:t>3.38518</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31</w:t>
            </w:r>
          </w:p>
        </w:tc>
        <w:tc>
          <w:tcPr>
            <w:tcW w:w="1134" w:type="dxa"/>
          </w:tcPr>
          <w:p w:rsidR="007D486B" w:rsidRPr="000E7C82" w:rsidRDefault="007D486B" w:rsidP="00C91682">
            <w:pPr>
              <w:pStyle w:val="Default"/>
              <w:jc w:val="center"/>
            </w:pPr>
            <w:r w:rsidRPr="000E7C82">
              <w:t>0.68249</w:t>
            </w:r>
          </w:p>
        </w:tc>
        <w:tc>
          <w:tcPr>
            <w:tcW w:w="1134" w:type="dxa"/>
          </w:tcPr>
          <w:p w:rsidR="007D486B" w:rsidRPr="000E7C82" w:rsidRDefault="007D486B" w:rsidP="00C91682">
            <w:pPr>
              <w:pStyle w:val="Default"/>
              <w:jc w:val="center"/>
            </w:pPr>
            <w:r w:rsidRPr="000E7C82">
              <w:t>1.30946</w:t>
            </w:r>
          </w:p>
        </w:tc>
        <w:tc>
          <w:tcPr>
            <w:tcW w:w="1134" w:type="dxa"/>
          </w:tcPr>
          <w:p w:rsidR="007D486B" w:rsidRPr="000E7C82" w:rsidRDefault="007D486B" w:rsidP="00C91682">
            <w:pPr>
              <w:pStyle w:val="Default"/>
              <w:jc w:val="center"/>
            </w:pPr>
            <w:r w:rsidRPr="000E7C82">
              <w:t>1.69552</w:t>
            </w:r>
          </w:p>
        </w:tc>
        <w:tc>
          <w:tcPr>
            <w:tcW w:w="1276" w:type="dxa"/>
          </w:tcPr>
          <w:p w:rsidR="007D486B" w:rsidRPr="000E7C82" w:rsidRDefault="007D486B" w:rsidP="00C91682">
            <w:pPr>
              <w:pStyle w:val="Default"/>
              <w:jc w:val="center"/>
            </w:pPr>
            <w:r w:rsidRPr="000E7C82">
              <w:t>2.03951</w:t>
            </w:r>
          </w:p>
        </w:tc>
        <w:tc>
          <w:tcPr>
            <w:tcW w:w="1134" w:type="dxa"/>
          </w:tcPr>
          <w:p w:rsidR="007D486B" w:rsidRPr="000E7C82" w:rsidRDefault="007D486B" w:rsidP="00C91682">
            <w:pPr>
              <w:pStyle w:val="Default"/>
              <w:jc w:val="center"/>
            </w:pPr>
            <w:r w:rsidRPr="000E7C82">
              <w:t>2.45282</w:t>
            </w:r>
          </w:p>
        </w:tc>
        <w:tc>
          <w:tcPr>
            <w:tcW w:w="1134" w:type="dxa"/>
          </w:tcPr>
          <w:p w:rsidR="007D486B" w:rsidRPr="000E7C82" w:rsidRDefault="007D486B" w:rsidP="00C91682">
            <w:pPr>
              <w:pStyle w:val="Default"/>
              <w:jc w:val="center"/>
            </w:pPr>
            <w:r w:rsidRPr="000E7C82">
              <w:t>2.74404</w:t>
            </w:r>
          </w:p>
        </w:tc>
        <w:tc>
          <w:tcPr>
            <w:tcW w:w="1276" w:type="dxa"/>
          </w:tcPr>
          <w:p w:rsidR="007D486B" w:rsidRPr="000E7C82" w:rsidRDefault="007D486B" w:rsidP="00C91682">
            <w:pPr>
              <w:pStyle w:val="Default"/>
              <w:jc w:val="center"/>
            </w:pPr>
            <w:r w:rsidRPr="000E7C82">
              <w:t>3.37490</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32</w:t>
            </w:r>
          </w:p>
        </w:tc>
        <w:tc>
          <w:tcPr>
            <w:tcW w:w="1134" w:type="dxa"/>
          </w:tcPr>
          <w:p w:rsidR="007D486B" w:rsidRPr="000E7C82" w:rsidRDefault="007D486B" w:rsidP="00C91682">
            <w:pPr>
              <w:pStyle w:val="Default"/>
              <w:jc w:val="center"/>
            </w:pPr>
            <w:r w:rsidRPr="000E7C82">
              <w:t>0.68223</w:t>
            </w:r>
          </w:p>
        </w:tc>
        <w:tc>
          <w:tcPr>
            <w:tcW w:w="1134" w:type="dxa"/>
          </w:tcPr>
          <w:p w:rsidR="007D486B" w:rsidRPr="000E7C82" w:rsidRDefault="007D486B" w:rsidP="00C91682">
            <w:pPr>
              <w:pStyle w:val="Default"/>
              <w:jc w:val="center"/>
            </w:pPr>
            <w:r w:rsidRPr="000E7C82">
              <w:t>1.30857</w:t>
            </w:r>
          </w:p>
        </w:tc>
        <w:tc>
          <w:tcPr>
            <w:tcW w:w="1134" w:type="dxa"/>
          </w:tcPr>
          <w:p w:rsidR="007D486B" w:rsidRPr="000E7C82" w:rsidRDefault="007D486B" w:rsidP="00C91682">
            <w:pPr>
              <w:pStyle w:val="Default"/>
              <w:jc w:val="center"/>
            </w:pPr>
            <w:r w:rsidRPr="000E7C82">
              <w:t>1.69389</w:t>
            </w:r>
          </w:p>
        </w:tc>
        <w:tc>
          <w:tcPr>
            <w:tcW w:w="1276" w:type="dxa"/>
          </w:tcPr>
          <w:p w:rsidR="007D486B" w:rsidRPr="000E7C82" w:rsidRDefault="007D486B" w:rsidP="00C91682">
            <w:pPr>
              <w:pStyle w:val="Default"/>
              <w:jc w:val="center"/>
            </w:pPr>
            <w:r w:rsidRPr="000E7C82">
              <w:t>2.03693</w:t>
            </w:r>
          </w:p>
        </w:tc>
        <w:tc>
          <w:tcPr>
            <w:tcW w:w="1134" w:type="dxa"/>
          </w:tcPr>
          <w:p w:rsidR="007D486B" w:rsidRPr="000E7C82" w:rsidRDefault="007D486B" w:rsidP="00C91682">
            <w:pPr>
              <w:pStyle w:val="Default"/>
              <w:jc w:val="center"/>
            </w:pPr>
            <w:r w:rsidRPr="000E7C82">
              <w:t>2.44868</w:t>
            </w:r>
          </w:p>
        </w:tc>
        <w:tc>
          <w:tcPr>
            <w:tcW w:w="1134" w:type="dxa"/>
          </w:tcPr>
          <w:p w:rsidR="007D486B" w:rsidRPr="000E7C82" w:rsidRDefault="007D486B" w:rsidP="00C91682">
            <w:pPr>
              <w:pStyle w:val="Default"/>
              <w:jc w:val="center"/>
            </w:pPr>
            <w:r w:rsidRPr="000E7C82">
              <w:t>2.73848</w:t>
            </w:r>
          </w:p>
        </w:tc>
        <w:tc>
          <w:tcPr>
            <w:tcW w:w="1276" w:type="dxa"/>
          </w:tcPr>
          <w:p w:rsidR="007D486B" w:rsidRPr="000E7C82" w:rsidRDefault="007D486B" w:rsidP="00C91682">
            <w:pPr>
              <w:pStyle w:val="Default"/>
              <w:jc w:val="center"/>
            </w:pPr>
            <w:r w:rsidRPr="000E7C82">
              <w:t>3.36531</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33</w:t>
            </w:r>
          </w:p>
        </w:tc>
        <w:tc>
          <w:tcPr>
            <w:tcW w:w="1134" w:type="dxa"/>
          </w:tcPr>
          <w:p w:rsidR="007D486B" w:rsidRPr="000E7C82" w:rsidRDefault="007D486B" w:rsidP="00C91682">
            <w:pPr>
              <w:pStyle w:val="Default"/>
              <w:jc w:val="center"/>
            </w:pPr>
            <w:r w:rsidRPr="000E7C82">
              <w:t>0.68200</w:t>
            </w:r>
          </w:p>
        </w:tc>
        <w:tc>
          <w:tcPr>
            <w:tcW w:w="1134" w:type="dxa"/>
          </w:tcPr>
          <w:p w:rsidR="007D486B" w:rsidRPr="000E7C82" w:rsidRDefault="007D486B" w:rsidP="00C91682">
            <w:pPr>
              <w:pStyle w:val="Default"/>
              <w:jc w:val="center"/>
            </w:pPr>
            <w:r w:rsidRPr="000E7C82">
              <w:t>1.30774</w:t>
            </w:r>
          </w:p>
        </w:tc>
        <w:tc>
          <w:tcPr>
            <w:tcW w:w="1134" w:type="dxa"/>
          </w:tcPr>
          <w:p w:rsidR="007D486B" w:rsidRPr="000E7C82" w:rsidRDefault="007D486B" w:rsidP="00C91682">
            <w:pPr>
              <w:pStyle w:val="Default"/>
              <w:jc w:val="center"/>
            </w:pPr>
            <w:r w:rsidRPr="000E7C82">
              <w:t>1.69236</w:t>
            </w:r>
          </w:p>
        </w:tc>
        <w:tc>
          <w:tcPr>
            <w:tcW w:w="1276" w:type="dxa"/>
          </w:tcPr>
          <w:p w:rsidR="007D486B" w:rsidRPr="000E7C82" w:rsidRDefault="007D486B" w:rsidP="00C91682">
            <w:pPr>
              <w:pStyle w:val="Default"/>
              <w:jc w:val="center"/>
            </w:pPr>
            <w:r w:rsidRPr="000E7C82">
              <w:t>2.03452</w:t>
            </w:r>
          </w:p>
        </w:tc>
        <w:tc>
          <w:tcPr>
            <w:tcW w:w="1134" w:type="dxa"/>
          </w:tcPr>
          <w:p w:rsidR="007D486B" w:rsidRPr="000E7C82" w:rsidRDefault="007D486B" w:rsidP="00C91682">
            <w:pPr>
              <w:pStyle w:val="Default"/>
              <w:jc w:val="center"/>
            </w:pPr>
            <w:r w:rsidRPr="000E7C82">
              <w:t>2.44479</w:t>
            </w:r>
          </w:p>
        </w:tc>
        <w:tc>
          <w:tcPr>
            <w:tcW w:w="1134" w:type="dxa"/>
          </w:tcPr>
          <w:p w:rsidR="007D486B" w:rsidRPr="000E7C82" w:rsidRDefault="007D486B" w:rsidP="00C91682">
            <w:pPr>
              <w:pStyle w:val="Default"/>
              <w:jc w:val="center"/>
            </w:pPr>
            <w:r w:rsidRPr="000E7C82">
              <w:t>2.73328</w:t>
            </w:r>
          </w:p>
        </w:tc>
        <w:tc>
          <w:tcPr>
            <w:tcW w:w="1276" w:type="dxa"/>
          </w:tcPr>
          <w:p w:rsidR="007D486B" w:rsidRPr="000E7C82" w:rsidRDefault="007D486B" w:rsidP="00C91682">
            <w:pPr>
              <w:pStyle w:val="Default"/>
              <w:jc w:val="center"/>
            </w:pPr>
            <w:r w:rsidRPr="000E7C82">
              <w:t>3.35634</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34</w:t>
            </w:r>
          </w:p>
        </w:tc>
        <w:tc>
          <w:tcPr>
            <w:tcW w:w="1134" w:type="dxa"/>
          </w:tcPr>
          <w:p w:rsidR="007D486B" w:rsidRPr="000E7C82" w:rsidRDefault="007D486B" w:rsidP="00C91682">
            <w:pPr>
              <w:pStyle w:val="Default"/>
              <w:jc w:val="center"/>
            </w:pPr>
            <w:r w:rsidRPr="000E7C82">
              <w:t>0.68177</w:t>
            </w:r>
          </w:p>
        </w:tc>
        <w:tc>
          <w:tcPr>
            <w:tcW w:w="1134" w:type="dxa"/>
          </w:tcPr>
          <w:p w:rsidR="007D486B" w:rsidRPr="000E7C82" w:rsidRDefault="007D486B" w:rsidP="00C91682">
            <w:pPr>
              <w:pStyle w:val="Default"/>
              <w:jc w:val="center"/>
            </w:pPr>
            <w:r w:rsidRPr="000E7C82">
              <w:t>1.30695</w:t>
            </w:r>
          </w:p>
        </w:tc>
        <w:tc>
          <w:tcPr>
            <w:tcW w:w="1134" w:type="dxa"/>
          </w:tcPr>
          <w:p w:rsidR="007D486B" w:rsidRPr="000E7C82" w:rsidRDefault="007D486B" w:rsidP="00C91682">
            <w:pPr>
              <w:pStyle w:val="Default"/>
              <w:jc w:val="center"/>
            </w:pPr>
            <w:r w:rsidRPr="000E7C82">
              <w:t>1.69092</w:t>
            </w:r>
          </w:p>
        </w:tc>
        <w:tc>
          <w:tcPr>
            <w:tcW w:w="1276" w:type="dxa"/>
          </w:tcPr>
          <w:p w:rsidR="007D486B" w:rsidRPr="000E7C82" w:rsidRDefault="007D486B" w:rsidP="00C91682">
            <w:pPr>
              <w:pStyle w:val="Default"/>
              <w:jc w:val="center"/>
            </w:pPr>
            <w:r w:rsidRPr="000E7C82">
              <w:t>2.03224</w:t>
            </w:r>
          </w:p>
        </w:tc>
        <w:tc>
          <w:tcPr>
            <w:tcW w:w="1134" w:type="dxa"/>
          </w:tcPr>
          <w:p w:rsidR="007D486B" w:rsidRPr="000E7C82" w:rsidRDefault="007D486B" w:rsidP="00C91682">
            <w:pPr>
              <w:pStyle w:val="Default"/>
              <w:jc w:val="center"/>
            </w:pPr>
            <w:r w:rsidRPr="000E7C82">
              <w:t>2.44115</w:t>
            </w:r>
          </w:p>
        </w:tc>
        <w:tc>
          <w:tcPr>
            <w:tcW w:w="1134" w:type="dxa"/>
          </w:tcPr>
          <w:p w:rsidR="007D486B" w:rsidRPr="000E7C82" w:rsidRDefault="007D486B" w:rsidP="00C91682">
            <w:pPr>
              <w:pStyle w:val="Default"/>
              <w:jc w:val="center"/>
            </w:pPr>
            <w:r w:rsidRPr="000E7C82">
              <w:t>2.72839</w:t>
            </w:r>
          </w:p>
        </w:tc>
        <w:tc>
          <w:tcPr>
            <w:tcW w:w="1276" w:type="dxa"/>
          </w:tcPr>
          <w:p w:rsidR="007D486B" w:rsidRPr="000E7C82" w:rsidRDefault="007D486B" w:rsidP="00C91682">
            <w:pPr>
              <w:pStyle w:val="Default"/>
              <w:jc w:val="center"/>
            </w:pPr>
            <w:r w:rsidRPr="000E7C82">
              <w:t>3.34793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35</w:t>
            </w:r>
          </w:p>
        </w:tc>
        <w:tc>
          <w:tcPr>
            <w:tcW w:w="1134" w:type="dxa"/>
          </w:tcPr>
          <w:p w:rsidR="007D486B" w:rsidRPr="000E7C82" w:rsidRDefault="007D486B" w:rsidP="00C91682">
            <w:pPr>
              <w:pStyle w:val="Default"/>
              <w:jc w:val="center"/>
            </w:pPr>
            <w:r w:rsidRPr="000E7C82">
              <w:t>0.68156</w:t>
            </w:r>
          </w:p>
        </w:tc>
        <w:tc>
          <w:tcPr>
            <w:tcW w:w="1134" w:type="dxa"/>
          </w:tcPr>
          <w:p w:rsidR="007D486B" w:rsidRPr="000E7C82" w:rsidRDefault="007D486B" w:rsidP="00C91682">
            <w:pPr>
              <w:pStyle w:val="Default"/>
              <w:jc w:val="center"/>
            </w:pPr>
            <w:r w:rsidRPr="000E7C82">
              <w:t>1.30621</w:t>
            </w:r>
          </w:p>
        </w:tc>
        <w:tc>
          <w:tcPr>
            <w:tcW w:w="1134" w:type="dxa"/>
          </w:tcPr>
          <w:p w:rsidR="007D486B" w:rsidRPr="000E7C82" w:rsidRDefault="007D486B" w:rsidP="00C91682">
            <w:pPr>
              <w:pStyle w:val="Default"/>
              <w:jc w:val="center"/>
            </w:pPr>
            <w:r w:rsidRPr="000E7C82">
              <w:t>1.68957</w:t>
            </w:r>
          </w:p>
        </w:tc>
        <w:tc>
          <w:tcPr>
            <w:tcW w:w="1276" w:type="dxa"/>
          </w:tcPr>
          <w:p w:rsidR="007D486B" w:rsidRPr="000E7C82" w:rsidRDefault="007D486B" w:rsidP="00C91682">
            <w:pPr>
              <w:pStyle w:val="Default"/>
              <w:jc w:val="center"/>
            </w:pPr>
            <w:r w:rsidRPr="000E7C82">
              <w:t>2.03011</w:t>
            </w:r>
          </w:p>
        </w:tc>
        <w:tc>
          <w:tcPr>
            <w:tcW w:w="1134" w:type="dxa"/>
          </w:tcPr>
          <w:p w:rsidR="007D486B" w:rsidRPr="000E7C82" w:rsidRDefault="007D486B" w:rsidP="00C91682">
            <w:pPr>
              <w:pStyle w:val="Default"/>
              <w:jc w:val="center"/>
            </w:pPr>
            <w:r w:rsidRPr="000E7C82">
              <w:t>2.43772</w:t>
            </w:r>
          </w:p>
        </w:tc>
        <w:tc>
          <w:tcPr>
            <w:tcW w:w="1134" w:type="dxa"/>
          </w:tcPr>
          <w:p w:rsidR="007D486B" w:rsidRPr="000E7C82" w:rsidRDefault="007D486B" w:rsidP="00C91682">
            <w:pPr>
              <w:pStyle w:val="Default"/>
              <w:jc w:val="center"/>
            </w:pPr>
            <w:r w:rsidRPr="000E7C82">
              <w:t>2.72381</w:t>
            </w:r>
          </w:p>
        </w:tc>
        <w:tc>
          <w:tcPr>
            <w:tcW w:w="1276" w:type="dxa"/>
          </w:tcPr>
          <w:p w:rsidR="007D486B" w:rsidRPr="000E7C82" w:rsidRDefault="007D486B" w:rsidP="00C91682">
            <w:pPr>
              <w:pStyle w:val="Default"/>
              <w:jc w:val="center"/>
            </w:pPr>
            <w:r w:rsidRPr="000E7C82">
              <w:t>3.34005</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36</w:t>
            </w:r>
          </w:p>
        </w:tc>
        <w:tc>
          <w:tcPr>
            <w:tcW w:w="1134" w:type="dxa"/>
          </w:tcPr>
          <w:p w:rsidR="007D486B" w:rsidRPr="000E7C82" w:rsidRDefault="007D486B" w:rsidP="00C91682">
            <w:pPr>
              <w:pStyle w:val="Default"/>
              <w:jc w:val="center"/>
            </w:pPr>
            <w:r w:rsidRPr="000E7C82">
              <w:t>0.68137</w:t>
            </w:r>
          </w:p>
        </w:tc>
        <w:tc>
          <w:tcPr>
            <w:tcW w:w="1134" w:type="dxa"/>
          </w:tcPr>
          <w:p w:rsidR="007D486B" w:rsidRPr="000E7C82" w:rsidRDefault="007D486B" w:rsidP="00C91682">
            <w:pPr>
              <w:pStyle w:val="Default"/>
              <w:jc w:val="center"/>
            </w:pPr>
            <w:r w:rsidRPr="000E7C82">
              <w:t>1.30551</w:t>
            </w:r>
          </w:p>
        </w:tc>
        <w:tc>
          <w:tcPr>
            <w:tcW w:w="1134" w:type="dxa"/>
          </w:tcPr>
          <w:p w:rsidR="007D486B" w:rsidRPr="000E7C82" w:rsidRDefault="007D486B" w:rsidP="00C91682">
            <w:pPr>
              <w:pStyle w:val="Default"/>
              <w:jc w:val="center"/>
            </w:pPr>
            <w:r w:rsidRPr="000E7C82">
              <w:t>1.68830</w:t>
            </w:r>
          </w:p>
        </w:tc>
        <w:tc>
          <w:tcPr>
            <w:tcW w:w="1276" w:type="dxa"/>
          </w:tcPr>
          <w:p w:rsidR="007D486B" w:rsidRPr="000E7C82" w:rsidRDefault="007D486B" w:rsidP="00C91682">
            <w:pPr>
              <w:pStyle w:val="Default"/>
              <w:jc w:val="center"/>
            </w:pPr>
            <w:r w:rsidRPr="000E7C82">
              <w:t>2.02809</w:t>
            </w:r>
          </w:p>
        </w:tc>
        <w:tc>
          <w:tcPr>
            <w:tcW w:w="1134" w:type="dxa"/>
          </w:tcPr>
          <w:p w:rsidR="007D486B" w:rsidRPr="000E7C82" w:rsidRDefault="007D486B" w:rsidP="00C91682">
            <w:pPr>
              <w:pStyle w:val="Default"/>
              <w:jc w:val="center"/>
            </w:pPr>
            <w:r w:rsidRPr="000E7C82">
              <w:t>2.43449</w:t>
            </w:r>
          </w:p>
        </w:tc>
        <w:tc>
          <w:tcPr>
            <w:tcW w:w="1134" w:type="dxa"/>
          </w:tcPr>
          <w:p w:rsidR="007D486B" w:rsidRPr="000E7C82" w:rsidRDefault="007D486B" w:rsidP="00C91682">
            <w:pPr>
              <w:pStyle w:val="Default"/>
              <w:jc w:val="center"/>
            </w:pPr>
            <w:r w:rsidRPr="000E7C82">
              <w:t>2.71948</w:t>
            </w:r>
          </w:p>
        </w:tc>
        <w:tc>
          <w:tcPr>
            <w:tcW w:w="1276" w:type="dxa"/>
          </w:tcPr>
          <w:p w:rsidR="007D486B" w:rsidRPr="000E7C82" w:rsidRDefault="007D486B" w:rsidP="00C91682">
            <w:pPr>
              <w:pStyle w:val="Default"/>
              <w:jc w:val="center"/>
            </w:pPr>
            <w:r w:rsidRPr="000E7C82">
              <w:t>3.33262</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37</w:t>
            </w:r>
          </w:p>
        </w:tc>
        <w:tc>
          <w:tcPr>
            <w:tcW w:w="1134" w:type="dxa"/>
          </w:tcPr>
          <w:p w:rsidR="007D486B" w:rsidRPr="000E7C82" w:rsidRDefault="007D486B" w:rsidP="00C91682">
            <w:pPr>
              <w:pStyle w:val="Default"/>
              <w:jc w:val="center"/>
            </w:pPr>
            <w:r w:rsidRPr="000E7C82">
              <w:t>0.68118</w:t>
            </w:r>
          </w:p>
        </w:tc>
        <w:tc>
          <w:tcPr>
            <w:tcW w:w="1134" w:type="dxa"/>
          </w:tcPr>
          <w:p w:rsidR="007D486B" w:rsidRPr="000E7C82" w:rsidRDefault="007D486B" w:rsidP="00C91682">
            <w:pPr>
              <w:pStyle w:val="Default"/>
              <w:jc w:val="center"/>
            </w:pPr>
            <w:r w:rsidRPr="000E7C82">
              <w:t>1.30485</w:t>
            </w:r>
          </w:p>
        </w:tc>
        <w:tc>
          <w:tcPr>
            <w:tcW w:w="1134" w:type="dxa"/>
          </w:tcPr>
          <w:p w:rsidR="007D486B" w:rsidRPr="000E7C82" w:rsidRDefault="007D486B" w:rsidP="00C91682">
            <w:pPr>
              <w:pStyle w:val="Default"/>
              <w:jc w:val="center"/>
            </w:pPr>
            <w:r w:rsidRPr="000E7C82">
              <w:t>1.68709</w:t>
            </w:r>
          </w:p>
        </w:tc>
        <w:tc>
          <w:tcPr>
            <w:tcW w:w="1276" w:type="dxa"/>
          </w:tcPr>
          <w:p w:rsidR="007D486B" w:rsidRPr="000E7C82" w:rsidRDefault="007D486B" w:rsidP="00C91682">
            <w:pPr>
              <w:pStyle w:val="Default"/>
              <w:jc w:val="center"/>
            </w:pPr>
            <w:r w:rsidRPr="000E7C82">
              <w:t>2.02619</w:t>
            </w:r>
          </w:p>
        </w:tc>
        <w:tc>
          <w:tcPr>
            <w:tcW w:w="1134" w:type="dxa"/>
          </w:tcPr>
          <w:p w:rsidR="007D486B" w:rsidRPr="000E7C82" w:rsidRDefault="007D486B" w:rsidP="00C91682">
            <w:pPr>
              <w:pStyle w:val="Default"/>
              <w:jc w:val="center"/>
            </w:pPr>
            <w:r w:rsidRPr="000E7C82">
              <w:t>2.43145</w:t>
            </w:r>
          </w:p>
        </w:tc>
        <w:tc>
          <w:tcPr>
            <w:tcW w:w="1134" w:type="dxa"/>
          </w:tcPr>
          <w:p w:rsidR="007D486B" w:rsidRPr="000E7C82" w:rsidRDefault="007D486B" w:rsidP="00C91682">
            <w:pPr>
              <w:pStyle w:val="Default"/>
              <w:jc w:val="center"/>
            </w:pPr>
            <w:r w:rsidRPr="000E7C82">
              <w:t>2.71541</w:t>
            </w:r>
          </w:p>
        </w:tc>
        <w:tc>
          <w:tcPr>
            <w:tcW w:w="1276" w:type="dxa"/>
          </w:tcPr>
          <w:p w:rsidR="007D486B" w:rsidRPr="000E7C82" w:rsidRDefault="007D486B" w:rsidP="00C91682">
            <w:pPr>
              <w:pStyle w:val="Default"/>
              <w:jc w:val="center"/>
            </w:pPr>
            <w:r w:rsidRPr="000E7C82">
              <w:t>3.32563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38</w:t>
            </w:r>
          </w:p>
        </w:tc>
        <w:tc>
          <w:tcPr>
            <w:tcW w:w="1134" w:type="dxa"/>
          </w:tcPr>
          <w:p w:rsidR="007D486B" w:rsidRPr="000E7C82" w:rsidRDefault="007D486B" w:rsidP="00C91682">
            <w:pPr>
              <w:pStyle w:val="Default"/>
              <w:jc w:val="center"/>
            </w:pPr>
            <w:r w:rsidRPr="000E7C82">
              <w:t>0.68100</w:t>
            </w:r>
          </w:p>
        </w:tc>
        <w:tc>
          <w:tcPr>
            <w:tcW w:w="1134" w:type="dxa"/>
          </w:tcPr>
          <w:p w:rsidR="007D486B" w:rsidRPr="000E7C82" w:rsidRDefault="007D486B" w:rsidP="00C91682">
            <w:pPr>
              <w:pStyle w:val="Default"/>
              <w:jc w:val="center"/>
            </w:pPr>
            <w:r w:rsidRPr="000E7C82">
              <w:t>1.30423</w:t>
            </w:r>
          </w:p>
        </w:tc>
        <w:tc>
          <w:tcPr>
            <w:tcW w:w="1134" w:type="dxa"/>
          </w:tcPr>
          <w:p w:rsidR="007D486B" w:rsidRPr="009837F4" w:rsidRDefault="007D486B" w:rsidP="00C91682">
            <w:pPr>
              <w:pStyle w:val="Default"/>
              <w:jc w:val="center"/>
            </w:pPr>
            <w:r w:rsidRPr="009837F4">
              <w:t>1.68595</w:t>
            </w:r>
          </w:p>
        </w:tc>
        <w:tc>
          <w:tcPr>
            <w:tcW w:w="1276" w:type="dxa"/>
          </w:tcPr>
          <w:p w:rsidR="007D486B" w:rsidRPr="000E7C82" w:rsidRDefault="007D486B" w:rsidP="00C91682">
            <w:pPr>
              <w:pStyle w:val="Default"/>
              <w:jc w:val="center"/>
            </w:pPr>
            <w:r w:rsidRPr="000E7C82">
              <w:t>2.02439</w:t>
            </w:r>
          </w:p>
        </w:tc>
        <w:tc>
          <w:tcPr>
            <w:tcW w:w="1134" w:type="dxa"/>
          </w:tcPr>
          <w:p w:rsidR="007D486B" w:rsidRPr="000E7C82" w:rsidRDefault="007D486B" w:rsidP="00C91682">
            <w:pPr>
              <w:pStyle w:val="Default"/>
              <w:jc w:val="center"/>
            </w:pPr>
            <w:r w:rsidRPr="000E7C82">
              <w:t>2.42857</w:t>
            </w:r>
          </w:p>
        </w:tc>
        <w:tc>
          <w:tcPr>
            <w:tcW w:w="1134" w:type="dxa"/>
          </w:tcPr>
          <w:p w:rsidR="007D486B" w:rsidRPr="000E7C82" w:rsidRDefault="007D486B" w:rsidP="00C91682">
            <w:pPr>
              <w:pStyle w:val="Default"/>
              <w:jc w:val="center"/>
            </w:pPr>
            <w:r w:rsidRPr="000E7C82">
              <w:t>2.71156</w:t>
            </w:r>
          </w:p>
        </w:tc>
        <w:tc>
          <w:tcPr>
            <w:tcW w:w="1276" w:type="dxa"/>
          </w:tcPr>
          <w:p w:rsidR="007D486B" w:rsidRPr="000E7C82" w:rsidRDefault="007D486B" w:rsidP="00C91682">
            <w:pPr>
              <w:pStyle w:val="Default"/>
              <w:jc w:val="center"/>
            </w:pPr>
            <w:r w:rsidRPr="000E7C82">
              <w:t>3.31903</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t>39</w:t>
            </w:r>
          </w:p>
        </w:tc>
        <w:tc>
          <w:tcPr>
            <w:tcW w:w="1134" w:type="dxa"/>
          </w:tcPr>
          <w:p w:rsidR="007D486B" w:rsidRPr="000E7C82" w:rsidRDefault="007D486B" w:rsidP="00C91682">
            <w:pPr>
              <w:pStyle w:val="Default"/>
              <w:jc w:val="center"/>
            </w:pPr>
            <w:r w:rsidRPr="000E7C82">
              <w:t>0.68083</w:t>
            </w:r>
          </w:p>
        </w:tc>
        <w:tc>
          <w:tcPr>
            <w:tcW w:w="1134" w:type="dxa"/>
          </w:tcPr>
          <w:p w:rsidR="007D486B" w:rsidRPr="000E7C82" w:rsidRDefault="007D486B" w:rsidP="00C91682">
            <w:pPr>
              <w:pStyle w:val="Default"/>
              <w:jc w:val="center"/>
            </w:pPr>
            <w:r w:rsidRPr="000E7C82">
              <w:t>1.30364</w:t>
            </w:r>
          </w:p>
        </w:tc>
        <w:tc>
          <w:tcPr>
            <w:tcW w:w="1134" w:type="dxa"/>
          </w:tcPr>
          <w:p w:rsidR="007D486B" w:rsidRPr="000E7C82" w:rsidRDefault="007D486B" w:rsidP="00C91682">
            <w:pPr>
              <w:pStyle w:val="Default"/>
              <w:jc w:val="center"/>
            </w:pPr>
            <w:r w:rsidRPr="000E7C82">
              <w:t>1.68488</w:t>
            </w:r>
          </w:p>
        </w:tc>
        <w:tc>
          <w:tcPr>
            <w:tcW w:w="1276" w:type="dxa"/>
          </w:tcPr>
          <w:p w:rsidR="007D486B" w:rsidRPr="000E7C82" w:rsidRDefault="007D486B" w:rsidP="00C91682">
            <w:pPr>
              <w:pStyle w:val="Default"/>
              <w:jc w:val="center"/>
            </w:pPr>
            <w:r w:rsidRPr="000E7C82">
              <w:t>2.02269</w:t>
            </w:r>
          </w:p>
        </w:tc>
        <w:tc>
          <w:tcPr>
            <w:tcW w:w="1134" w:type="dxa"/>
          </w:tcPr>
          <w:p w:rsidR="007D486B" w:rsidRPr="000E7C82" w:rsidRDefault="007D486B" w:rsidP="00C91682">
            <w:pPr>
              <w:pStyle w:val="Default"/>
              <w:jc w:val="center"/>
            </w:pPr>
            <w:r w:rsidRPr="000E7C82">
              <w:t>2.42584</w:t>
            </w:r>
          </w:p>
        </w:tc>
        <w:tc>
          <w:tcPr>
            <w:tcW w:w="1134" w:type="dxa"/>
          </w:tcPr>
          <w:p w:rsidR="007D486B" w:rsidRPr="000E7C82" w:rsidRDefault="007D486B" w:rsidP="00C91682">
            <w:pPr>
              <w:pStyle w:val="Default"/>
              <w:jc w:val="center"/>
            </w:pPr>
            <w:r w:rsidRPr="000E7C82">
              <w:t>2.70791</w:t>
            </w:r>
          </w:p>
        </w:tc>
        <w:tc>
          <w:tcPr>
            <w:tcW w:w="1276" w:type="dxa"/>
          </w:tcPr>
          <w:p w:rsidR="007D486B" w:rsidRPr="000E7C82" w:rsidRDefault="007D486B" w:rsidP="00C91682">
            <w:pPr>
              <w:pStyle w:val="Default"/>
              <w:jc w:val="center"/>
            </w:pPr>
            <w:r w:rsidRPr="000E7C82">
              <w:t>3.31279</w:t>
            </w:r>
          </w:p>
        </w:tc>
      </w:tr>
      <w:tr w:rsidR="007D486B" w:rsidRPr="000E7C82" w:rsidTr="00C91682">
        <w:trPr>
          <w:trHeight w:val="76"/>
          <w:jc w:val="center"/>
        </w:trPr>
        <w:tc>
          <w:tcPr>
            <w:tcW w:w="675" w:type="dxa"/>
          </w:tcPr>
          <w:p w:rsidR="007D486B" w:rsidRPr="000E7C82" w:rsidRDefault="007D486B" w:rsidP="00C91682">
            <w:pPr>
              <w:pStyle w:val="Default"/>
              <w:jc w:val="center"/>
            </w:pPr>
            <w:r w:rsidRPr="000E7C82">
              <w:rPr>
                <w:b/>
                <w:bCs/>
              </w:rPr>
              <w:lastRenderedPageBreak/>
              <w:t>40</w:t>
            </w:r>
          </w:p>
        </w:tc>
        <w:tc>
          <w:tcPr>
            <w:tcW w:w="1134" w:type="dxa"/>
          </w:tcPr>
          <w:p w:rsidR="007D486B" w:rsidRPr="000E7C82" w:rsidRDefault="007D486B" w:rsidP="00C91682">
            <w:pPr>
              <w:pStyle w:val="Default"/>
              <w:jc w:val="center"/>
            </w:pPr>
            <w:r w:rsidRPr="000E7C82">
              <w:t>0.68067</w:t>
            </w:r>
          </w:p>
        </w:tc>
        <w:tc>
          <w:tcPr>
            <w:tcW w:w="1134" w:type="dxa"/>
          </w:tcPr>
          <w:p w:rsidR="007D486B" w:rsidRPr="000E7C82" w:rsidRDefault="007D486B" w:rsidP="00C91682">
            <w:pPr>
              <w:pStyle w:val="Default"/>
              <w:jc w:val="center"/>
            </w:pPr>
            <w:r w:rsidRPr="000E7C82">
              <w:t>1.30308</w:t>
            </w:r>
          </w:p>
        </w:tc>
        <w:tc>
          <w:tcPr>
            <w:tcW w:w="1134" w:type="dxa"/>
          </w:tcPr>
          <w:p w:rsidR="007D486B" w:rsidRPr="000E7C82" w:rsidRDefault="007D486B" w:rsidP="00C91682">
            <w:pPr>
              <w:pStyle w:val="Default"/>
              <w:jc w:val="center"/>
            </w:pPr>
            <w:r w:rsidRPr="000E7C82">
              <w:t>1.68385</w:t>
            </w:r>
          </w:p>
        </w:tc>
        <w:tc>
          <w:tcPr>
            <w:tcW w:w="1276" w:type="dxa"/>
          </w:tcPr>
          <w:p w:rsidR="007D486B" w:rsidRPr="000E7C82" w:rsidRDefault="007D486B" w:rsidP="00C91682">
            <w:pPr>
              <w:pStyle w:val="Default"/>
              <w:jc w:val="center"/>
            </w:pPr>
            <w:r w:rsidRPr="000E7C82">
              <w:t>2.02108</w:t>
            </w:r>
          </w:p>
        </w:tc>
        <w:tc>
          <w:tcPr>
            <w:tcW w:w="1134" w:type="dxa"/>
          </w:tcPr>
          <w:p w:rsidR="007D486B" w:rsidRPr="000E7C82" w:rsidRDefault="007D486B" w:rsidP="00C91682">
            <w:pPr>
              <w:pStyle w:val="Default"/>
              <w:jc w:val="center"/>
            </w:pPr>
            <w:r w:rsidRPr="000E7C82">
              <w:t>2.42326</w:t>
            </w:r>
          </w:p>
        </w:tc>
        <w:tc>
          <w:tcPr>
            <w:tcW w:w="1134" w:type="dxa"/>
          </w:tcPr>
          <w:p w:rsidR="007D486B" w:rsidRPr="000E7C82" w:rsidRDefault="007D486B" w:rsidP="00C91682">
            <w:pPr>
              <w:pStyle w:val="Default"/>
              <w:jc w:val="center"/>
            </w:pPr>
            <w:r w:rsidRPr="000E7C82">
              <w:t>2.70446</w:t>
            </w:r>
          </w:p>
        </w:tc>
        <w:tc>
          <w:tcPr>
            <w:tcW w:w="1276" w:type="dxa"/>
          </w:tcPr>
          <w:p w:rsidR="007D486B" w:rsidRPr="000E7C82" w:rsidRDefault="007D486B" w:rsidP="00C91682">
            <w:pPr>
              <w:pStyle w:val="Default"/>
              <w:jc w:val="center"/>
            </w:pPr>
            <w:r w:rsidRPr="000E7C82">
              <w:t>3.30688</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41</w:t>
            </w:r>
          </w:p>
        </w:tc>
        <w:tc>
          <w:tcPr>
            <w:tcW w:w="1134" w:type="dxa"/>
          </w:tcPr>
          <w:p w:rsidR="007D486B" w:rsidRPr="000E7C82" w:rsidRDefault="007D486B" w:rsidP="00C91682">
            <w:pPr>
              <w:pStyle w:val="Default"/>
              <w:jc w:val="center"/>
            </w:pPr>
            <w:r w:rsidRPr="000E7C82">
              <w:t>0.68052</w:t>
            </w:r>
          </w:p>
        </w:tc>
        <w:tc>
          <w:tcPr>
            <w:tcW w:w="1134" w:type="dxa"/>
          </w:tcPr>
          <w:p w:rsidR="007D486B" w:rsidRPr="000E7C82" w:rsidRDefault="007D486B" w:rsidP="00C91682">
            <w:pPr>
              <w:pStyle w:val="Default"/>
              <w:jc w:val="center"/>
            </w:pPr>
            <w:r w:rsidRPr="000E7C82">
              <w:t>1.30254</w:t>
            </w:r>
          </w:p>
        </w:tc>
        <w:tc>
          <w:tcPr>
            <w:tcW w:w="1134" w:type="dxa"/>
          </w:tcPr>
          <w:p w:rsidR="007D486B" w:rsidRPr="000E7C82" w:rsidRDefault="007D486B" w:rsidP="00C91682">
            <w:pPr>
              <w:pStyle w:val="Default"/>
              <w:jc w:val="center"/>
            </w:pPr>
            <w:r w:rsidRPr="000E7C82">
              <w:t>1.68288</w:t>
            </w:r>
          </w:p>
        </w:tc>
        <w:tc>
          <w:tcPr>
            <w:tcW w:w="1276" w:type="dxa"/>
          </w:tcPr>
          <w:p w:rsidR="007D486B" w:rsidRPr="000E7C82" w:rsidRDefault="007D486B" w:rsidP="00C91682">
            <w:pPr>
              <w:pStyle w:val="Default"/>
              <w:jc w:val="center"/>
            </w:pPr>
            <w:r w:rsidRPr="000E7C82">
              <w:t>2.01954</w:t>
            </w:r>
          </w:p>
        </w:tc>
        <w:tc>
          <w:tcPr>
            <w:tcW w:w="1134" w:type="dxa"/>
          </w:tcPr>
          <w:p w:rsidR="007D486B" w:rsidRPr="000E7C82" w:rsidRDefault="007D486B" w:rsidP="00C91682">
            <w:pPr>
              <w:pStyle w:val="Default"/>
              <w:jc w:val="center"/>
            </w:pPr>
            <w:r w:rsidRPr="000E7C82">
              <w:t>2.42080</w:t>
            </w:r>
          </w:p>
        </w:tc>
        <w:tc>
          <w:tcPr>
            <w:tcW w:w="1134" w:type="dxa"/>
          </w:tcPr>
          <w:p w:rsidR="007D486B" w:rsidRPr="000E7C82" w:rsidRDefault="007D486B" w:rsidP="00C91682">
            <w:pPr>
              <w:pStyle w:val="Default"/>
              <w:jc w:val="center"/>
            </w:pPr>
            <w:r w:rsidRPr="000E7C82">
              <w:t>2.70118</w:t>
            </w:r>
          </w:p>
        </w:tc>
        <w:tc>
          <w:tcPr>
            <w:tcW w:w="1276" w:type="dxa"/>
          </w:tcPr>
          <w:p w:rsidR="007D486B" w:rsidRPr="000E7C82" w:rsidRDefault="007D486B" w:rsidP="00C91682">
            <w:pPr>
              <w:pStyle w:val="Default"/>
              <w:jc w:val="center"/>
            </w:pPr>
            <w:r w:rsidRPr="000E7C82">
              <w:t>3.30127</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42</w:t>
            </w:r>
          </w:p>
        </w:tc>
        <w:tc>
          <w:tcPr>
            <w:tcW w:w="1134" w:type="dxa"/>
          </w:tcPr>
          <w:p w:rsidR="007D486B" w:rsidRPr="000E7C82" w:rsidRDefault="007D486B" w:rsidP="00C91682">
            <w:pPr>
              <w:pStyle w:val="Default"/>
              <w:jc w:val="center"/>
            </w:pPr>
            <w:r w:rsidRPr="000E7C82">
              <w:t>0.68038</w:t>
            </w:r>
          </w:p>
        </w:tc>
        <w:tc>
          <w:tcPr>
            <w:tcW w:w="1134" w:type="dxa"/>
          </w:tcPr>
          <w:p w:rsidR="007D486B" w:rsidRPr="000E7C82" w:rsidRDefault="007D486B" w:rsidP="00C91682">
            <w:pPr>
              <w:pStyle w:val="Default"/>
              <w:jc w:val="center"/>
            </w:pPr>
            <w:r w:rsidRPr="000E7C82">
              <w:t>1.30204</w:t>
            </w:r>
          </w:p>
        </w:tc>
        <w:tc>
          <w:tcPr>
            <w:tcW w:w="1134" w:type="dxa"/>
          </w:tcPr>
          <w:p w:rsidR="007D486B" w:rsidRPr="005C4C8F" w:rsidRDefault="007D486B" w:rsidP="00C91682">
            <w:pPr>
              <w:pStyle w:val="Default"/>
              <w:jc w:val="center"/>
              <w:rPr>
                <w:b/>
              </w:rPr>
            </w:pPr>
            <w:r w:rsidRPr="005C4C8F">
              <w:rPr>
                <w:b/>
              </w:rPr>
              <w:t>1.68195</w:t>
            </w:r>
          </w:p>
        </w:tc>
        <w:tc>
          <w:tcPr>
            <w:tcW w:w="1276" w:type="dxa"/>
          </w:tcPr>
          <w:p w:rsidR="007D486B" w:rsidRPr="000E7C82" w:rsidRDefault="007D486B" w:rsidP="00C91682">
            <w:pPr>
              <w:pStyle w:val="Default"/>
              <w:jc w:val="center"/>
            </w:pPr>
            <w:r w:rsidRPr="000E7C82">
              <w:t>2.01808</w:t>
            </w:r>
          </w:p>
        </w:tc>
        <w:tc>
          <w:tcPr>
            <w:tcW w:w="1134" w:type="dxa"/>
          </w:tcPr>
          <w:p w:rsidR="007D486B" w:rsidRPr="000E7C82" w:rsidRDefault="007D486B" w:rsidP="00C91682">
            <w:pPr>
              <w:pStyle w:val="Default"/>
              <w:jc w:val="center"/>
            </w:pPr>
            <w:r w:rsidRPr="000E7C82">
              <w:t>2.41847</w:t>
            </w:r>
          </w:p>
        </w:tc>
        <w:tc>
          <w:tcPr>
            <w:tcW w:w="1134" w:type="dxa"/>
          </w:tcPr>
          <w:p w:rsidR="007D486B" w:rsidRPr="000E7C82" w:rsidRDefault="007D486B" w:rsidP="00C91682">
            <w:pPr>
              <w:pStyle w:val="Default"/>
              <w:jc w:val="center"/>
            </w:pPr>
            <w:r w:rsidRPr="000E7C82">
              <w:t>2.69807</w:t>
            </w:r>
          </w:p>
        </w:tc>
        <w:tc>
          <w:tcPr>
            <w:tcW w:w="1276" w:type="dxa"/>
          </w:tcPr>
          <w:p w:rsidR="007D486B" w:rsidRPr="000E7C82" w:rsidRDefault="007D486B" w:rsidP="00C91682">
            <w:pPr>
              <w:pStyle w:val="Default"/>
              <w:jc w:val="center"/>
            </w:pPr>
            <w:r w:rsidRPr="000E7C82">
              <w:t>3.29595</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43</w:t>
            </w:r>
          </w:p>
        </w:tc>
        <w:tc>
          <w:tcPr>
            <w:tcW w:w="1134" w:type="dxa"/>
          </w:tcPr>
          <w:p w:rsidR="007D486B" w:rsidRPr="000E7C82" w:rsidRDefault="007D486B" w:rsidP="00C91682">
            <w:pPr>
              <w:pStyle w:val="Default"/>
              <w:jc w:val="center"/>
            </w:pPr>
            <w:r w:rsidRPr="000E7C82">
              <w:t>0.68024</w:t>
            </w:r>
          </w:p>
        </w:tc>
        <w:tc>
          <w:tcPr>
            <w:tcW w:w="1134" w:type="dxa"/>
          </w:tcPr>
          <w:p w:rsidR="007D486B" w:rsidRPr="000E7C82" w:rsidRDefault="007D486B" w:rsidP="00C91682">
            <w:pPr>
              <w:pStyle w:val="Default"/>
              <w:jc w:val="center"/>
            </w:pPr>
            <w:r w:rsidRPr="000E7C82">
              <w:t>1.30155</w:t>
            </w:r>
          </w:p>
        </w:tc>
        <w:tc>
          <w:tcPr>
            <w:tcW w:w="1134" w:type="dxa"/>
          </w:tcPr>
          <w:p w:rsidR="007D486B" w:rsidRPr="000E7C82" w:rsidRDefault="007D486B" w:rsidP="00C91682">
            <w:pPr>
              <w:pStyle w:val="Default"/>
              <w:jc w:val="center"/>
            </w:pPr>
            <w:r w:rsidRPr="000E7C82">
              <w:t>1.68107</w:t>
            </w:r>
          </w:p>
        </w:tc>
        <w:tc>
          <w:tcPr>
            <w:tcW w:w="1276" w:type="dxa"/>
          </w:tcPr>
          <w:p w:rsidR="007D486B" w:rsidRPr="000E7C82" w:rsidRDefault="007D486B" w:rsidP="00C91682">
            <w:pPr>
              <w:pStyle w:val="Default"/>
              <w:jc w:val="center"/>
            </w:pPr>
            <w:r w:rsidRPr="000E7C82">
              <w:t>2.01669</w:t>
            </w:r>
          </w:p>
        </w:tc>
        <w:tc>
          <w:tcPr>
            <w:tcW w:w="1134" w:type="dxa"/>
          </w:tcPr>
          <w:p w:rsidR="007D486B" w:rsidRPr="000E7C82" w:rsidRDefault="007D486B" w:rsidP="00C91682">
            <w:pPr>
              <w:pStyle w:val="Default"/>
              <w:jc w:val="center"/>
            </w:pPr>
            <w:r w:rsidRPr="000E7C82">
              <w:t>2.41625</w:t>
            </w:r>
          </w:p>
        </w:tc>
        <w:tc>
          <w:tcPr>
            <w:tcW w:w="1134" w:type="dxa"/>
          </w:tcPr>
          <w:p w:rsidR="007D486B" w:rsidRPr="000E7C82" w:rsidRDefault="007D486B" w:rsidP="00C91682">
            <w:pPr>
              <w:pStyle w:val="Default"/>
              <w:jc w:val="center"/>
            </w:pPr>
            <w:r w:rsidRPr="000E7C82">
              <w:t>2.69510</w:t>
            </w:r>
          </w:p>
        </w:tc>
        <w:tc>
          <w:tcPr>
            <w:tcW w:w="1276" w:type="dxa"/>
          </w:tcPr>
          <w:p w:rsidR="007D486B" w:rsidRPr="000E7C82" w:rsidRDefault="007D486B" w:rsidP="00C91682">
            <w:pPr>
              <w:pStyle w:val="Default"/>
              <w:jc w:val="center"/>
            </w:pPr>
            <w:r w:rsidRPr="000E7C82">
              <w:t>3.29089</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44</w:t>
            </w:r>
          </w:p>
        </w:tc>
        <w:tc>
          <w:tcPr>
            <w:tcW w:w="1134" w:type="dxa"/>
          </w:tcPr>
          <w:p w:rsidR="007D486B" w:rsidRPr="000E7C82" w:rsidRDefault="007D486B" w:rsidP="00C91682">
            <w:pPr>
              <w:pStyle w:val="Default"/>
              <w:jc w:val="center"/>
            </w:pPr>
            <w:r w:rsidRPr="000E7C82">
              <w:t>0.68011</w:t>
            </w:r>
          </w:p>
        </w:tc>
        <w:tc>
          <w:tcPr>
            <w:tcW w:w="1134" w:type="dxa"/>
          </w:tcPr>
          <w:p w:rsidR="007D486B" w:rsidRPr="000E7C82" w:rsidRDefault="007D486B" w:rsidP="00C91682">
            <w:pPr>
              <w:pStyle w:val="Default"/>
              <w:jc w:val="center"/>
            </w:pPr>
            <w:r w:rsidRPr="000E7C82">
              <w:t>1.30109</w:t>
            </w:r>
          </w:p>
        </w:tc>
        <w:tc>
          <w:tcPr>
            <w:tcW w:w="1134" w:type="dxa"/>
          </w:tcPr>
          <w:p w:rsidR="007D486B" w:rsidRPr="000E7C82" w:rsidRDefault="007D486B" w:rsidP="00C91682">
            <w:pPr>
              <w:pStyle w:val="Default"/>
              <w:jc w:val="center"/>
            </w:pPr>
            <w:r w:rsidRPr="000E7C82">
              <w:t>1.68023</w:t>
            </w:r>
          </w:p>
        </w:tc>
        <w:tc>
          <w:tcPr>
            <w:tcW w:w="1276" w:type="dxa"/>
          </w:tcPr>
          <w:p w:rsidR="007D486B" w:rsidRPr="000E7C82" w:rsidRDefault="007D486B" w:rsidP="00C91682">
            <w:pPr>
              <w:pStyle w:val="Default"/>
              <w:jc w:val="center"/>
            </w:pPr>
            <w:r w:rsidRPr="000E7C82">
              <w:t>2.01537</w:t>
            </w:r>
          </w:p>
        </w:tc>
        <w:tc>
          <w:tcPr>
            <w:tcW w:w="1134" w:type="dxa"/>
          </w:tcPr>
          <w:p w:rsidR="007D486B" w:rsidRPr="000E7C82" w:rsidRDefault="007D486B" w:rsidP="00C91682">
            <w:pPr>
              <w:pStyle w:val="Default"/>
              <w:jc w:val="center"/>
            </w:pPr>
            <w:r w:rsidRPr="000E7C82">
              <w:t>2.41413</w:t>
            </w:r>
          </w:p>
        </w:tc>
        <w:tc>
          <w:tcPr>
            <w:tcW w:w="1134" w:type="dxa"/>
          </w:tcPr>
          <w:p w:rsidR="007D486B" w:rsidRPr="000E7C82" w:rsidRDefault="007D486B" w:rsidP="00C91682">
            <w:pPr>
              <w:pStyle w:val="Default"/>
              <w:jc w:val="center"/>
            </w:pPr>
            <w:r w:rsidRPr="000E7C82">
              <w:t>2.69228</w:t>
            </w:r>
          </w:p>
        </w:tc>
        <w:tc>
          <w:tcPr>
            <w:tcW w:w="1276" w:type="dxa"/>
          </w:tcPr>
          <w:p w:rsidR="007D486B" w:rsidRPr="000E7C82" w:rsidRDefault="007D486B" w:rsidP="00C91682">
            <w:pPr>
              <w:pStyle w:val="Default"/>
              <w:jc w:val="center"/>
            </w:pPr>
            <w:r w:rsidRPr="000E7C82">
              <w:t>3.28607</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45</w:t>
            </w:r>
          </w:p>
        </w:tc>
        <w:tc>
          <w:tcPr>
            <w:tcW w:w="1134" w:type="dxa"/>
          </w:tcPr>
          <w:p w:rsidR="007D486B" w:rsidRPr="000E7C82" w:rsidRDefault="007D486B" w:rsidP="00C91682">
            <w:pPr>
              <w:pStyle w:val="Default"/>
              <w:jc w:val="center"/>
            </w:pPr>
            <w:r w:rsidRPr="000E7C82">
              <w:t>0.67998</w:t>
            </w:r>
          </w:p>
        </w:tc>
        <w:tc>
          <w:tcPr>
            <w:tcW w:w="1134" w:type="dxa"/>
          </w:tcPr>
          <w:p w:rsidR="007D486B" w:rsidRPr="000E7C82" w:rsidRDefault="007D486B" w:rsidP="00C91682">
            <w:pPr>
              <w:pStyle w:val="Default"/>
              <w:jc w:val="center"/>
            </w:pPr>
            <w:r w:rsidRPr="000E7C82">
              <w:t>1.30065</w:t>
            </w:r>
          </w:p>
        </w:tc>
        <w:tc>
          <w:tcPr>
            <w:tcW w:w="1134" w:type="dxa"/>
          </w:tcPr>
          <w:p w:rsidR="007D486B" w:rsidRPr="000E7C82" w:rsidRDefault="007D486B" w:rsidP="00C91682">
            <w:pPr>
              <w:pStyle w:val="Default"/>
              <w:jc w:val="center"/>
            </w:pPr>
            <w:r w:rsidRPr="000E7C82">
              <w:t>1.67943</w:t>
            </w:r>
          </w:p>
        </w:tc>
        <w:tc>
          <w:tcPr>
            <w:tcW w:w="1276" w:type="dxa"/>
          </w:tcPr>
          <w:p w:rsidR="007D486B" w:rsidRPr="000E7C82" w:rsidRDefault="007D486B" w:rsidP="00C91682">
            <w:pPr>
              <w:pStyle w:val="Default"/>
              <w:jc w:val="center"/>
            </w:pPr>
            <w:r w:rsidRPr="000E7C82">
              <w:t>2.01410</w:t>
            </w:r>
          </w:p>
        </w:tc>
        <w:tc>
          <w:tcPr>
            <w:tcW w:w="1134" w:type="dxa"/>
          </w:tcPr>
          <w:p w:rsidR="007D486B" w:rsidRPr="000E7C82" w:rsidRDefault="007D486B" w:rsidP="00C91682">
            <w:pPr>
              <w:pStyle w:val="Default"/>
              <w:jc w:val="center"/>
            </w:pPr>
            <w:r w:rsidRPr="000E7C82">
              <w:t>2.41212</w:t>
            </w:r>
          </w:p>
        </w:tc>
        <w:tc>
          <w:tcPr>
            <w:tcW w:w="1134" w:type="dxa"/>
          </w:tcPr>
          <w:p w:rsidR="007D486B" w:rsidRPr="000E7C82" w:rsidRDefault="007D486B" w:rsidP="00C91682">
            <w:pPr>
              <w:pStyle w:val="Default"/>
              <w:jc w:val="center"/>
            </w:pPr>
            <w:r w:rsidRPr="000E7C82">
              <w:t>2.68959</w:t>
            </w:r>
          </w:p>
        </w:tc>
        <w:tc>
          <w:tcPr>
            <w:tcW w:w="1276" w:type="dxa"/>
          </w:tcPr>
          <w:p w:rsidR="007D486B" w:rsidRPr="000E7C82" w:rsidRDefault="007D486B" w:rsidP="00C91682">
            <w:pPr>
              <w:pStyle w:val="Default"/>
              <w:jc w:val="center"/>
            </w:pPr>
            <w:r w:rsidRPr="000E7C82">
              <w:t>3.28148</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46</w:t>
            </w:r>
          </w:p>
        </w:tc>
        <w:tc>
          <w:tcPr>
            <w:tcW w:w="1134" w:type="dxa"/>
          </w:tcPr>
          <w:p w:rsidR="007D486B" w:rsidRPr="000E7C82" w:rsidRDefault="007D486B" w:rsidP="00C91682">
            <w:pPr>
              <w:pStyle w:val="Default"/>
              <w:jc w:val="center"/>
            </w:pPr>
            <w:r w:rsidRPr="000E7C82">
              <w:t>0.67986</w:t>
            </w:r>
          </w:p>
        </w:tc>
        <w:tc>
          <w:tcPr>
            <w:tcW w:w="1134" w:type="dxa"/>
          </w:tcPr>
          <w:p w:rsidR="007D486B" w:rsidRPr="000E7C82" w:rsidRDefault="007D486B" w:rsidP="00C91682">
            <w:pPr>
              <w:pStyle w:val="Default"/>
              <w:jc w:val="center"/>
            </w:pPr>
            <w:r w:rsidRPr="000E7C82">
              <w:t>1.30023</w:t>
            </w:r>
          </w:p>
        </w:tc>
        <w:tc>
          <w:tcPr>
            <w:tcW w:w="1134" w:type="dxa"/>
          </w:tcPr>
          <w:p w:rsidR="007D486B" w:rsidRPr="000E7C82" w:rsidRDefault="007D486B" w:rsidP="00C91682">
            <w:pPr>
              <w:pStyle w:val="Default"/>
              <w:jc w:val="center"/>
            </w:pPr>
            <w:r w:rsidRPr="000E7C82">
              <w:t>1.67866</w:t>
            </w:r>
          </w:p>
        </w:tc>
        <w:tc>
          <w:tcPr>
            <w:tcW w:w="1276" w:type="dxa"/>
          </w:tcPr>
          <w:p w:rsidR="007D486B" w:rsidRPr="000E7C82" w:rsidRDefault="007D486B" w:rsidP="00C91682">
            <w:pPr>
              <w:pStyle w:val="Default"/>
              <w:jc w:val="center"/>
            </w:pPr>
            <w:r w:rsidRPr="000E7C82">
              <w:t>2.01290</w:t>
            </w:r>
          </w:p>
        </w:tc>
        <w:tc>
          <w:tcPr>
            <w:tcW w:w="1134" w:type="dxa"/>
          </w:tcPr>
          <w:p w:rsidR="007D486B" w:rsidRPr="000E7C82" w:rsidRDefault="007D486B" w:rsidP="00C91682">
            <w:pPr>
              <w:pStyle w:val="Default"/>
              <w:jc w:val="center"/>
            </w:pPr>
            <w:r w:rsidRPr="000E7C82">
              <w:t>2.41019</w:t>
            </w:r>
          </w:p>
        </w:tc>
        <w:tc>
          <w:tcPr>
            <w:tcW w:w="1134" w:type="dxa"/>
          </w:tcPr>
          <w:p w:rsidR="007D486B" w:rsidRPr="000E7C82" w:rsidRDefault="007D486B" w:rsidP="00C91682">
            <w:pPr>
              <w:pStyle w:val="Default"/>
              <w:jc w:val="center"/>
            </w:pPr>
            <w:r w:rsidRPr="000E7C82">
              <w:t>2.68701</w:t>
            </w:r>
          </w:p>
        </w:tc>
        <w:tc>
          <w:tcPr>
            <w:tcW w:w="1276" w:type="dxa"/>
          </w:tcPr>
          <w:p w:rsidR="007D486B" w:rsidRPr="000E7C82" w:rsidRDefault="007D486B" w:rsidP="00C91682">
            <w:pPr>
              <w:pStyle w:val="Default"/>
              <w:jc w:val="center"/>
            </w:pPr>
            <w:r w:rsidRPr="000E7C82">
              <w:t>3.27710</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47</w:t>
            </w:r>
          </w:p>
        </w:tc>
        <w:tc>
          <w:tcPr>
            <w:tcW w:w="1134" w:type="dxa"/>
          </w:tcPr>
          <w:p w:rsidR="007D486B" w:rsidRPr="000E7C82" w:rsidRDefault="007D486B" w:rsidP="00C91682">
            <w:pPr>
              <w:pStyle w:val="Default"/>
              <w:jc w:val="center"/>
            </w:pPr>
            <w:r w:rsidRPr="000E7C82">
              <w:t>0.67975</w:t>
            </w:r>
          </w:p>
        </w:tc>
        <w:tc>
          <w:tcPr>
            <w:tcW w:w="1134" w:type="dxa"/>
          </w:tcPr>
          <w:p w:rsidR="007D486B" w:rsidRPr="000E7C82" w:rsidRDefault="007D486B" w:rsidP="00C91682">
            <w:pPr>
              <w:pStyle w:val="Default"/>
              <w:jc w:val="center"/>
            </w:pPr>
            <w:r w:rsidRPr="000E7C82">
              <w:t>1.29982</w:t>
            </w:r>
          </w:p>
        </w:tc>
        <w:tc>
          <w:tcPr>
            <w:tcW w:w="1134" w:type="dxa"/>
          </w:tcPr>
          <w:p w:rsidR="007D486B" w:rsidRPr="000E7C82" w:rsidRDefault="007D486B" w:rsidP="00C91682">
            <w:pPr>
              <w:pStyle w:val="Default"/>
              <w:jc w:val="center"/>
            </w:pPr>
            <w:r w:rsidRPr="000E7C82">
              <w:t>1.67793</w:t>
            </w:r>
          </w:p>
        </w:tc>
        <w:tc>
          <w:tcPr>
            <w:tcW w:w="1276" w:type="dxa"/>
          </w:tcPr>
          <w:p w:rsidR="007D486B" w:rsidRPr="000E7C82" w:rsidRDefault="007D486B" w:rsidP="00C91682">
            <w:pPr>
              <w:pStyle w:val="Default"/>
              <w:jc w:val="center"/>
            </w:pPr>
            <w:r w:rsidRPr="000E7C82">
              <w:t>2.01174</w:t>
            </w:r>
          </w:p>
        </w:tc>
        <w:tc>
          <w:tcPr>
            <w:tcW w:w="1134" w:type="dxa"/>
          </w:tcPr>
          <w:p w:rsidR="007D486B" w:rsidRPr="000E7C82" w:rsidRDefault="007D486B" w:rsidP="00C91682">
            <w:pPr>
              <w:pStyle w:val="Default"/>
              <w:jc w:val="center"/>
            </w:pPr>
            <w:r w:rsidRPr="000E7C82">
              <w:t>2.40835</w:t>
            </w:r>
          </w:p>
        </w:tc>
        <w:tc>
          <w:tcPr>
            <w:tcW w:w="1134" w:type="dxa"/>
          </w:tcPr>
          <w:p w:rsidR="007D486B" w:rsidRPr="000E7C82" w:rsidRDefault="007D486B" w:rsidP="00C91682">
            <w:pPr>
              <w:pStyle w:val="Default"/>
              <w:jc w:val="center"/>
            </w:pPr>
            <w:r w:rsidRPr="000E7C82">
              <w:t>2.68456</w:t>
            </w:r>
          </w:p>
        </w:tc>
        <w:tc>
          <w:tcPr>
            <w:tcW w:w="1276" w:type="dxa"/>
          </w:tcPr>
          <w:p w:rsidR="007D486B" w:rsidRPr="000E7C82" w:rsidRDefault="007D486B" w:rsidP="00C91682">
            <w:pPr>
              <w:pStyle w:val="Default"/>
              <w:jc w:val="center"/>
            </w:pPr>
            <w:r w:rsidRPr="000E7C82">
              <w:t>3.27291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48</w:t>
            </w:r>
          </w:p>
        </w:tc>
        <w:tc>
          <w:tcPr>
            <w:tcW w:w="1134" w:type="dxa"/>
          </w:tcPr>
          <w:p w:rsidR="007D486B" w:rsidRPr="000E7C82" w:rsidRDefault="007D486B" w:rsidP="00C91682">
            <w:pPr>
              <w:pStyle w:val="Default"/>
              <w:jc w:val="center"/>
            </w:pPr>
            <w:r w:rsidRPr="000E7C82">
              <w:t>0.67964</w:t>
            </w:r>
          </w:p>
        </w:tc>
        <w:tc>
          <w:tcPr>
            <w:tcW w:w="1134" w:type="dxa"/>
          </w:tcPr>
          <w:p w:rsidR="007D486B" w:rsidRPr="000E7C82" w:rsidRDefault="007D486B" w:rsidP="00C91682">
            <w:pPr>
              <w:pStyle w:val="Default"/>
              <w:jc w:val="center"/>
            </w:pPr>
            <w:r w:rsidRPr="000E7C82">
              <w:t>1.29944</w:t>
            </w:r>
          </w:p>
        </w:tc>
        <w:tc>
          <w:tcPr>
            <w:tcW w:w="1134" w:type="dxa"/>
          </w:tcPr>
          <w:p w:rsidR="007D486B" w:rsidRPr="00837A2F" w:rsidRDefault="007D486B" w:rsidP="00C91682">
            <w:pPr>
              <w:pStyle w:val="Default"/>
              <w:jc w:val="center"/>
            </w:pPr>
            <w:r w:rsidRPr="00837A2F">
              <w:t>1.67722</w:t>
            </w:r>
          </w:p>
        </w:tc>
        <w:tc>
          <w:tcPr>
            <w:tcW w:w="1276" w:type="dxa"/>
          </w:tcPr>
          <w:p w:rsidR="007D486B" w:rsidRPr="000E7C82" w:rsidRDefault="007D486B" w:rsidP="00C91682">
            <w:pPr>
              <w:pStyle w:val="Default"/>
              <w:jc w:val="center"/>
            </w:pPr>
            <w:r w:rsidRPr="000E7C82">
              <w:t>2.01063</w:t>
            </w:r>
          </w:p>
        </w:tc>
        <w:tc>
          <w:tcPr>
            <w:tcW w:w="1134" w:type="dxa"/>
          </w:tcPr>
          <w:p w:rsidR="007D486B" w:rsidRPr="000E7C82" w:rsidRDefault="007D486B" w:rsidP="00C91682">
            <w:pPr>
              <w:pStyle w:val="Default"/>
              <w:jc w:val="center"/>
            </w:pPr>
            <w:r w:rsidRPr="000E7C82">
              <w:t>2.40658</w:t>
            </w:r>
          </w:p>
        </w:tc>
        <w:tc>
          <w:tcPr>
            <w:tcW w:w="1134" w:type="dxa"/>
          </w:tcPr>
          <w:p w:rsidR="007D486B" w:rsidRPr="000E7C82" w:rsidRDefault="007D486B" w:rsidP="00C91682">
            <w:pPr>
              <w:pStyle w:val="Default"/>
              <w:jc w:val="center"/>
            </w:pPr>
            <w:r w:rsidRPr="000E7C82">
              <w:t>2.68220</w:t>
            </w:r>
          </w:p>
        </w:tc>
        <w:tc>
          <w:tcPr>
            <w:tcW w:w="1276" w:type="dxa"/>
          </w:tcPr>
          <w:p w:rsidR="007D486B" w:rsidRPr="000E7C82" w:rsidRDefault="007D486B" w:rsidP="00C91682">
            <w:pPr>
              <w:pStyle w:val="Default"/>
              <w:jc w:val="center"/>
            </w:pPr>
            <w:r w:rsidRPr="000E7C82">
              <w:t>3.26891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49</w:t>
            </w:r>
          </w:p>
        </w:tc>
        <w:tc>
          <w:tcPr>
            <w:tcW w:w="1134" w:type="dxa"/>
          </w:tcPr>
          <w:p w:rsidR="007D486B" w:rsidRPr="000E7C82" w:rsidRDefault="007D486B" w:rsidP="00C91682">
            <w:pPr>
              <w:pStyle w:val="Default"/>
              <w:jc w:val="center"/>
            </w:pPr>
            <w:r w:rsidRPr="000E7C82">
              <w:t>0.67953</w:t>
            </w:r>
          </w:p>
        </w:tc>
        <w:tc>
          <w:tcPr>
            <w:tcW w:w="1134" w:type="dxa"/>
          </w:tcPr>
          <w:p w:rsidR="007D486B" w:rsidRPr="000E7C82" w:rsidRDefault="007D486B" w:rsidP="00C91682">
            <w:pPr>
              <w:pStyle w:val="Default"/>
              <w:jc w:val="center"/>
            </w:pPr>
            <w:r w:rsidRPr="000E7C82">
              <w:t>1.29907</w:t>
            </w:r>
          </w:p>
        </w:tc>
        <w:tc>
          <w:tcPr>
            <w:tcW w:w="1134" w:type="dxa"/>
          </w:tcPr>
          <w:p w:rsidR="007D486B" w:rsidRPr="000E7C82" w:rsidRDefault="007D486B" w:rsidP="00C91682">
            <w:pPr>
              <w:pStyle w:val="Default"/>
              <w:jc w:val="center"/>
            </w:pPr>
            <w:r w:rsidRPr="000E7C82">
              <w:t>1.67655</w:t>
            </w:r>
          </w:p>
        </w:tc>
        <w:tc>
          <w:tcPr>
            <w:tcW w:w="1276" w:type="dxa"/>
          </w:tcPr>
          <w:p w:rsidR="007D486B" w:rsidRPr="000E7C82" w:rsidRDefault="007D486B" w:rsidP="00C91682">
            <w:pPr>
              <w:pStyle w:val="Default"/>
              <w:jc w:val="center"/>
            </w:pPr>
            <w:r w:rsidRPr="000E7C82">
              <w:t>2.00958</w:t>
            </w:r>
          </w:p>
        </w:tc>
        <w:tc>
          <w:tcPr>
            <w:tcW w:w="1134" w:type="dxa"/>
          </w:tcPr>
          <w:p w:rsidR="007D486B" w:rsidRPr="000E7C82" w:rsidRDefault="007D486B" w:rsidP="00C91682">
            <w:pPr>
              <w:pStyle w:val="Default"/>
              <w:jc w:val="center"/>
            </w:pPr>
            <w:r w:rsidRPr="000E7C82">
              <w:t>2.40489</w:t>
            </w:r>
          </w:p>
        </w:tc>
        <w:tc>
          <w:tcPr>
            <w:tcW w:w="1134" w:type="dxa"/>
          </w:tcPr>
          <w:p w:rsidR="007D486B" w:rsidRPr="000E7C82" w:rsidRDefault="007D486B" w:rsidP="00C91682">
            <w:pPr>
              <w:pStyle w:val="Default"/>
              <w:jc w:val="center"/>
            </w:pPr>
            <w:r w:rsidRPr="000E7C82">
              <w:t>2.67995</w:t>
            </w:r>
          </w:p>
        </w:tc>
        <w:tc>
          <w:tcPr>
            <w:tcW w:w="1276" w:type="dxa"/>
          </w:tcPr>
          <w:p w:rsidR="007D486B" w:rsidRPr="000E7C82" w:rsidRDefault="007D486B" w:rsidP="00C91682">
            <w:pPr>
              <w:pStyle w:val="Default"/>
              <w:jc w:val="center"/>
            </w:pPr>
            <w:r w:rsidRPr="000E7C82">
              <w:t>3.26508</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50</w:t>
            </w:r>
          </w:p>
        </w:tc>
        <w:tc>
          <w:tcPr>
            <w:tcW w:w="1134" w:type="dxa"/>
          </w:tcPr>
          <w:p w:rsidR="007D486B" w:rsidRPr="000E7C82" w:rsidRDefault="007D486B" w:rsidP="00C91682">
            <w:pPr>
              <w:pStyle w:val="Default"/>
              <w:jc w:val="center"/>
            </w:pPr>
            <w:r w:rsidRPr="000E7C82">
              <w:t>0.67943</w:t>
            </w:r>
          </w:p>
        </w:tc>
        <w:tc>
          <w:tcPr>
            <w:tcW w:w="1134" w:type="dxa"/>
          </w:tcPr>
          <w:p w:rsidR="007D486B" w:rsidRPr="000E7C82" w:rsidRDefault="007D486B" w:rsidP="00C91682">
            <w:pPr>
              <w:pStyle w:val="Default"/>
              <w:jc w:val="center"/>
            </w:pPr>
            <w:r w:rsidRPr="000E7C82">
              <w:t>1.29871</w:t>
            </w:r>
          </w:p>
        </w:tc>
        <w:tc>
          <w:tcPr>
            <w:tcW w:w="1134" w:type="dxa"/>
          </w:tcPr>
          <w:p w:rsidR="007D486B" w:rsidRPr="000E7C82" w:rsidRDefault="007D486B" w:rsidP="00C91682">
            <w:pPr>
              <w:pStyle w:val="Default"/>
              <w:jc w:val="center"/>
            </w:pPr>
            <w:r w:rsidRPr="000E7C82">
              <w:t>1.67591</w:t>
            </w:r>
          </w:p>
        </w:tc>
        <w:tc>
          <w:tcPr>
            <w:tcW w:w="1276" w:type="dxa"/>
          </w:tcPr>
          <w:p w:rsidR="007D486B" w:rsidRPr="000E7C82" w:rsidRDefault="007D486B" w:rsidP="00C91682">
            <w:pPr>
              <w:pStyle w:val="Default"/>
              <w:jc w:val="center"/>
            </w:pPr>
            <w:r w:rsidRPr="000E7C82">
              <w:t>2.00856</w:t>
            </w:r>
          </w:p>
        </w:tc>
        <w:tc>
          <w:tcPr>
            <w:tcW w:w="1134" w:type="dxa"/>
          </w:tcPr>
          <w:p w:rsidR="007D486B" w:rsidRPr="000E7C82" w:rsidRDefault="007D486B" w:rsidP="00C91682">
            <w:pPr>
              <w:pStyle w:val="Default"/>
              <w:jc w:val="center"/>
            </w:pPr>
            <w:r w:rsidRPr="000E7C82">
              <w:t>2.40327</w:t>
            </w:r>
          </w:p>
        </w:tc>
        <w:tc>
          <w:tcPr>
            <w:tcW w:w="1134" w:type="dxa"/>
          </w:tcPr>
          <w:p w:rsidR="007D486B" w:rsidRPr="000E7C82" w:rsidRDefault="007D486B" w:rsidP="00C91682">
            <w:pPr>
              <w:pStyle w:val="Default"/>
              <w:jc w:val="center"/>
            </w:pPr>
            <w:r w:rsidRPr="000E7C82">
              <w:t>2.67779</w:t>
            </w:r>
          </w:p>
        </w:tc>
        <w:tc>
          <w:tcPr>
            <w:tcW w:w="1276" w:type="dxa"/>
          </w:tcPr>
          <w:p w:rsidR="007D486B" w:rsidRPr="000E7C82" w:rsidRDefault="007D486B" w:rsidP="00C91682">
            <w:pPr>
              <w:pStyle w:val="Default"/>
              <w:jc w:val="center"/>
            </w:pPr>
            <w:r w:rsidRPr="000E7C82">
              <w:t>3.26141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51</w:t>
            </w:r>
          </w:p>
        </w:tc>
        <w:tc>
          <w:tcPr>
            <w:tcW w:w="1134" w:type="dxa"/>
          </w:tcPr>
          <w:p w:rsidR="007D486B" w:rsidRPr="000E7C82" w:rsidRDefault="007D486B" w:rsidP="00C91682">
            <w:pPr>
              <w:pStyle w:val="Default"/>
              <w:jc w:val="center"/>
            </w:pPr>
            <w:r w:rsidRPr="000E7C82">
              <w:t>0.67933</w:t>
            </w:r>
          </w:p>
        </w:tc>
        <w:tc>
          <w:tcPr>
            <w:tcW w:w="1134" w:type="dxa"/>
          </w:tcPr>
          <w:p w:rsidR="007D486B" w:rsidRPr="000E7C82" w:rsidRDefault="007D486B" w:rsidP="00C91682">
            <w:pPr>
              <w:pStyle w:val="Default"/>
              <w:jc w:val="center"/>
            </w:pPr>
            <w:r w:rsidRPr="000E7C82">
              <w:t>1.29837</w:t>
            </w:r>
          </w:p>
        </w:tc>
        <w:tc>
          <w:tcPr>
            <w:tcW w:w="1134" w:type="dxa"/>
          </w:tcPr>
          <w:p w:rsidR="007D486B" w:rsidRPr="000E7C82" w:rsidRDefault="007D486B" w:rsidP="00C91682">
            <w:pPr>
              <w:pStyle w:val="Default"/>
              <w:jc w:val="center"/>
            </w:pPr>
            <w:r w:rsidRPr="000E7C82">
              <w:t>1.67528</w:t>
            </w:r>
          </w:p>
        </w:tc>
        <w:tc>
          <w:tcPr>
            <w:tcW w:w="1276" w:type="dxa"/>
          </w:tcPr>
          <w:p w:rsidR="007D486B" w:rsidRPr="000E7C82" w:rsidRDefault="007D486B" w:rsidP="00C91682">
            <w:pPr>
              <w:pStyle w:val="Default"/>
              <w:jc w:val="center"/>
            </w:pPr>
            <w:r w:rsidRPr="000E7C82">
              <w:t>2.00758</w:t>
            </w:r>
          </w:p>
        </w:tc>
        <w:tc>
          <w:tcPr>
            <w:tcW w:w="1134" w:type="dxa"/>
          </w:tcPr>
          <w:p w:rsidR="007D486B" w:rsidRPr="000E7C82" w:rsidRDefault="007D486B" w:rsidP="00C91682">
            <w:pPr>
              <w:pStyle w:val="Default"/>
              <w:jc w:val="center"/>
            </w:pPr>
            <w:r w:rsidRPr="000E7C82">
              <w:t>2.40172</w:t>
            </w:r>
          </w:p>
        </w:tc>
        <w:tc>
          <w:tcPr>
            <w:tcW w:w="1134" w:type="dxa"/>
          </w:tcPr>
          <w:p w:rsidR="007D486B" w:rsidRPr="000E7C82" w:rsidRDefault="007D486B" w:rsidP="00C91682">
            <w:pPr>
              <w:pStyle w:val="Default"/>
              <w:jc w:val="center"/>
            </w:pPr>
            <w:r w:rsidRPr="000E7C82">
              <w:t>2.67572</w:t>
            </w:r>
          </w:p>
        </w:tc>
        <w:tc>
          <w:tcPr>
            <w:tcW w:w="1276" w:type="dxa"/>
          </w:tcPr>
          <w:p w:rsidR="007D486B" w:rsidRPr="000E7C82" w:rsidRDefault="007D486B" w:rsidP="00C91682">
            <w:pPr>
              <w:pStyle w:val="Default"/>
              <w:jc w:val="center"/>
            </w:pPr>
            <w:r w:rsidRPr="000E7C82">
              <w:t>3.25789</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52</w:t>
            </w:r>
          </w:p>
        </w:tc>
        <w:tc>
          <w:tcPr>
            <w:tcW w:w="1134" w:type="dxa"/>
          </w:tcPr>
          <w:p w:rsidR="007D486B" w:rsidRPr="000E7C82" w:rsidRDefault="007D486B" w:rsidP="00C91682">
            <w:pPr>
              <w:pStyle w:val="Default"/>
              <w:jc w:val="center"/>
            </w:pPr>
            <w:r w:rsidRPr="000E7C82">
              <w:t>0.67924</w:t>
            </w:r>
          </w:p>
        </w:tc>
        <w:tc>
          <w:tcPr>
            <w:tcW w:w="1134" w:type="dxa"/>
          </w:tcPr>
          <w:p w:rsidR="007D486B" w:rsidRPr="000E7C82" w:rsidRDefault="007D486B" w:rsidP="00C91682">
            <w:pPr>
              <w:pStyle w:val="Default"/>
              <w:jc w:val="center"/>
            </w:pPr>
            <w:r w:rsidRPr="000E7C82">
              <w:t>1.29805</w:t>
            </w:r>
          </w:p>
        </w:tc>
        <w:tc>
          <w:tcPr>
            <w:tcW w:w="1134" w:type="dxa"/>
          </w:tcPr>
          <w:p w:rsidR="007D486B" w:rsidRPr="0084475D" w:rsidRDefault="007D486B" w:rsidP="00C91682">
            <w:pPr>
              <w:pStyle w:val="Default"/>
              <w:jc w:val="center"/>
            </w:pPr>
            <w:r w:rsidRPr="0084475D">
              <w:t>1.67469</w:t>
            </w:r>
          </w:p>
        </w:tc>
        <w:tc>
          <w:tcPr>
            <w:tcW w:w="1276" w:type="dxa"/>
          </w:tcPr>
          <w:p w:rsidR="007D486B" w:rsidRPr="000E7C82" w:rsidRDefault="007D486B" w:rsidP="00C91682">
            <w:pPr>
              <w:pStyle w:val="Default"/>
              <w:jc w:val="center"/>
            </w:pPr>
            <w:r w:rsidRPr="000E7C82">
              <w:t>2.00665</w:t>
            </w:r>
          </w:p>
        </w:tc>
        <w:tc>
          <w:tcPr>
            <w:tcW w:w="1134" w:type="dxa"/>
          </w:tcPr>
          <w:p w:rsidR="007D486B" w:rsidRPr="000E7C82" w:rsidRDefault="007D486B" w:rsidP="00C91682">
            <w:pPr>
              <w:pStyle w:val="Default"/>
              <w:jc w:val="center"/>
            </w:pPr>
            <w:r w:rsidRPr="000E7C82">
              <w:t>2.40022</w:t>
            </w:r>
          </w:p>
        </w:tc>
        <w:tc>
          <w:tcPr>
            <w:tcW w:w="1134" w:type="dxa"/>
          </w:tcPr>
          <w:p w:rsidR="007D486B" w:rsidRPr="000E7C82" w:rsidRDefault="007D486B" w:rsidP="00C91682">
            <w:pPr>
              <w:pStyle w:val="Default"/>
              <w:jc w:val="center"/>
            </w:pPr>
            <w:r w:rsidRPr="000E7C82">
              <w:t>2.67373</w:t>
            </w:r>
          </w:p>
        </w:tc>
        <w:tc>
          <w:tcPr>
            <w:tcW w:w="1276" w:type="dxa"/>
          </w:tcPr>
          <w:p w:rsidR="007D486B" w:rsidRPr="000E7C82" w:rsidRDefault="007D486B" w:rsidP="00C91682">
            <w:pPr>
              <w:pStyle w:val="Default"/>
              <w:jc w:val="center"/>
            </w:pPr>
            <w:r w:rsidRPr="000E7C82">
              <w:t>3.25451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53</w:t>
            </w:r>
          </w:p>
        </w:tc>
        <w:tc>
          <w:tcPr>
            <w:tcW w:w="1134" w:type="dxa"/>
          </w:tcPr>
          <w:p w:rsidR="007D486B" w:rsidRPr="000E7C82" w:rsidRDefault="007D486B" w:rsidP="00C91682">
            <w:pPr>
              <w:pStyle w:val="Default"/>
              <w:jc w:val="center"/>
            </w:pPr>
            <w:r w:rsidRPr="000E7C82">
              <w:t>0.67915</w:t>
            </w:r>
          </w:p>
        </w:tc>
        <w:tc>
          <w:tcPr>
            <w:tcW w:w="1134" w:type="dxa"/>
          </w:tcPr>
          <w:p w:rsidR="007D486B" w:rsidRPr="000E7C82" w:rsidRDefault="007D486B" w:rsidP="00C91682">
            <w:pPr>
              <w:pStyle w:val="Default"/>
              <w:jc w:val="center"/>
            </w:pPr>
            <w:r w:rsidRPr="000E7C82">
              <w:t>1.29773</w:t>
            </w:r>
          </w:p>
        </w:tc>
        <w:tc>
          <w:tcPr>
            <w:tcW w:w="1134" w:type="dxa"/>
          </w:tcPr>
          <w:p w:rsidR="007D486B" w:rsidRPr="000E7C82" w:rsidRDefault="007D486B" w:rsidP="00C91682">
            <w:pPr>
              <w:pStyle w:val="Default"/>
              <w:jc w:val="center"/>
            </w:pPr>
            <w:r w:rsidRPr="000E7C82">
              <w:t>1.67412</w:t>
            </w:r>
          </w:p>
        </w:tc>
        <w:tc>
          <w:tcPr>
            <w:tcW w:w="1276" w:type="dxa"/>
          </w:tcPr>
          <w:p w:rsidR="007D486B" w:rsidRPr="000E7C82" w:rsidRDefault="007D486B" w:rsidP="00C91682">
            <w:pPr>
              <w:pStyle w:val="Default"/>
              <w:jc w:val="center"/>
            </w:pPr>
            <w:r w:rsidRPr="000E7C82">
              <w:t>2.00575</w:t>
            </w:r>
          </w:p>
        </w:tc>
        <w:tc>
          <w:tcPr>
            <w:tcW w:w="1134" w:type="dxa"/>
          </w:tcPr>
          <w:p w:rsidR="007D486B" w:rsidRPr="000E7C82" w:rsidRDefault="007D486B" w:rsidP="00C91682">
            <w:pPr>
              <w:pStyle w:val="Default"/>
              <w:jc w:val="center"/>
            </w:pPr>
            <w:r w:rsidRPr="000E7C82">
              <w:t>2.39879</w:t>
            </w:r>
          </w:p>
        </w:tc>
        <w:tc>
          <w:tcPr>
            <w:tcW w:w="1134" w:type="dxa"/>
          </w:tcPr>
          <w:p w:rsidR="007D486B" w:rsidRPr="000E7C82" w:rsidRDefault="007D486B" w:rsidP="00C91682">
            <w:pPr>
              <w:pStyle w:val="Default"/>
              <w:jc w:val="center"/>
            </w:pPr>
            <w:r w:rsidRPr="000E7C82">
              <w:t>2.67182</w:t>
            </w:r>
          </w:p>
        </w:tc>
        <w:tc>
          <w:tcPr>
            <w:tcW w:w="1276" w:type="dxa"/>
          </w:tcPr>
          <w:p w:rsidR="007D486B" w:rsidRPr="000E7C82" w:rsidRDefault="007D486B" w:rsidP="00C91682">
            <w:pPr>
              <w:pStyle w:val="Default"/>
              <w:jc w:val="center"/>
            </w:pPr>
            <w:r w:rsidRPr="000E7C82">
              <w:t>3.25127</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54</w:t>
            </w:r>
          </w:p>
        </w:tc>
        <w:tc>
          <w:tcPr>
            <w:tcW w:w="1134" w:type="dxa"/>
          </w:tcPr>
          <w:p w:rsidR="007D486B" w:rsidRPr="000E7C82" w:rsidRDefault="007D486B" w:rsidP="00C91682">
            <w:pPr>
              <w:pStyle w:val="Default"/>
              <w:jc w:val="center"/>
            </w:pPr>
            <w:r w:rsidRPr="000E7C82">
              <w:t>0.67906</w:t>
            </w:r>
          </w:p>
        </w:tc>
        <w:tc>
          <w:tcPr>
            <w:tcW w:w="1134" w:type="dxa"/>
          </w:tcPr>
          <w:p w:rsidR="007D486B" w:rsidRPr="000E7C82" w:rsidRDefault="007D486B" w:rsidP="00C91682">
            <w:pPr>
              <w:pStyle w:val="Default"/>
              <w:jc w:val="center"/>
            </w:pPr>
            <w:r w:rsidRPr="000E7C82">
              <w:t>1.29743</w:t>
            </w:r>
          </w:p>
        </w:tc>
        <w:tc>
          <w:tcPr>
            <w:tcW w:w="1134" w:type="dxa"/>
          </w:tcPr>
          <w:p w:rsidR="007D486B" w:rsidRPr="000E7C82" w:rsidRDefault="007D486B" w:rsidP="00C91682">
            <w:pPr>
              <w:pStyle w:val="Default"/>
              <w:jc w:val="center"/>
            </w:pPr>
            <w:r w:rsidRPr="000E7C82">
              <w:t>1.67356</w:t>
            </w:r>
          </w:p>
        </w:tc>
        <w:tc>
          <w:tcPr>
            <w:tcW w:w="1276" w:type="dxa"/>
          </w:tcPr>
          <w:p w:rsidR="007D486B" w:rsidRPr="000E7C82" w:rsidRDefault="007D486B" w:rsidP="00C91682">
            <w:pPr>
              <w:pStyle w:val="Default"/>
              <w:jc w:val="center"/>
            </w:pPr>
            <w:r w:rsidRPr="000E7C82">
              <w:t>2.00488</w:t>
            </w:r>
          </w:p>
        </w:tc>
        <w:tc>
          <w:tcPr>
            <w:tcW w:w="1134" w:type="dxa"/>
          </w:tcPr>
          <w:p w:rsidR="007D486B" w:rsidRPr="000E7C82" w:rsidRDefault="007D486B" w:rsidP="00C91682">
            <w:pPr>
              <w:pStyle w:val="Default"/>
              <w:jc w:val="center"/>
            </w:pPr>
            <w:r w:rsidRPr="000E7C82">
              <w:t>2.39741</w:t>
            </w:r>
          </w:p>
        </w:tc>
        <w:tc>
          <w:tcPr>
            <w:tcW w:w="1134" w:type="dxa"/>
          </w:tcPr>
          <w:p w:rsidR="007D486B" w:rsidRPr="000E7C82" w:rsidRDefault="007D486B" w:rsidP="00C91682">
            <w:pPr>
              <w:pStyle w:val="Default"/>
              <w:jc w:val="center"/>
            </w:pPr>
            <w:r w:rsidRPr="000E7C82">
              <w:t>2.66998</w:t>
            </w:r>
          </w:p>
        </w:tc>
        <w:tc>
          <w:tcPr>
            <w:tcW w:w="1276" w:type="dxa"/>
          </w:tcPr>
          <w:p w:rsidR="007D486B" w:rsidRPr="000E7C82" w:rsidRDefault="007D486B" w:rsidP="00C91682">
            <w:pPr>
              <w:pStyle w:val="Default"/>
              <w:jc w:val="center"/>
            </w:pPr>
            <w:r w:rsidRPr="000E7C82">
              <w:t>3.24815</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55</w:t>
            </w:r>
          </w:p>
        </w:tc>
        <w:tc>
          <w:tcPr>
            <w:tcW w:w="1134" w:type="dxa"/>
          </w:tcPr>
          <w:p w:rsidR="007D486B" w:rsidRPr="000E7C82" w:rsidRDefault="007D486B" w:rsidP="00C91682">
            <w:pPr>
              <w:pStyle w:val="Default"/>
              <w:jc w:val="center"/>
            </w:pPr>
            <w:r w:rsidRPr="000E7C82">
              <w:t>0.67898</w:t>
            </w:r>
          </w:p>
        </w:tc>
        <w:tc>
          <w:tcPr>
            <w:tcW w:w="1134" w:type="dxa"/>
          </w:tcPr>
          <w:p w:rsidR="007D486B" w:rsidRPr="000E7C82" w:rsidRDefault="007D486B" w:rsidP="00C91682">
            <w:pPr>
              <w:pStyle w:val="Default"/>
              <w:jc w:val="center"/>
            </w:pPr>
            <w:r w:rsidRPr="000E7C82">
              <w:t>1.29713</w:t>
            </w:r>
          </w:p>
        </w:tc>
        <w:tc>
          <w:tcPr>
            <w:tcW w:w="1134" w:type="dxa"/>
          </w:tcPr>
          <w:p w:rsidR="007D486B" w:rsidRPr="000E7C82" w:rsidRDefault="007D486B" w:rsidP="00C91682">
            <w:pPr>
              <w:pStyle w:val="Default"/>
              <w:jc w:val="center"/>
            </w:pPr>
            <w:r w:rsidRPr="000E7C82">
              <w:t>1.67303</w:t>
            </w:r>
          </w:p>
        </w:tc>
        <w:tc>
          <w:tcPr>
            <w:tcW w:w="1276" w:type="dxa"/>
          </w:tcPr>
          <w:p w:rsidR="007D486B" w:rsidRPr="000E7C82" w:rsidRDefault="007D486B" w:rsidP="00C91682">
            <w:pPr>
              <w:pStyle w:val="Default"/>
              <w:jc w:val="center"/>
            </w:pPr>
            <w:r w:rsidRPr="000E7C82">
              <w:t>2.00404</w:t>
            </w:r>
          </w:p>
        </w:tc>
        <w:tc>
          <w:tcPr>
            <w:tcW w:w="1134" w:type="dxa"/>
          </w:tcPr>
          <w:p w:rsidR="007D486B" w:rsidRPr="000E7C82" w:rsidRDefault="007D486B" w:rsidP="00C91682">
            <w:pPr>
              <w:pStyle w:val="Default"/>
              <w:jc w:val="center"/>
            </w:pPr>
            <w:r w:rsidRPr="000E7C82">
              <w:t>2.39608</w:t>
            </w:r>
          </w:p>
        </w:tc>
        <w:tc>
          <w:tcPr>
            <w:tcW w:w="1134" w:type="dxa"/>
          </w:tcPr>
          <w:p w:rsidR="007D486B" w:rsidRPr="000E7C82" w:rsidRDefault="007D486B" w:rsidP="00C91682">
            <w:pPr>
              <w:pStyle w:val="Default"/>
              <w:jc w:val="center"/>
            </w:pPr>
            <w:r w:rsidRPr="000E7C82">
              <w:t>2.66822</w:t>
            </w:r>
          </w:p>
        </w:tc>
        <w:tc>
          <w:tcPr>
            <w:tcW w:w="1276" w:type="dxa"/>
          </w:tcPr>
          <w:p w:rsidR="007D486B" w:rsidRPr="000E7C82" w:rsidRDefault="007D486B" w:rsidP="00C91682">
            <w:pPr>
              <w:pStyle w:val="Default"/>
              <w:jc w:val="center"/>
            </w:pPr>
            <w:r w:rsidRPr="000E7C82">
              <w:t>3.24515</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56</w:t>
            </w:r>
          </w:p>
        </w:tc>
        <w:tc>
          <w:tcPr>
            <w:tcW w:w="1134" w:type="dxa"/>
          </w:tcPr>
          <w:p w:rsidR="007D486B" w:rsidRPr="000E7C82" w:rsidRDefault="007D486B" w:rsidP="00C91682">
            <w:pPr>
              <w:pStyle w:val="Default"/>
              <w:jc w:val="center"/>
            </w:pPr>
            <w:r w:rsidRPr="000E7C82">
              <w:t>0.67890</w:t>
            </w:r>
          </w:p>
        </w:tc>
        <w:tc>
          <w:tcPr>
            <w:tcW w:w="1134" w:type="dxa"/>
          </w:tcPr>
          <w:p w:rsidR="007D486B" w:rsidRPr="000E7C82" w:rsidRDefault="007D486B" w:rsidP="00C91682">
            <w:pPr>
              <w:pStyle w:val="Default"/>
              <w:jc w:val="center"/>
            </w:pPr>
            <w:r w:rsidRPr="000E7C82">
              <w:t>1.29685</w:t>
            </w:r>
          </w:p>
        </w:tc>
        <w:tc>
          <w:tcPr>
            <w:tcW w:w="1134" w:type="dxa"/>
          </w:tcPr>
          <w:p w:rsidR="007D486B" w:rsidRPr="000E7C82" w:rsidRDefault="007D486B" w:rsidP="00C91682">
            <w:pPr>
              <w:pStyle w:val="Default"/>
              <w:jc w:val="center"/>
            </w:pPr>
            <w:r w:rsidRPr="000E7C82">
              <w:t>1.67252</w:t>
            </w:r>
          </w:p>
        </w:tc>
        <w:tc>
          <w:tcPr>
            <w:tcW w:w="1276" w:type="dxa"/>
          </w:tcPr>
          <w:p w:rsidR="007D486B" w:rsidRPr="000E7C82" w:rsidRDefault="007D486B" w:rsidP="00C91682">
            <w:pPr>
              <w:pStyle w:val="Default"/>
              <w:jc w:val="center"/>
            </w:pPr>
            <w:r w:rsidRPr="000E7C82">
              <w:t>2.00324</w:t>
            </w:r>
          </w:p>
        </w:tc>
        <w:tc>
          <w:tcPr>
            <w:tcW w:w="1134" w:type="dxa"/>
          </w:tcPr>
          <w:p w:rsidR="007D486B" w:rsidRPr="000E7C82" w:rsidRDefault="007D486B" w:rsidP="00C91682">
            <w:pPr>
              <w:pStyle w:val="Default"/>
              <w:jc w:val="center"/>
            </w:pPr>
            <w:r w:rsidRPr="000E7C82">
              <w:t>2.39480</w:t>
            </w:r>
          </w:p>
        </w:tc>
        <w:tc>
          <w:tcPr>
            <w:tcW w:w="1134" w:type="dxa"/>
          </w:tcPr>
          <w:p w:rsidR="007D486B" w:rsidRPr="000E7C82" w:rsidRDefault="007D486B" w:rsidP="00C91682">
            <w:pPr>
              <w:pStyle w:val="Default"/>
              <w:jc w:val="center"/>
            </w:pPr>
            <w:r w:rsidRPr="000E7C82">
              <w:t>2.66651</w:t>
            </w:r>
          </w:p>
        </w:tc>
        <w:tc>
          <w:tcPr>
            <w:tcW w:w="1276" w:type="dxa"/>
          </w:tcPr>
          <w:p w:rsidR="007D486B" w:rsidRPr="000E7C82" w:rsidRDefault="007D486B" w:rsidP="00C91682">
            <w:pPr>
              <w:pStyle w:val="Default"/>
              <w:jc w:val="center"/>
            </w:pPr>
            <w:r w:rsidRPr="000E7C82">
              <w:t>3.24226</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57</w:t>
            </w:r>
          </w:p>
        </w:tc>
        <w:tc>
          <w:tcPr>
            <w:tcW w:w="1134" w:type="dxa"/>
          </w:tcPr>
          <w:p w:rsidR="007D486B" w:rsidRPr="000E7C82" w:rsidRDefault="007D486B" w:rsidP="00C91682">
            <w:pPr>
              <w:pStyle w:val="Default"/>
              <w:jc w:val="center"/>
            </w:pPr>
            <w:r w:rsidRPr="000E7C82">
              <w:t>0.67882</w:t>
            </w:r>
          </w:p>
        </w:tc>
        <w:tc>
          <w:tcPr>
            <w:tcW w:w="1134" w:type="dxa"/>
          </w:tcPr>
          <w:p w:rsidR="007D486B" w:rsidRPr="000E7C82" w:rsidRDefault="007D486B" w:rsidP="00C91682">
            <w:pPr>
              <w:pStyle w:val="Default"/>
              <w:jc w:val="center"/>
            </w:pPr>
            <w:r w:rsidRPr="000E7C82">
              <w:t>1.29658</w:t>
            </w:r>
          </w:p>
        </w:tc>
        <w:tc>
          <w:tcPr>
            <w:tcW w:w="1134" w:type="dxa"/>
          </w:tcPr>
          <w:p w:rsidR="007D486B" w:rsidRPr="005C4C8F" w:rsidRDefault="007D486B" w:rsidP="00C91682">
            <w:pPr>
              <w:pStyle w:val="Default"/>
              <w:jc w:val="center"/>
            </w:pPr>
            <w:r w:rsidRPr="005C4C8F">
              <w:t>1.67203</w:t>
            </w:r>
          </w:p>
        </w:tc>
        <w:tc>
          <w:tcPr>
            <w:tcW w:w="1276" w:type="dxa"/>
          </w:tcPr>
          <w:p w:rsidR="007D486B" w:rsidRPr="000E7C82" w:rsidRDefault="007D486B" w:rsidP="00C91682">
            <w:pPr>
              <w:pStyle w:val="Default"/>
              <w:jc w:val="center"/>
            </w:pPr>
            <w:r w:rsidRPr="000E7C82">
              <w:t>2.00247</w:t>
            </w:r>
          </w:p>
        </w:tc>
        <w:tc>
          <w:tcPr>
            <w:tcW w:w="1134" w:type="dxa"/>
          </w:tcPr>
          <w:p w:rsidR="007D486B" w:rsidRPr="000E7C82" w:rsidRDefault="007D486B" w:rsidP="00C91682">
            <w:pPr>
              <w:pStyle w:val="Default"/>
              <w:jc w:val="center"/>
            </w:pPr>
            <w:r w:rsidRPr="000E7C82">
              <w:t>2.39357</w:t>
            </w:r>
          </w:p>
        </w:tc>
        <w:tc>
          <w:tcPr>
            <w:tcW w:w="1134" w:type="dxa"/>
          </w:tcPr>
          <w:p w:rsidR="007D486B" w:rsidRPr="000E7C82" w:rsidRDefault="007D486B" w:rsidP="00C91682">
            <w:pPr>
              <w:pStyle w:val="Default"/>
              <w:jc w:val="center"/>
            </w:pPr>
            <w:r w:rsidRPr="000E7C82">
              <w:t>2.66487</w:t>
            </w:r>
          </w:p>
        </w:tc>
        <w:tc>
          <w:tcPr>
            <w:tcW w:w="1276" w:type="dxa"/>
          </w:tcPr>
          <w:p w:rsidR="007D486B" w:rsidRPr="000E7C82" w:rsidRDefault="007D486B" w:rsidP="00C91682">
            <w:pPr>
              <w:pStyle w:val="Default"/>
              <w:jc w:val="center"/>
            </w:pPr>
            <w:r w:rsidRPr="000E7C82">
              <w:t>3.23948</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58</w:t>
            </w:r>
          </w:p>
        </w:tc>
        <w:tc>
          <w:tcPr>
            <w:tcW w:w="1134" w:type="dxa"/>
          </w:tcPr>
          <w:p w:rsidR="007D486B" w:rsidRPr="000E7C82" w:rsidRDefault="007D486B" w:rsidP="00C91682">
            <w:pPr>
              <w:pStyle w:val="Default"/>
              <w:jc w:val="center"/>
            </w:pPr>
            <w:r w:rsidRPr="000E7C82">
              <w:t>0.67874</w:t>
            </w:r>
          </w:p>
        </w:tc>
        <w:tc>
          <w:tcPr>
            <w:tcW w:w="1134" w:type="dxa"/>
          </w:tcPr>
          <w:p w:rsidR="007D486B" w:rsidRPr="000E7C82" w:rsidRDefault="007D486B" w:rsidP="00C91682">
            <w:pPr>
              <w:pStyle w:val="Default"/>
              <w:jc w:val="center"/>
            </w:pPr>
            <w:r w:rsidRPr="000E7C82">
              <w:t>1.29632</w:t>
            </w:r>
          </w:p>
        </w:tc>
        <w:tc>
          <w:tcPr>
            <w:tcW w:w="1134" w:type="dxa"/>
          </w:tcPr>
          <w:p w:rsidR="007D486B" w:rsidRPr="000E7C82" w:rsidRDefault="007D486B" w:rsidP="00C91682">
            <w:pPr>
              <w:pStyle w:val="Default"/>
              <w:jc w:val="center"/>
            </w:pPr>
            <w:r w:rsidRPr="000E7C82">
              <w:t>1.67155</w:t>
            </w:r>
          </w:p>
        </w:tc>
        <w:tc>
          <w:tcPr>
            <w:tcW w:w="1276" w:type="dxa"/>
          </w:tcPr>
          <w:p w:rsidR="007D486B" w:rsidRPr="000E7C82" w:rsidRDefault="007D486B" w:rsidP="00C91682">
            <w:pPr>
              <w:pStyle w:val="Default"/>
              <w:jc w:val="center"/>
            </w:pPr>
            <w:r w:rsidRPr="000E7C82">
              <w:t>2.00172</w:t>
            </w:r>
          </w:p>
        </w:tc>
        <w:tc>
          <w:tcPr>
            <w:tcW w:w="1134" w:type="dxa"/>
          </w:tcPr>
          <w:p w:rsidR="007D486B" w:rsidRPr="000E7C82" w:rsidRDefault="007D486B" w:rsidP="00C91682">
            <w:pPr>
              <w:pStyle w:val="Default"/>
              <w:jc w:val="center"/>
            </w:pPr>
            <w:r w:rsidRPr="000E7C82">
              <w:t>2.39238</w:t>
            </w:r>
          </w:p>
        </w:tc>
        <w:tc>
          <w:tcPr>
            <w:tcW w:w="1134" w:type="dxa"/>
          </w:tcPr>
          <w:p w:rsidR="007D486B" w:rsidRPr="000E7C82" w:rsidRDefault="007D486B" w:rsidP="00C91682">
            <w:pPr>
              <w:pStyle w:val="Default"/>
              <w:jc w:val="center"/>
            </w:pPr>
            <w:r w:rsidRPr="000E7C82">
              <w:t>2.66329</w:t>
            </w:r>
          </w:p>
        </w:tc>
        <w:tc>
          <w:tcPr>
            <w:tcW w:w="1276" w:type="dxa"/>
          </w:tcPr>
          <w:p w:rsidR="007D486B" w:rsidRPr="000E7C82" w:rsidRDefault="007D486B" w:rsidP="00C91682">
            <w:pPr>
              <w:pStyle w:val="Default"/>
              <w:jc w:val="center"/>
            </w:pPr>
            <w:r w:rsidRPr="000E7C82">
              <w:t>3.23680</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59</w:t>
            </w:r>
          </w:p>
        </w:tc>
        <w:tc>
          <w:tcPr>
            <w:tcW w:w="1134" w:type="dxa"/>
          </w:tcPr>
          <w:p w:rsidR="007D486B" w:rsidRPr="000E7C82" w:rsidRDefault="007D486B" w:rsidP="00C91682">
            <w:pPr>
              <w:pStyle w:val="Default"/>
              <w:jc w:val="center"/>
            </w:pPr>
            <w:r w:rsidRPr="000E7C82">
              <w:t>0.67867</w:t>
            </w:r>
          </w:p>
        </w:tc>
        <w:tc>
          <w:tcPr>
            <w:tcW w:w="1134" w:type="dxa"/>
          </w:tcPr>
          <w:p w:rsidR="007D486B" w:rsidRPr="000E7C82" w:rsidRDefault="007D486B" w:rsidP="00C91682">
            <w:pPr>
              <w:pStyle w:val="Default"/>
              <w:jc w:val="center"/>
            </w:pPr>
            <w:r w:rsidRPr="000E7C82">
              <w:t>1.29607</w:t>
            </w:r>
          </w:p>
        </w:tc>
        <w:tc>
          <w:tcPr>
            <w:tcW w:w="1134" w:type="dxa"/>
          </w:tcPr>
          <w:p w:rsidR="007D486B" w:rsidRPr="000E7C82" w:rsidRDefault="007D486B" w:rsidP="00C91682">
            <w:pPr>
              <w:pStyle w:val="Default"/>
              <w:jc w:val="center"/>
            </w:pPr>
            <w:r w:rsidRPr="000E7C82">
              <w:t>1.67109</w:t>
            </w:r>
          </w:p>
        </w:tc>
        <w:tc>
          <w:tcPr>
            <w:tcW w:w="1276" w:type="dxa"/>
          </w:tcPr>
          <w:p w:rsidR="007D486B" w:rsidRPr="000E7C82" w:rsidRDefault="007D486B" w:rsidP="00C91682">
            <w:pPr>
              <w:pStyle w:val="Default"/>
              <w:jc w:val="center"/>
            </w:pPr>
            <w:r w:rsidRPr="000E7C82">
              <w:t>2.00100</w:t>
            </w:r>
          </w:p>
        </w:tc>
        <w:tc>
          <w:tcPr>
            <w:tcW w:w="1134" w:type="dxa"/>
          </w:tcPr>
          <w:p w:rsidR="007D486B" w:rsidRPr="000E7C82" w:rsidRDefault="007D486B" w:rsidP="00C91682">
            <w:pPr>
              <w:pStyle w:val="Default"/>
              <w:jc w:val="center"/>
            </w:pPr>
            <w:r w:rsidRPr="000E7C82">
              <w:t>2.39123</w:t>
            </w:r>
          </w:p>
        </w:tc>
        <w:tc>
          <w:tcPr>
            <w:tcW w:w="1134" w:type="dxa"/>
          </w:tcPr>
          <w:p w:rsidR="007D486B" w:rsidRPr="000E7C82" w:rsidRDefault="007D486B" w:rsidP="00C91682">
            <w:pPr>
              <w:pStyle w:val="Default"/>
              <w:jc w:val="center"/>
            </w:pPr>
            <w:r w:rsidRPr="000E7C82">
              <w:t>2.66176</w:t>
            </w:r>
          </w:p>
        </w:tc>
        <w:tc>
          <w:tcPr>
            <w:tcW w:w="1276" w:type="dxa"/>
          </w:tcPr>
          <w:p w:rsidR="007D486B" w:rsidRPr="000E7C82" w:rsidRDefault="007D486B" w:rsidP="00C91682">
            <w:pPr>
              <w:pStyle w:val="Default"/>
              <w:jc w:val="center"/>
            </w:pPr>
            <w:r w:rsidRPr="000E7C82">
              <w:t>3.23421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60</w:t>
            </w:r>
          </w:p>
        </w:tc>
        <w:tc>
          <w:tcPr>
            <w:tcW w:w="1134" w:type="dxa"/>
          </w:tcPr>
          <w:p w:rsidR="007D486B" w:rsidRPr="000E7C82" w:rsidRDefault="007D486B" w:rsidP="00C91682">
            <w:pPr>
              <w:pStyle w:val="Default"/>
              <w:jc w:val="center"/>
            </w:pPr>
            <w:r w:rsidRPr="000E7C82">
              <w:t>0.67860</w:t>
            </w:r>
          </w:p>
        </w:tc>
        <w:tc>
          <w:tcPr>
            <w:tcW w:w="1134" w:type="dxa"/>
          </w:tcPr>
          <w:p w:rsidR="007D486B" w:rsidRPr="000E7C82" w:rsidRDefault="007D486B" w:rsidP="00C91682">
            <w:pPr>
              <w:pStyle w:val="Default"/>
              <w:jc w:val="center"/>
            </w:pPr>
            <w:r w:rsidRPr="000E7C82">
              <w:t>1.29582</w:t>
            </w:r>
          </w:p>
        </w:tc>
        <w:tc>
          <w:tcPr>
            <w:tcW w:w="1134" w:type="dxa"/>
          </w:tcPr>
          <w:p w:rsidR="007D486B" w:rsidRPr="000E7C82" w:rsidRDefault="007D486B" w:rsidP="00C91682">
            <w:pPr>
              <w:pStyle w:val="Default"/>
              <w:jc w:val="center"/>
            </w:pPr>
            <w:r w:rsidRPr="000E7C82">
              <w:t>1.67065</w:t>
            </w:r>
          </w:p>
        </w:tc>
        <w:tc>
          <w:tcPr>
            <w:tcW w:w="1276" w:type="dxa"/>
          </w:tcPr>
          <w:p w:rsidR="007D486B" w:rsidRPr="000E7C82" w:rsidRDefault="007D486B" w:rsidP="00C91682">
            <w:pPr>
              <w:pStyle w:val="Default"/>
              <w:jc w:val="center"/>
            </w:pPr>
            <w:r w:rsidRPr="000E7C82">
              <w:t>2.00030</w:t>
            </w:r>
          </w:p>
        </w:tc>
        <w:tc>
          <w:tcPr>
            <w:tcW w:w="1134" w:type="dxa"/>
          </w:tcPr>
          <w:p w:rsidR="007D486B" w:rsidRPr="000E7C82" w:rsidRDefault="007D486B" w:rsidP="00C91682">
            <w:pPr>
              <w:pStyle w:val="Default"/>
              <w:jc w:val="center"/>
            </w:pPr>
            <w:r w:rsidRPr="000E7C82">
              <w:t>2.39012</w:t>
            </w:r>
          </w:p>
        </w:tc>
        <w:tc>
          <w:tcPr>
            <w:tcW w:w="1134" w:type="dxa"/>
          </w:tcPr>
          <w:p w:rsidR="007D486B" w:rsidRPr="000E7C82" w:rsidRDefault="007D486B" w:rsidP="00C91682">
            <w:pPr>
              <w:pStyle w:val="Default"/>
              <w:jc w:val="center"/>
            </w:pPr>
            <w:r w:rsidRPr="000E7C82">
              <w:t>2.66028</w:t>
            </w:r>
          </w:p>
        </w:tc>
        <w:tc>
          <w:tcPr>
            <w:tcW w:w="1276" w:type="dxa"/>
          </w:tcPr>
          <w:p w:rsidR="007D486B" w:rsidRPr="000E7C82" w:rsidRDefault="007D486B" w:rsidP="00C91682">
            <w:pPr>
              <w:pStyle w:val="Default"/>
              <w:jc w:val="center"/>
            </w:pPr>
            <w:r w:rsidRPr="000E7C82">
              <w:t>3.23171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61</w:t>
            </w:r>
          </w:p>
        </w:tc>
        <w:tc>
          <w:tcPr>
            <w:tcW w:w="1134" w:type="dxa"/>
          </w:tcPr>
          <w:p w:rsidR="007D486B" w:rsidRPr="000E7C82" w:rsidRDefault="007D486B" w:rsidP="00C91682">
            <w:pPr>
              <w:pStyle w:val="Default"/>
              <w:jc w:val="center"/>
            </w:pPr>
            <w:r w:rsidRPr="000E7C82">
              <w:t>0.67853</w:t>
            </w:r>
          </w:p>
        </w:tc>
        <w:tc>
          <w:tcPr>
            <w:tcW w:w="1134" w:type="dxa"/>
          </w:tcPr>
          <w:p w:rsidR="007D486B" w:rsidRPr="000E7C82" w:rsidRDefault="007D486B" w:rsidP="00C91682">
            <w:pPr>
              <w:pStyle w:val="Default"/>
              <w:jc w:val="center"/>
            </w:pPr>
            <w:r w:rsidRPr="000E7C82">
              <w:t>1.29558</w:t>
            </w:r>
          </w:p>
        </w:tc>
        <w:tc>
          <w:tcPr>
            <w:tcW w:w="1134" w:type="dxa"/>
          </w:tcPr>
          <w:p w:rsidR="007D486B" w:rsidRPr="000E7C82" w:rsidRDefault="007D486B" w:rsidP="00C91682">
            <w:pPr>
              <w:pStyle w:val="Default"/>
              <w:jc w:val="center"/>
            </w:pPr>
            <w:r w:rsidRPr="000E7C82">
              <w:t>1.67022</w:t>
            </w:r>
          </w:p>
        </w:tc>
        <w:tc>
          <w:tcPr>
            <w:tcW w:w="1276" w:type="dxa"/>
          </w:tcPr>
          <w:p w:rsidR="007D486B" w:rsidRPr="000E7C82" w:rsidRDefault="007D486B" w:rsidP="00C91682">
            <w:pPr>
              <w:pStyle w:val="Default"/>
              <w:jc w:val="center"/>
            </w:pPr>
            <w:r w:rsidRPr="000E7C82">
              <w:t>1.99962</w:t>
            </w:r>
          </w:p>
        </w:tc>
        <w:tc>
          <w:tcPr>
            <w:tcW w:w="1134" w:type="dxa"/>
          </w:tcPr>
          <w:p w:rsidR="007D486B" w:rsidRPr="000E7C82" w:rsidRDefault="007D486B" w:rsidP="00C91682">
            <w:pPr>
              <w:pStyle w:val="Default"/>
              <w:jc w:val="center"/>
            </w:pPr>
            <w:r w:rsidRPr="000E7C82">
              <w:t>2.38905</w:t>
            </w:r>
          </w:p>
        </w:tc>
        <w:tc>
          <w:tcPr>
            <w:tcW w:w="1134" w:type="dxa"/>
          </w:tcPr>
          <w:p w:rsidR="007D486B" w:rsidRPr="000E7C82" w:rsidRDefault="007D486B" w:rsidP="00C91682">
            <w:pPr>
              <w:pStyle w:val="Default"/>
              <w:jc w:val="center"/>
            </w:pPr>
            <w:r w:rsidRPr="000E7C82">
              <w:t>2.65886</w:t>
            </w:r>
          </w:p>
        </w:tc>
        <w:tc>
          <w:tcPr>
            <w:tcW w:w="1276" w:type="dxa"/>
          </w:tcPr>
          <w:p w:rsidR="007D486B" w:rsidRPr="000E7C82" w:rsidRDefault="007D486B" w:rsidP="00C91682">
            <w:pPr>
              <w:pStyle w:val="Default"/>
              <w:jc w:val="center"/>
            </w:pPr>
            <w:r w:rsidRPr="000E7C82">
              <w:t>3.22930</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62</w:t>
            </w:r>
          </w:p>
        </w:tc>
        <w:tc>
          <w:tcPr>
            <w:tcW w:w="1134" w:type="dxa"/>
          </w:tcPr>
          <w:p w:rsidR="007D486B" w:rsidRPr="000E7C82" w:rsidRDefault="007D486B" w:rsidP="00C91682">
            <w:pPr>
              <w:pStyle w:val="Default"/>
              <w:jc w:val="center"/>
            </w:pPr>
            <w:r w:rsidRPr="000E7C82">
              <w:t>0.67847</w:t>
            </w:r>
          </w:p>
        </w:tc>
        <w:tc>
          <w:tcPr>
            <w:tcW w:w="1134" w:type="dxa"/>
          </w:tcPr>
          <w:p w:rsidR="007D486B" w:rsidRPr="000E7C82" w:rsidRDefault="007D486B" w:rsidP="00C91682">
            <w:pPr>
              <w:pStyle w:val="Default"/>
              <w:jc w:val="center"/>
            </w:pPr>
            <w:r w:rsidRPr="000E7C82">
              <w:t>1.29536</w:t>
            </w:r>
          </w:p>
        </w:tc>
        <w:tc>
          <w:tcPr>
            <w:tcW w:w="1134" w:type="dxa"/>
          </w:tcPr>
          <w:p w:rsidR="007D486B" w:rsidRPr="00190BF8" w:rsidRDefault="007D486B" w:rsidP="00C91682">
            <w:pPr>
              <w:pStyle w:val="Default"/>
              <w:jc w:val="center"/>
            </w:pPr>
            <w:r w:rsidRPr="00190BF8">
              <w:t>1.66980</w:t>
            </w:r>
          </w:p>
        </w:tc>
        <w:tc>
          <w:tcPr>
            <w:tcW w:w="1276" w:type="dxa"/>
          </w:tcPr>
          <w:p w:rsidR="007D486B" w:rsidRPr="000E7C82" w:rsidRDefault="007D486B" w:rsidP="00C91682">
            <w:pPr>
              <w:pStyle w:val="Default"/>
              <w:jc w:val="center"/>
            </w:pPr>
            <w:r w:rsidRPr="000E7C82">
              <w:t>1.99897</w:t>
            </w:r>
          </w:p>
        </w:tc>
        <w:tc>
          <w:tcPr>
            <w:tcW w:w="1134" w:type="dxa"/>
          </w:tcPr>
          <w:p w:rsidR="007D486B" w:rsidRPr="000E7C82" w:rsidRDefault="007D486B" w:rsidP="00C91682">
            <w:pPr>
              <w:pStyle w:val="Default"/>
              <w:jc w:val="center"/>
            </w:pPr>
            <w:r w:rsidRPr="000E7C82">
              <w:t>2.38801</w:t>
            </w:r>
          </w:p>
        </w:tc>
        <w:tc>
          <w:tcPr>
            <w:tcW w:w="1134" w:type="dxa"/>
          </w:tcPr>
          <w:p w:rsidR="007D486B" w:rsidRPr="000E7C82" w:rsidRDefault="007D486B" w:rsidP="00C91682">
            <w:pPr>
              <w:pStyle w:val="Default"/>
              <w:jc w:val="center"/>
            </w:pPr>
            <w:r w:rsidRPr="000E7C82">
              <w:t>2.65748</w:t>
            </w:r>
          </w:p>
        </w:tc>
        <w:tc>
          <w:tcPr>
            <w:tcW w:w="1276" w:type="dxa"/>
          </w:tcPr>
          <w:p w:rsidR="007D486B" w:rsidRPr="000E7C82" w:rsidRDefault="007D486B" w:rsidP="00C91682">
            <w:pPr>
              <w:pStyle w:val="Default"/>
              <w:jc w:val="center"/>
            </w:pPr>
            <w:r w:rsidRPr="000E7C82">
              <w:t>3.22696</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63</w:t>
            </w:r>
          </w:p>
        </w:tc>
        <w:tc>
          <w:tcPr>
            <w:tcW w:w="1134" w:type="dxa"/>
          </w:tcPr>
          <w:p w:rsidR="007D486B" w:rsidRPr="000E7C82" w:rsidRDefault="007D486B" w:rsidP="00C91682">
            <w:pPr>
              <w:pStyle w:val="Default"/>
              <w:jc w:val="center"/>
            </w:pPr>
            <w:r w:rsidRPr="000E7C82">
              <w:t>0.67840</w:t>
            </w:r>
          </w:p>
        </w:tc>
        <w:tc>
          <w:tcPr>
            <w:tcW w:w="1134" w:type="dxa"/>
          </w:tcPr>
          <w:p w:rsidR="007D486B" w:rsidRPr="000E7C82" w:rsidRDefault="007D486B" w:rsidP="00C91682">
            <w:pPr>
              <w:pStyle w:val="Default"/>
              <w:jc w:val="center"/>
            </w:pPr>
            <w:r w:rsidRPr="000E7C82">
              <w:t>1.29513</w:t>
            </w:r>
          </w:p>
        </w:tc>
        <w:tc>
          <w:tcPr>
            <w:tcW w:w="1134" w:type="dxa"/>
          </w:tcPr>
          <w:p w:rsidR="007D486B" w:rsidRPr="000E7C82" w:rsidRDefault="007D486B" w:rsidP="00C91682">
            <w:pPr>
              <w:pStyle w:val="Default"/>
              <w:jc w:val="center"/>
            </w:pPr>
            <w:r w:rsidRPr="000E7C82">
              <w:t>1.66940</w:t>
            </w:r>
          </w:p>
        </w:tc>
        <w:tc>
          <w:tcPr>
            <w:tcW w:w="1276" w:type="dxa"/>
          </w:tcPr>
          <w:p w:rsidR="007D486B" w:rsidRPr="000E7C82" w:rsidRDefault="007D486B" w:rsidP="00C91682">
            <w:pPr>
              <w:pStyle w:val="Default"/>
              <w:jc w:val="center"/>
            </w:pPr>
            <w:r w:rsidRPr="000E7C82">
              <w:t>1.99834</w:t>
            </w:r>
          </w:p>
        </w:tc>
        <w:tc>
          <w:tcPr>
            <w:tcW w:w="1134" w:type="dxa"/>
          </w:tcPr>
          <w:p w:rsidR="007D486B" w:rsidRPr="000E7C82" w:rsidRDefault="007D486B" w:rsidP="00C91682">
            <w:pPr>
              <w:pStyle w:val="Default"/>
              <w:jc w:val="center"/>
            </w:pPr>
            <w:r w:rsidRPr="000E7C82">
              <w:t>2.38701</w:t>
            </w:r>
          </w:p>
        </w:tc>
        <w:tc>
          <w:tcPr>
            <w:tcW w:w="1134" w:type="dxa"/>
          </w:tcPr>
          <w:p w:rsidR="007D486B" w:rsidRPr="000E7C82" w:rsidRDefault="007D486B" w:rsidP="00C91682">
            <w:pPr>
              <w:pStyle w:val="Default"/>
              <w:jc w:val="center"/>
            </w:pPr>
            <w:r w:rsidRPr="000E7C82">
              <w:t>2.65615</w:t>
            </w:r>
          </w:p>
        </w:tc>
        <w:tc>
          <w:tcPr>
            <w:tcW w:w="1276" w:type="dxa"/>
          </w:tcPr>
          <w:p w:rsidR="007D486B" w:rsidRPr="000E7C82" w:rsidRDefault="007D486B" w:rsidP="00C91682">
            <w:pPr>
              <w:pStyle w:val="Default"/>
              <w:jc w:val="center"/>
            </w:pPr>
            <w:r w:rsidRPr="000E7C82">
              <w:t>3.22471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64</w:t>
            </w:r>
          </w:p>
        </w:tc>
        <w:tc>
          <w:tcPr>
            <w:tcW w:w="1134" w:type="dxa"/>
          </w:tcPr>
          <w:p w:rsidR="007D486B" w:rsidRPr="000E7C82" w:rsidRDefault="007D486B" w:rsidP="00C91682">
            <w:pPr>
              <w:pStyle w:val="Default"/>
              <w:jc w:val="center"/>
            </w:pPr>
            <w:r w:rsidRPr="000E7C82">
              <w:t>0.67834</w:t>
            </w:r>
          </w:p>
        </w:tc>
        <w:tc>
          <w:tcPr>
            <w:tcW w:w="1134" w:type="dxa"/>
          </w:tcPr>
          <w:p w:rsidR="007D486B" w:rsidRPr="000E7C82" w:rsidRDefault="007D486B" w:rsidP="00C91682">
            <w:pPr>
              <w:pStyle w:val="Default"/>
              <w:jc w:val="center"/>
            </w:pPr>
            <w:r w:rsidRPr="000E7C82">
              <w:t>1.29492</w:t>
            </w:r>
          </w:p>
        </w:tc>
        <w:tc>
          <w:tcPr>
            <w:tcW w:w="1134" w:type="dxa"/>
          </w:tcPr>
          <w:p w:rsidR="007D486B" w:rsidRPr="000E7C82" w:rsidRDefault="007D486B" w:rsidP="00C91682">
            <w:pPr>
              <w:pStyle w:val="Default"/>
              <w:jc w:val="center"/>
            </w:pPr>
            <w:r w:rsidRPr="000E7C82">
              <w:t>1.66901</w:t>
            </w:r>
          </w:p>
        </w:tc>
        <w:tc>
          <w:tcPr>
            <w:tcW w:w="1276" w:type="dxa"/>
          </w:tcPr>
          <w:p w:rsidR="007D486B" w:rsidRPr="000E7C82" w:rsidRDefault="007D486B" w:rsidP="00C91682">
            <w:pPr>
              <w:pStyle w:val="Default"/>
              <w:jc w:val="center"/>
            </w:pPr>
            <w:r w:rsidRPr="000E7C82">
              <w:t>1.99773</w:t>
            </w:r>
          </w:p>
        </w:tc>
        <w:tc>
          <w:tcPr>
            <w:tcW w:w="1134" w:type="dxa"/>
          </w:tcPr>
          <w:p w:rsidR="007D486B" w:rsidRPr="000E7C82" w:rsidRDefault="007D486B" w:rsidP="00C91682">
            <w:pPr>
              <w:pStyle w:val="Default"/>
              <w:jc w:val="center"/>
            </w:pPr>
            <w:r w:rsidRPr="000E7C82">
              <w:t>2.38604</w:t>
            </w:r>
          </w:p>
        </w:tc>
        <w:tc>
          <w:tcPr>
            <w:tcW w:w="1134" w:type="dxa"/>
          </w:tcPr>
          <w:p w:rsidR="007D486B" w:rsidRPr="000E7C82" w:rsidRDefault="007D486B" w:rsidP="00C91682">
            <w:pPr>
              <w:pStyle w:val="Default"/>
              <w:jc w:val="center"/>
            </w:pPr>
            <w:r w:rsidRPr="000E7C82">
              <w:t>2.65485</w:t>
            </w:r>
          </w:p>
        </w:tc>
        <w:tc>
          <w:tcPr>
            <w:tcW w:w="1276" w:type="dxa"/>
          </w:tcPr>
          <w:p w:rsidR="007D486B" w:rsidRPr="000E7C82" w:rsidRDefault="007D486B" w:rsidP="00C91682">
            <w:pPr>
              <w:pStyle w:val="Default"/>
              <w:jc w:val="center"/>
            </w:pPr>
            <w:r w:rsidRPr="000E7C82">
              <w:t>3.22253</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65</w:t>
            </w:r>
          </w:p>
        </w:tc>
        <w:tc>
          <w:tcPr>
            <w:tcW w:w="1134" w:type="dxa"/>
          </w:tcPr>
          <w:p w:rsidR="007D486B" w:rsidRPr="000E7C82" w:rsidRDefault="007D486B" w:rsidP="00C91682">
            <w:pPr>
              <w:pStyle w:val="Default"/>
              <w:jc w:val="center"/>
            </w:pPr>
            <w:r w:rsidRPr="000E7C82">
              <w:t>0.67828</w:t>
            </w:r>
          </w:p>
        </w:tc>
        <w:tc>
          <w:tcPr>
            <w:tcW w:w="1134" w:type="dxa"/>
          </w:tcPr>
          <w:p w:rsidR="007D486B" w:rsidRPr="000E7C82" w:rsidRDefault="007D486B" w:rsidP="00C91682">
            <w:pPr>
              <w:pStyle w:val="Default"/>
              <w:jc w:val="center"/>
            </w:pPr>
            <w:r w:rsidRPr="000E7C82">
              <w:t>1.29471</w:t>
            </w:r>
          </w:p>
        </w:tc>
        <w:tc>
          <w:tcPr>
            <w:tcW w:w="1134" w:type="dxa"/>
          </w:tcPr>
          <w:p w:rsidR="007D486B" w:rsidRPr="000E7C82" w:rsidRDefault="007D486B" w:rsidP="00C91682">
            <w:pPr>
              <w:pStyle w:val="Default"/>
              <w:jc w:val="center"/>
            </w:pPr>
            <w:r w:rsidRPr="000E7C82">
              <w:t>1.66864</w:t>
            </w:r>
          </w:p>
        </w:tc>
        <w:tc>
          <w:tcPr>
            <w:tcW w:w="1276" w:type="dxa"/>
          </w:tcPr>
          <w:p w:rsidR="007D486B" w:rsidRPr="000E7C82" w:rsidRDefault="007D486B" w:rsidP="00C91682">
            <w:pPr>
              <w:pStyle w:val="Default"/>
              <w:jc w:val="center"/>
            </w:pPr>
            <w:r w:rsidRPr="000E7C82">
              <w:t>1.99714</w:t>
            </w:r>
          </w:p>
        </w:tc>
        <w:tc>
          <w:tcPr>
            <w:tcW w:w="1134" w:type="dxa"/>
          </w:tcPr>
          <w:p w:rsidR="007D486B" w:rsidRPr="000E7C82" w:rsidRDefault="007D486B" w:rsidP="00C91682">
            <w:pPr>
              <w:pStyle w:val="Default"/>
              <w:jc w:val="center"/>
            </w:pPr>
            <w:r w:rsidRPr="000E7C82">
              <w:t>2.38510</w:t>
            </w:r>
          </w:p>
        </w:tc>
        <w:tc>
          <w:tcPr>
            <w:tcW w:w="1134" w:type="dxa"/>
          </w:tcPr>
          <w:p w:rsidR="007D486B" w:rsidRPr="000E7C82" w:rsidRDefault="007D486B" w:rsidP="00C91682">
            <w:pPr>
              <w:pStyle w:val="Default"/>
              <w:jc w:val="center"/>
            </w:pPr>
            <w:r w:rsidRPr="000E7C82">
              <w:t>2.65360</w:t>
            </w:r>
          </w:p>
        </w:tc>
        <w:tc>
          <w:tcPr>
            <w:tcW w:w="1276" w:type="dxa"/>
          </w:tcPr>
          <w:p w:rsidR="007D486B" w:rsidRPr="000E7C82" w:rsidRDefault="007D486B" w:rsidP="00C91682">
            <w:pPr>
              <w:pStyle w:val="Default"/>
              <w:jc w:val="center"/>
            </w:pPr>
            <w:r w:rsidRPr="000E7C82">
              <w:t>3.22041</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66</w:t>
            </w:r>
          </w:p>
        </w:tc>
        <w:tc>
          <w:tcPr>
            <w:tcW w:w="1134" w:type="dxa"/>
          </w:tcPr>
          <w:p w:rsidR="007D486B" w:rsidRPr="000E7C82" w:rsidRDefault="007D486B" w:rsidP="00C91682">
            <w:pPr>
              <w:pStyle w:val="Default"/>
              <w:jc w:val="center"/>
            </w:pPr>
            <w:r w:rsidRPr="000E7C82">
              <w:t>0.67823</w:t>
            </w:r>
          </w:p>
        </w:tc>
        <w:tc>
          <w:tcPr>
            <w:tcW w:w="1134" w:type="dxa"/>
          </w:tcPr>
          <w:p w:rsidR="007D486B" w:rsidRPr="000E7C82" w:rsidRDefault="007D486B" w:rsidP="00C91682">
            <w:pPr>
              <w:pStyle w:val="Default"/>
              <w:jc w:val="center"/>
            </w:pPr>
            <w:r w:rsidRPr="000E7C82">
              <w:t>1.29451</w:t>
            </w:r>
          </w:p>
        </w:tc>
        <w:tc>
          <w:tcPr>
            <w:tcW w:w="1134" w:type="dxa"/>
          </w:tcPr>
          <w:p w:rsidR="007D486B" w:rsidRPr="000E7C82" w:rsidRDefault="007D486B" w:rsidP="00C91682">
            <w:pPr>
              <w:pStyle w:val="Default"/>
              <w:jc w:val="center"/>
            </w:pPr>
            <w:r w:rsidRPr="000E7C82">
              <w:t>1.66827</w:t>
            </w:r>
          </w:p>
        </w:tc>
        <w:tc>
          <w:tcPr>
            <w:tcW w:w="1276" w:type="dxa"/>
          </w:tcPr>
          <w:p w:rsidR="007D486B" w:rsidRPr="000E7C82" w:rsidRDefault="007D486B" w:rsidP="00C91682">
            <w:pPr>
              <w:pStyle w:val="Default"/>
              <w:jc w:val="center"/>
            </w:pPr>
            <w:r w:rsidRPr="000E7C82">
              <w:t>1.99656</w:t>
            </w:r>
          </w:p>
        </w:tc>
        <w:tc>
          <w:tcPr>
            <w:tcW w:w="1134" w:type="dxa"/>
          </w:tcPr>
          <w:p w:rsidR="007D486B" w:rsidRPr="000E7C82" w:rsidRDefault="007D486B" w:rsidP="00C91682">
            <w:pPr>
              <w:pStyle w:val="Default"/>
              <w:jc w:val="center"/>
            </w:pPr>
            <w:r w:rsidRPr="000E7C82">
              <w:t>2.38419</w:t>
            </w:r>
          </w:p>
        </w:tc>
        <w:tc>
          <w:tcPr>
            <w:tcW w:w="1134" w:type="dxa"/>
          </w:tcPr>
          <w:p w:rsidR="007D486B" w:rsidRPr="000E7C82" w:rsidRDefault="007D486B" w:rsidP="00C91682">
            <w:pPr>
              <w:pStyle w:val="Default"/>
              <w:jc w:val="center"/>
            </w:pPr>
            <w:r w:rsidRPr="000E7C82">
              <w:t>2.65239</w:t>
            </w:r>
          </w:p>
        </w:tc>
        <w:tc>
          <w:tcPr>
            <w:tcW w:w="1276" w:type="dxa"/>
          </w:tcPr>
          <w:p w:rsidR="007D486B" w:rsidRPr="000E7C82" w:rsidRDefault="007D486B" w:rsidP="00C91682">
            <w:pPr>
              <w:pStyle w:val="Default"/>
              <w:jc w:val="center"/>
            </w:pPr>
            <w:r w:rsidRPr="000E7C82">
              <w:t>3.21837</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67</w:t>
            </w:r>
          </w:p>
        </w:tc>
        <w:tc>
          <w:tcPr>
            <w:tcW w:w="1134" w:type="dxa"/>
          </w:tcPr>
          <w:p w:rsidR="007D486B" w:rsidRPr="000E7C82" w:rsidRDefault="007D486B" w:rsidP="00C91682">
            <w:pPr>
              <w:pStyle w:val="Default"/>
              <w:jc w:val="center"/>
            </w:pPr>
            <w:r w:rsidRPr="000E7C82">
              <w:t>0.67817</w:t>
            </w:r>
          </w:p>
        </w:tc>
        <w:tc>
          <w:tcPr>
            <w:tcW w:w="1134" w:type="dxa"/>
          </w:tcPr>
          <w:p w:rsidR="007D486B" w:rsidRPr="000E7C82" w:rsidRDefault="007D486B" w:rsidP="00C91682">
            <w:pPr>
              <w:pStyle w:val="Default"/>
              <w:jc w:val="center"/>
            </w:pPr>
            <w:r w:rsidRPr="000E7C82">
              <w:t>1.29432</w:t>
            </w:r>
          </w:p>
        </w:tc>
        <w:tc>
          <w:tcPr>
            <w:tcW w:w="1134" w:type="dxa"/>
          </w:tcPr>
          <w:p w:rsidR="007D486B" w:rsidRPr="000E7C82" w:rsidRDefault="007D486B" w:rsidP="00C91682">
            <w:pPr>
              <w:pStyle w:val="Default"/>
              <w:jc w:val="center"/>
            </w:pPr>
            <w:r w:rsidRPr="000E7C82">
              <w:t>1.66792</w:t>
            </w:r>
          </w:p>
        </w:tc>
        <w:tc>
          <w:tcPr>
            <w:tcW w:w="1276" w:type="dxa"/>
          </w:tcPr>
          <w:p w:rsidR="007D486B" w:rsidRPr="000E7C82" w:rsidRDefault="007D486B" w:rsidP="00C91682">
            <w:pPr>
              <w:pStyle w:val="Default"/>
              <w:jc w:val="center"/>
            </w:pPr>
            <w:r w:rsidRPr="000E7C82">
              <w:t>1.99601</w:t>
            </w:r>
          </w:p>
        </w:tc>
        <w:tc>
          <w:tcPr>
            <w:tcW w:w="1134" w:type="dxa"/>
          </w:tcPr>
          <w:p w:rsidR="007D486B" w:rsidRPr="000E7C82" w:rsidRDefault="007D486B" w:rsidP="00C91682">
            <w:pPr>
              <w:pStyle w:val="Default"/>
              <w:jc w:val="center"/>
            </w:pPr>
            <w:r w:rsidRPr="000E7C82">
              <w:t>2.38330</w:t>
            </w:r>
          </w:p>
        </w:tc>
        <w:tc>
          <w:tcPr>
            <w:tcW w:w="1134" w:type="dxa"/>
          </w:tcPr>
          <w:p w:rsidR="007D486B" w:rsidRPr="000E7C82" w:rsidRDefault="007D486B" w:rsidP="00C91682">
            <w:pPr>
              <w:pStyle w:val="Default"/>
              <w:jc w:val="center"/>
            </w:pPr>
            <w:r w:rsidRPr="000E7C82">
              <w:t>2.65122</w:t>
            </w:r>
          </w:p>
        </w:tc>
        <w:tc>
          <w:tcPr>
            <w:tcW w:w="1276" w:type="dxa"/>
          </w:tcPr>
          <w:p w:rsidR="007D486B" w:rsidRPr="000E7C82" w:rsidRDefault="007D486B" w:rsidP="00C91682">
            <w:pPr>
              <w:pStyle w:val="Default"/>
              <w:jc w:val="center"/>
            </w:pPr>
            <w:r w:rsidRPr="000E7C82">
              <w:t>3.21639</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68</w:t>
            </w:r>
          </w:p>
        </w:tc>
        <w:tc>
          <w:tcPr>
            <w:tcW w:w="1134" w:type="dxa"/>
          </w:tcPr>
          <w:p w:rsidR="007D486B" w:rsidRPr="000E7C82" w:rsidRDefault="007D486B" w:rsidP="00C91682">
            <w:pPr>
              <w:pStyle w:val="Default"/>
              <w:jc w:val="center"/>
            </w:pPr>
            <w:r w:rsidRPr="000E7C82">
              <w:t>0.67811</w:t>
            </w:r>
          </w:p>
        </w:tc>
        <w:tc>
          <w:tcPr>
            <w:tcW w:w="1134" w:type="dxa"/>
          </w:tcPr>
          <w:p w:rsidR="007D486B" w:rsidRPr="000E7C82" w:rsidRDefault="007D486B" w:rsidP="00C91682">
            <w:pPr>
              <w:pStyle w:val="Default"/>
              <w:jc w:val="center"/>
            </w:pPr>
            <w:r w:rsidRPr="000E7C82">
              <w:t>1.29413</w:t>
            </w:r>
          </w:p>
        </w:tc>
        <w:tc>
          <w:tcPr>
            <w:tcW w:w="1134" w:type="dxa"/>
          </w:tcPr>
          <w:p w:rsidR="007D486B" w:rsidRPr="000E7C82" w:rsidRDefault="007D486B" w:rsidP="00C91682">
            <w:pPr>
              <w:pStyle w:val="Default"/>
              <w:jc w:val="center"/>
            </w:pPr>
            <w:r w:rsidRPr="000E7C82">
              <w:t>1.66757</w:t>
            </w:r>
          </w:p>
        </w:tc>
        <w:tc>
          <w:tcPr>
            <w:tcW w:w="1276" w:type="dxa"/>
          </w:tcPr>
          <w:p w:rsidR="007D486B" w:rsidRPr="000E7C82" w:rsidRDefault="007D486B" w:rsidP="00C91682">
            <w:pPr>
              <w:pStyle w:val="Default"/>
              <w:jc w:val="center"/>
            </w:pPr>
            <w:r w:rsidRPr="000E7C82">
              <w:t>1.99547</w:t>
            </w:r>
          </w:p>
        </w:tc>
        <w:tc>
          <w:tcPr>
            <w:tcW w:w="1134" w:type="dxa"/>
          </w:tcPr>
          <w:p w:rsidR="007D486B" w:rsidRPr="000E7C82" w:rsidRDefault="007D486B" w:rsidP="00C91682">
            <w:pPr>
              <w:pStyle w:val="Default"/>
              <w:jc w:val="center"/>
            </w:pPr>
            <w:r w:rsidRPr="000E7C82">
              <w:t>2.38245</w:t>
            </w:r>
          </w:p>
        </w:tc>
        <w:tc>
          <w:tcPr>
            <w:tcW w:w="1134" w:type="dxa"/>
          </w:tcPr>
          <w:p w:rsidR="007D486B" w:rsidRPr="000E7C82" w:rsidRDefault="007D486B" w:rsidP="00C91682">
            <w:pPr>
              <w:pStyle w:val="Default"/>
              <w:jc w:val="center"/>
            </w:pPr>
            <w:r w:rsidRPr="000E7C82">
              <w:t>2.65008</w:t>
            </w:r>
          </w:p>
        </w:tc>
        <w:tc>
          <w:tcPr>
            <w:tcW w:w="1276" w:type="dxa"/>
          </w:tcPr>
          <w:p w:rsidR="007D486B" w:rsidRPr="000E7C82" w:rsidRDefault="007D486B" w:rsidP="00C91682">
            <w:pPr>
              <w:pStyle w:val="Default"/>
              <w:jc w:val="center"/>
            </w:pPr>
            <w:r w:rsidRPr="000E7C82">
              <w:t>3.21446</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69</w:t>
            </w:r>
          </w:p>
        </w:tc>
        <w:tc>
          <w:tcPr>
            <w:tcW w:w="1134" w:type="dxa"/>
          </w:tcPr>
          <w:p w:rsidR="007D486B" w:rsidRPr="000E7C82" w:rsidRDefault="007D486B" w:rsidP="00C91682">
            <w:pPr>
              <w:pStyle w:val="Default"/>
              <w:jc w:val="center"/>
            </w:pPr>
            <w:r w:rsidRPr="000E7C82">
              <w:t>0.67806</w:t>
            </w:r>
          </w:p>
        </w:tc>
        <w:tc>
          <w:tcPr>
            <w:tcW w:w="1134" w:type="dxa"/>
          </w:tcPr>
          <w:p w:rsidR="007D486B" w:rsidRPr="000E7C82" w:rsidRDefault="007D486B" w:rsidP="00C91682">
            <w:pPr>
              <w:pStyle w:val="Default"/>
              <w:jc w:val="center"/>
            </w:pPr>
            <w:r w:rsidRPr="000E7C82">
              <w:t>1.29394</w:t>
            </w:r>
          </w:p>
        </w:tc>
        <w:tc>
          <w:tcPr>
            <w:tcW w:w="1134" w:type="dxa"/>
          </w:tcPr>
          <w:p w:rsidR="007D486B" w:rsidRPr="000E7C82" w:rsidRDefault="007D486B" w:rsidP="00C91682">
            <w:pPr>
              <w:pStyle w:val="Default"/>
              <w:jc w:val="center"/>
            </w:pPr>
            <w:r w:rsidRPr="000E7C82">
              <w:t>1.66724</w:t>
            </w:r>
          </w:p>
        </w:tc>
        <w:tc>
          <w:tcPr>
            <w:tcW w:w="1276" w:type="dxa"/>
          </w:tcPr>
          <w:p w:rsidR="007D486B" w:rsidRPr="000E7C82" w:rsidRDefault="007D486B" w:rsidP="00C91682">
            <w:pPr>
              <w:pStyle w:val="Default"/>
              <w:jc w:val="center"/>
            </w:pPr>
            <w:r w:rsidRPr="000E7C82">
              <w:t>1.99495</w:t>
            </w:r>
          </w:p>
        </w:tc>
        <w:tc>
          <w:tcPr>
            <w:tcW w:w="1134" w:type="dxa"/>
          </w:tcPr>
          <w:p w:rsidR="007D486B" w:rsidRPr="000E7C82" w:rsidRDefault="007D486B" w:rsidP="00C91682">
            <w:pPr>
              <w:pStyle w:val="Default"/>
              <w:jc w:val="center"/>
            </w:pPr>
            <w:r w:rsidRPr="000E7C82">
              <w:t>2.38161</w:t>
            </w:r>
          </w:p>
        </w:tc>
        <w:tc>
          <w:tcPr>
            <w:tcW w:w="1134" w:type="dxa"/>
          </w:tcPr>
          <w:p w:rsidR="007D486B" w:rsidRPr="000E7C82" w:rsidRDefault="007D486B" w:rsidP="00C91682">
            <w:pPr>
              <w:pStyle w:val="Default"/>
              <w:jc w:val="center"/>
            </w:pPr>
            <w:r w:rsidRPr="000E7C82">
              <w:t>2.64898</w:t>
            </w:r>
          </w:p>
        </w:tc>
        <w:tc>
          <w:tcPr>
            <w:tcW w:w="1276" w:type="dxa"/>
          </w:tcPr>
          <w:p w:rsidR="007D486B" w:rsidRPr="000E7C82" w:rsidRDefault="007D486B" w:rsidP="00C91682">
            <w:pPr>
              <w:pStyle w:val="Default"/>
              <w:jc w:val="center"/>
            </w:pPr>
            <w:r w:rsidRPr="000E7C82">
              <w:t>3.21260</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70</w:t>
            </w:r>
          </w:p>
        </w:tc>
        <w:tc>
          <w:tcPr>
            <w:tcW w:w="1134" w:type="dxa"/>
          </w:tcPr>
          <w:p w:rsidR="007D486B" w:rsidRPr="000E7C82" w:rsidRDefault="007D486B" w:rsidP="00C91682">
            <w:pPr>
              <w:pStyle w:val="Default"/>
              <w:jc w:val="center"/>
            </w:pPr>
            <w:r w:rsidRPr="000E7C82">
              <w:t>0.67801</w:t>
            </w:r>
          </w:p>
        </w:tc>
        <w:tc>
          <w:tcPr>
            <w:tcW w:w="1134" w:type="dxa"/>
          </w:tcPr>
          <w:p w:rsidR="007D486B" w:rsidRPr="000E7C82" w:rsidRDefault="007D486B" w:rsidP="00C91682">
            <w:pPr>
              <w:pStyle w:val="Default"/>
              <w:jc w:val="center"/>
            </w:pPr>
            <w:r w:rsidRPr="000E7C82">
              <w:t>1.29376</w:t>
            </w:r>
          </w:p>
        </w:tc>
        <w:tc>
          <w:tcPr>
            <w:tcW w:w="1134" w:type="dxa"/>
          </w:tcPr>
          <w:p w:rsidR="007D486B" w:rsidRPr="000E7C82" w:rsidRDefault="007D486B" w:rsidP="00C91682">
            <w:pPr>
              <w:pStyle w:val="Default"/>
              <w:jc w:val="center"/>
            </w:pPr>
            <w:r w:rsidRPr="000E7C82">
              <w:t>1.66691</w:t>
            </w:r>
          </w:p>
        </w:tc>
        <w:tc>
          <w:tcPr>
            <w:tcW w:w="1276" w:type="dxa"/>
          </w:tcPr>
          <w:p w:rsidR="007D486B" w:rsidRPr="000E7C82" w:rsidRDefault="007D486B" w:rsidP="00C91682">
            <w:pPr>
              <w:pStyle w:val="Default"/>
              <w:jc w:val="center"/>
            </w:pPr>
            <w:r w:rsidRPr="000E7C82">
              <w:t>1.99444</w:t>
            </w:r>
          </w:p>
        </w:tc>
        <w:tc>
          <w:tcPr>
            <w:tcW w:w="1134" w:type="dxa"/>
          </w:tcPr>
          <w:p w:rsidR="007D486B" w:rsidRPr="000E7C82" w:rsidRDefault="007D486B" w:rsidP="00C91682">
            <w:pPr>
              <w:pStyle w:val="Default"/>
              <w:jc w:val="center"/>
            </w:pPr>
            <w:r w:rsidRPr="000E7C82">
              <w:t>2.38081</w:t>
            </w:r>
          </w:p>
        </w:tc>
        <w:tc>
          <w:tcPr>
            <w:tcW w:w="1134" w:type="dxa"/>
          </w:tcPr>
          <w:p w:rsidR="007D486B" w:rsidRPr="000E7C82" w:rsidRDefault="007D486B" w:rsidP="00C91682">
            <w:pPr>
              <w:pStyle w:val="Default"/>
              <w:jc w:val="center"/>
            </w:pPr>
            <w:r w:rsidRPr="000E7C82">
              <w:t>2.64790</w:t>
            </w:r>
          </w:p>
        </w:tc>
        <w:tc>
          <w:tcPr>
            <w:tcW w:w="1276" w:type="dxa"/>
          </w:tcPr>
          <w:p w:rsidR="007D486B" w:rsidRPr="000E7C82" w:rsidRDefault="007D486B" w:rsidP="00C91682">
            <w:pPr>
              <w:pStyle w:val="Default"/>
              <w:jc w:val="center"/>
            </w:pPr>
            <w:r w:rsidRPr="000E7C82">
              <w:t>3.21079</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71</w:t>
            </w:r>
          </w:p>
        </w:tc>
        <w:tc>
          <w:tcPr>
            <w:tcW w:w="1134" w:type="dxa"/>
          </w:tcPr>
          <w:p w:rsidR="007D486B" w:rsidRPr="000E7C82" w:rsidRDefault="007D486B" w:rsidP="00C91682">
            <w:pPr>
              <w:pStyle w:val="Default"/>
              <w:jc w:val="center"/>
            </w:pPr>
            <w:r w:rsidRPr="000E7C82">
              <w:t>0.67796</w:t>
            </w:r>
          </w:p>
        </w:tc>
        <w:tc>
          <w:tcPr>
            <w:tcW w:w="1134" w:type="dxa"/>
          </w:tcPr>
          <w:p w:rsidR="007D486B" w:rsidRPr="000E7C82" w:rsidRDefault="007D486B" w:rsidP="00C91682">
            <w:pPr>
              <w:pStyle w:val="Default"/>
              <w:jc w:val="center"/>
            </w:pPr>
            <w:r w:rsidRPr="000E7C82">
              <w:t>1.29359</w:t>
            </w:r>
          </w:p>
        </w:tc>
        <w:tc>
          <w:tcPr>
            <w:tcW w:w="1134" w:type="dxa"/>
          </w:tcPr>
          <w:p w:rsidR="007D486B" w:rsidRPr="000E7C82" w:rsidRDefault="007D486B" w:rsidP="00C91682">
            <w:pPr>
              <w:pStyle w:val="Default"/>
              <w:jc w:val="center"/>
            </w:pPr>
            <w:r w:rsidRPr="000E7C82">
              <w:t>1.66660</w:t>
            </w:r>
          </w:p>
        </w:tc>
        <w:tc>
          <w:tcPr>
            <w:tcW w:w="1276" w:type="dxa"/>
          </w:tcPr>
          <w:p w:rsidR="007D486B" w:rsidRPr="000E7C82" w:rsidRDefault="007D486B" w:rsidP="00C91682">
            <w:pPr>
              <w:pStyle w:val="Default"/>
              <w:jc w:val="center"/>
            </w:pPr>
            <w:r w:rsidRPr="000E7C82">
              <w:t>1.99394</w:t>
            </w:r>
          </w:p>
        </w:tc>
        <w:tc>
          <w:tcPr>
            <w:tcW w:w="1134" w:type="dxa"/>
          </w:tcPr>
          <w:p w:rsidR="007D486B" w:rsidRPr="000E7C82" w:rsidRDefault="007D486B" w:rsidP="00C91682">
            <w:pPr>
              <w:pStyle w:val="Default"/>
              <w:jc w:val="center"/>
            </w:pPr>
            <w:r w:rsidRPr="000E7C82">
              <w:t>2.38002</w:t>
            </w:r>
          </w:p>
        </w:tc>
        <w:tc>
          <w:tcPr>
            <w:tcW w:w="1134" w:type="dxa"/>
          </w:tcPr>
          <w:p w:rsidR="007D486B" w:rsidRPr="000E7C82" w:rsidRDefault="007D486B" w:rsidP="00C91682">
            <w:pPr>
              <w:pStyle w:val="Default"/>
              <w:jc w:val="center"/>
            </w:pPr>
            <w:r w:rsidRPr="000E7C82">
              <w:t>2.64686</w:t>
            </w:r>
          </w:p>
        </w:tc>
        <w:tc>
          <w:tcPr>
            <w:tcW w:w="1276" w:type="dxa"/>
          </w:tcPr>
          <w:p w:rsidR="007D486B" w:rsidRPr="000E7C82" w:rsidRDefault="007D486B" w:rsidP="00C91682">
            <w:pPr>
              <w:pStyle w:val="Default"/>
              <w:jc w:val="center"/>
            </w:pPr>
            <w:r w:rsidRPr="000E7C82">
              <w:t>3.20903</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72</w:t>
            </w:r>
          </w:p>
        </w:tc>
        <w:tc>
          <w:tcPr>
            <w:tcW w:w="1134" w:type="dxa"/>
          </w:tcPr>
          <w:p w:rsidR="007D486B" w:rsidRPr="000E7C82" w:rsidRDefault="007D486B" w:rsidP="00C91682">
            <w:pPr>
              <w:pStyle w:val="Default"/>
              <w:jc w:val="center"/>
            </w:pPr>
            <w:r w:rsidRPr="000E7C82">
              <w:t>0.67791</w:t>
            </w:r>
          </w:p>
        </w:tc>
        <w:tc>
          <w:tcPr>
            <w:tcW w:w="1134" w:type="dxa"/>
          </w:tcPr>
          <w:p w:rsidR="007D486B" w:rsidRPr="000E7C82" w:rsidRDefault="007D486B" w:rsidP="00C91682">
            <w:pPr>
              <w:pStyle w:val="Default"/>
              <w:jc w:val="center"/>
            </w:pPr>
            <w:r w:rsidRPr="000E7C82">
              <w:t>1.29342</w:t>
            </w:r>
          </w:p>
        </w:tc>
        <w:tc>
          <w:tcPr>
            <w:tcW w:w="1134" w:type="dxa"/>
          </w:tcPr>
          <w:p w:rsidR="007D486B" w:rsidRPr="000E7C82" w:rsidRDefault="007D486B" w:rsidP="00C91682">
            <w:pPr>
              <w:pStyle w:val="Default"/>
              <w:jc w:val="center"/>
            </w:pPr>
            <w:r w:rsidRPr="000E7C82">
              <w:t>1.66629</w:t>
            </w:r>
          </w:p>
        </w:tc>
        <w:tc>
          <w:tcPr>
            <w:tcW w:w="1276" w:type="dxa"/>
          </w:tcPr>
          <w:p w:rsidR="007D486B" w:rsidRPr="000E7C82" w:rsidRDefault="007D486B" w:rsidP="00C91682">
            <w:pPr>
              <w:pStyle w:val="Default"/>
              <w:jc w:val="center"/>
            </w:pPr>
            <w:r w:rsidRPr="000E7C82">
              <w:t>1.99346</w:t>
            </w:r>
          </w:p>
        </w:tc>
        <w:tc>
          <w:tcPr>
            <w:tcW w:w="1134" w:type="dxa"/>
          </w:tcPr>
          <w:p w:rsidR="007D486B" w:rsidRPr="000E7C82" w:rsidRDefault="007D486B" w:rsidP="00C91682">
            <w:pPr>
              <w:pStyle w:val="Default"/>
              <w:jc w:val="center"/>
            </w:pPr>
            <w:r w:rsidRPr="000E7C82">
              <w:t>2.37926</w:t>
            </w:r>
          </w:p>
        </w:tc>
        <w:tc>
          <w:tcPr>
            <w:tcW w:w="1134" w:type="dxa"/>
          </w:tcPr>
          <w:p w:rsidR="007D486B" w:rsidRPr="000E7C82" w:rsidRDefault="007D486B" w:rsidP="00C91682">
            <w:pPr>
              <w:pStyle w:val="Default"/>
              <w:jc w:val="center"/>
            </w:pPr>
            <w:r w:rsidRPr="000E7C82">
              <w:t>2.64585</w:t>
            </w:r>
          </w:p>
        </w:tc>
        <w:tc>
          <w:tcPr>
            <w:tcW w:w="1276" w:type="dxa"/>
          </w:tcPr>
          <w:p w:rsidR="007D486B" w:rsidRPr="000E7C82" w:rsidRDefault="007D486B" w:rsidP="00C91682">
            <w:pPr>
              <w:pStyle w:val="Default"/>
              <w:jc w:val="center"/>
            </w:pPr>
            <w:r w:rsidRPr="000E7C82">
              <w:t>3.20733</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73</w:t>
            </w:r>
          </w:p>
        </w:tc>
        <w:tc>
          <w:tcPr>
            <w:tcW w:w="1134" w:type="dxa"/>
          </w:tcPr>
          <w:p w:rsidR="007D486B" w:rsidRPr="000E7C82" w:rsidRDefault="007D486B" w:rsidP="00C91682">
            <w:pPr>
              <w:pStyle w:val="Default"/>
              <w:jc w:val="center"/>
            </w:pPr>
            <w:r w:rsidRPr="000E7C82">
              <w:t>0.67787</w:t>
            </w:r>
          </w:p>
        </w:tc>
        <w:tc>
          <w:tcPr>
            <w:tcW w:w="1134" w:type="dxa"/>
          </w:tcPr>
          <w:p w:rsidR="007D486B" w:rsidRPr="000E7C82" w:rsidRDefault="007D486B" w:rsidP="00C91682">
            <w:pPr>
              <w:pStyle w:val="Default"/>
              <w:jc w:val="center"/>
            </w:pPr>
            <w:r w:rsidRPr="000E7C82">
              <w:t>1.29326</w:t>
            </w:r>
          </w:p>
        </w:tc>
        <w:tc>
          <w:tcPr>
            <w:tcW w:w="1134" w:type="dxa"/>
          </w:tcPr>
          <w:p w:rsidR="007D486B" w:rsidRPr="000E7C82" w:rsidRDefault="007D486B" w:rsidP="00C91682">
            <w:pPr>
              <w:pStyle w:val="Default"/>
              <w:jc w:val="center"/>
            </w:pPr>
            <w:r w:rsidRPr="000E7C82">
              <w:t>1.66600</w:t>
            </w:r>
          </w:p>
        </w:tc>
        <w:tc>
          <w:tcPr>
            <w:tcW w:w="1276" w:type="dxa"/>
          </w:tcPr>
          <w:p w:rsidR="007D486B" w:rsidRPr="000E7C82" w:rsidRDefault="007D486B" w:rsidP="00C91682">
            <w:pPr>
              <w:pStyle w:val="Default"/>
              <w:jc w:val="center"/>
            </w:pPr>
            <w:r w:rsidRPr="000E7C82">
              <w:t>1.99300</w:t>
            </w:r>
          </w:p>
        </w:tc>
        <w:tc>
          <w:tcPr>
            <w:tcW w:w="1134" w:type="dxa"/>
          </w:tcPr>
          <w:p w:rsidR="007D486B" w:rsidRPr="000E7C82" w:rsidRDefault="007D486B" w:rsidP="00C91682">
            <w:pPr>
              <w:pStyle w:val="Default"/>
              <w:jc w:val="center"/>
            </w:pPr>
            <w:r w:rsidRPr="000E7C82">
              <w:t>2.37852</w:t>
            </w:r>
          </w:p>
        </w:tc>
        <w:tc>
          <w:tcPr>
            <w:tcW w:w="1134" w:type="dxa"/>
          </w:tcPr>
          <w:p w:rsidR="007D486B" w:rsidRPr="000E7C82" w:rsidRDefault="007D486B" w:rsidP="00C91682">
            <w:pPr>
              <w:pStyle w:val="Default"/>
              <w:jc w:val="center"/>
            </w:pPr>
            <w:r w:rsidRPr="000E7C82">
              <w:t>2.64487</w:t>
            </w:r>
          </w:p>
        </w:tc>
        <w:tc>
          <w:tcPr>
            <w:tcW w:w="1276" w:type="dxa"/>
          </w:tcPr>
          <w:p w:rsidR="007D486B" w:rsidRPr="000E7C82" w:rsidRDefault="007D486B" w:rsidP="00C91682">
            <w:pPr>
              <w:pStyle w:val="Default"/>
              <w:jc w:val="center"/>
            </w:pPr>
            <w:r w:rsidRPr="000E7C82">
              <w:t>3.20567</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74</w:t>
            </w:r>
          </w:p>
        </w:tc>
        <w:tc>
          <w:tcPr>
            <w:tcW w:w="1134" w:type="dxa"/>
          </w:tcPr>
          <w:p w:rsidR="007D486B" w:rsidRPr="000E7C82" w:rsidRDefault="007D486B" w:rsidP="00C91682">
            <w:pPr>
              <w:pStyle w:val="Default"/>
              <w:jc w:val="center"/>
            </w:pPr>
            <w:r w:rsidRPr="000E7C82">
              <w:t>0.67782</w:t>
            </w:r>
          </w:p>
        </w:tc>
        <w:tc>
          <w:tcPr>
            <w:tcW w:w="1134" w:type="dxa"/>
          </w:tcPr>
          <w:p w:rsidR="007D486B" w:rsidRPr="000E7C82" w:rsidRDefault="007D486B" w:rsidP="00C91682">
            <w:pPr>
              <w:pStyle w:val="Default"/>
              <w:jc w:val="center"/>
            </w:pPr>
            <w:r w:rsidRPr="000E7C82">
              <w:t>1.29310</w:t>
            </w:r>
          </w:p>
        </w:tc>
        <w:tc>
          <w:tcPr>
            <w:tcW w:w="1134" w:type="dxa"/>
          </w:tcPr>
          <w:p w:rsidR="007D486B" w:rsidRPr="000E7C82" w:rsidRDefault="007D486B" w:rsidP="00C91682">
            <w:pPr>
              <w:pStyle w:val="Default"/>
              <w:jc w:val="center"/>
            </w:pPr>
            <w:r w:rsidRPr="000E7C82">
              <w:t>1.66571</w:t>
            </w:r>
          </w:p>
        </w:tc>
        <w:tc>
          <w:tcPr>
            <w:tcW w:w="1276" w:type="dxa"/>
          </w:tcPr>
          <w:p w:rsidR="007D486B" w:rsidRPr="000E7C82" w:rsidRDefault="007D486B" w:rsidP="00C91682">
            <w:pPr>
              <w:pStyle w:val="Default"/>
              <w:jc w:val="center"/>
            </w:pPr>
            <w:r w:rsidRPr="000E7C82">
              <w:t>1.99254</w:t>
            </w:r>
          </w:p>
        </w:tc>
        <w:tc>
          <w:tcPr>
            <w:tcW w:w="1134" w:type="dxa"/>
          </w:tcPr>
          <w:p w:rsidR="007D486B" w:rsidRPr="000E7C82" w:rsidRDefault="007D486B" w:rsidP="00C91682">
            <w:pPr>
              <w:pStyle w:val="Default"/>
              <w:jc w:val="center"/>
            </w:pPr>
            <w:r w:rsidRPr="000E7C82">
              <w:t>2.37780</w:t>
            </w:r>
          </w:p>
        </w:tc>
        <w:tc>
          <w:tcPr>
            <w:tcW w:w="1134" w:type="dxa"/>
          </w:tcPr>
          <w:p w:rsidR="007D486B" w:rsidRPr="000E7C82" w:rsidRDefault="007D486B" w:rsidP="00C91682">
            <w:pPr>
              <w:pStyle w:val="Default"/>
              <w:jc w:val="center"/>
            </w:pPr>
            <w:r w:rsidRPr="000E7C82">
              <w:t>2.64391</w:t>
            </w:r>
          </w:p>
        </w:tc>
        <w:tc>
          <w:tcPr>
            <w:tcW w:w="1276" w:type="dxa"/>
          </w:tcPr>
          <w:p w:rsidR="007D486B" w:rsidRPr="000E7C82" w:rsidRDefault="007D486B" w:rsidP="00C91682">
            <w:pPr>
              <w:pStyle w:val="Default"/>
              <w:jc w:val="center"/>
            </w:pPr>
            <w:r w:rsidRPr="000E7C82">
              <w:t>3.20406</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75</w:t>
            </w:r>
          </w:p>
        </w:tc>
        <w:tc>
          <w:tcPr>
            <w:tcW w:w="1134" w:type="dxa"/>
          </w:tcPr>
          <w:p w:rsidR="007D486B" w:rsidRPr="000E7C82" w:rsidRDefault="007D486B" w:rsidP="00C91682">
            <w:pPr>
              <w:pStyle w:val="Default"/>
              <w:jc w:val="center"/>
            </w:pPr>
            <w:r w:rsidRPr="000E7C82">
              <w:t>0.67778</w:t>
            </w:r>
          </w:p>
        </w:tc>
        <w:tc>
          <w:tcPr>
            <w:tcW w:w="1134" w:type="dxa"/>
          </w:tcPr>
          <w:p w:rsidR="007D486B" w:rsidRPr="000E7C82" w:rsidRDefault="007D486B" w:rsidP="00C91682">
            <w:pPr>
              <w:pStyle w:val="Default"/>
              <w:jc w:val="center"/>
            </w:pPr>
            <w:r w:rsidRPr="000E7C82">
              <w:t>1.29294</w:t>
            </w:r>
          </w:p>
        </w:tc>
        <w:tc>
          <w:tcPr>
            <w:tcW w:w="1134" w:type="dxa"/>
          </w:tcPr>
          <w:p w:rsidR="007D486B" w:rsidRPr="000E7C82" w:rsidRDefault="007D486B" w:rsidP="00C91682">
            <w:pPr>
              <w:pStyle w:val="Default"/>
              <w:jc w:val="center"/>
            </w:pPr>
            <w:r w:rsidRPr="000E7C82">
              <w:t>1.66543</w:t>
            </w:r>
          </w:p>
        </w:tc>
        <w:tc>
          <w:tcPr>
            <w:tcW w:w="1276" w:type="dxa"/>
          </w:tcPr>
          <w:p w:rsidR="007D486B" w:rsidRPr="000E7C82" w:rsidRDefault="007D486B" w:rsidP="00C91682">
            <w:pPr>
              <w:pStyle w:val="Default"/>
              <w:jc w:val="center"/>
            </w:pPr>
            <w:r w:rsidRPr="000E7C82">
              <w:t>1.99210</w:t>
            </w:r>
          </w:p>
        </w:tc>
        <w:tc>
          <w:tcPr>
            <w:tcW w:w="1134" w:type="dxa"/>
          </w:tcPr>
          <w:p w:rsidR="007D486B" w:rsidRPr="000E7C82" w:rsidRDefault="007D486B" w:rsidP="00C91682">
            <w:pPr>
              <w:pStyle w:val="Default"/>
              <w:jc w:val="center"/>
            </w:pPr>
            <w:r w:rsidRPr="000E7C82">
              <w:t>2.37710</w:t>
            </w:r>
          </w:p>
        </w:tc>
        <w:tc>
          <w:tcPr>
            <w:tcW w:w="1134" w:type="dxa"/>
          </w:tcPr>
          <w:p w:rsidR="007D486B" w:rsidRPr="000E7C82" w:rsidRDefault="007D486B" w:rsidP="00C91682">
            <w:pPr>
              <w:pStyle w:val="Default"/>
              <w:jc w:val="center"/>
            </w:pPr>
            <w:r w:rsidRPr="000E7C82">
              <w:t>2.64298</w:t>
            </w:r>
          </w:p>
        </w:tc>
        <w:tc>
          <w:tcPr>
            <w:tcW w:w="1276" w:type="dxa"/>
          </w:tcPr>
          <w:p w:rsidR="007D486B" w:rsidRPr="000E7C82" w:rsidRDefault="007D486B" w:rsidP="00C91682">
            <w:pPr>
              <w:pStyle w:val="Default"/>
              <w:jc w:val="center"/>
            </w:pPr>
            <w:r w:rsidRPr="000E7C82">
              <w:t>3.20249</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76</w:t>
            </w:r>
          </w:p>
        </w:tc>
        <w:tc>
          <w:tcPr>
            <w:tcW w:w="1134" w:type="dxa"/>
          </w:tcPr>
          <w:p w:rsidR="007D486B" w:rsidRPr="000E7C82" w:rsidRDefault="007D486B" w:rsidP="00C91682">
            <w:pPr>
              <w:pStyle w:val="Default"/>
              <w:jc w:val="center"/>
            </w:pPr>
            <w:r w:rsidRPr="000E7C82">
              <w:t>0.67773</w:t>
            </w:r>
          </w:p>
        </w:tc>
        <w:tc>
          <w:tcPr>
            <w:tcW w:w="1134" w:type="dxa"/>
          </w:tcPr>
          <w:p w:rsidR="007D486B" w:rsidRPr="000E7C82" w:rsidRDefault="007D486B" w:rsidP="00C91682">
            <w:pPr>
              <w:pStyle w:val="Default"/>
              <w:jc w:val="center"/>
            </w:pPr>
            <w:r w:rsidRPr="000E7C82">
              <w:t>1.29279</w:t>
            </w:r>
          </w:p>
        </w:tc>
        <w:tc>
          <w:tcPr>
            <w:tcW w:w="1134" w:type="dxa"/>
          </w:tcPr>
          <w:p w:rsidR="007D486B" w:rsidRPr="000E7C82" w:rsidRDefault="007D486B" w:rsidP="00C91682">
            <w:pPr>
              <w:pStyle w:val="Default"/>
              <w:jc w:val="center"/>
            </w:pPr>
            <w:r w:rsidRPr="000E7C82">
              <w:t>1.66515</w:t>
            </w:r>
          </w:p>
        </w:tc>
        <w:tc>
          <w:tcPr>
            <w:tcW w:w="1276" w:type="dxa"/>
          </w:tcPr>
          <w:p w:rsidR="007D486B" w:rsidRPr="000E7C82" w:rsidRDefault="007D486B" w:rsidP="00C91682">
            <w:pPr>
              <w:pStyle w:val="Default"/>
              <w:jc w:val="center"/>
            </w:pPr>
            <w:r w:rsidRPr="000E7C82">
              <w:t>1.99167</w:t>
            </w:r>
          </w:p>
        </w:tc>
        <w:tc>
          <w:tcPr>
            <w:tcW w:w="1134" w:type="dxa"/>
          </w:tcPr>
          <w:p w:rsidR="007D486B" w:rsidRPr="000E7C82" w:rsidRDefault="007D486B" w:rsidP="00C91682">
            <w:pPr>
              <w:pStyle w:val="Default"/>
              <w:jc w:val="center"/>
            </w:pPr>
            <w:r w:rsidRPr="000E7C82">
              <w:t>2.37642</w:t>
            </w:r>
          </w:p>
        </w:tc>
        <w:tc>
          <w:tcPr>
            <w:tcW w:w="1134" w:type="dxa"/>
          </w:tcPr>
          <w:p w:rsidR="007D486B" w:rsidRPr="000E7C82" w:rsidRDefault="007D486B" w:rsidP="00C91682">
            <w:pPr>
              <w:pStyle w:val="Default"/>
              <w:jc w:val="center"/>
            </w:pPr>
            <w:r w:rsidRPr="000E7C82">
              <w:t>2.64208</w:t>
            </w:r>
          </w:p>
        </w:tc>
        <w:tc>
          <w:tcPr>
            <w:tcW w:w="1276" w:type="dxa"/>
          </w:tcPr>
          <w:p w:rsidR="007D486B" w:rsidRPr="000E7C82" w:rsidRDefault="007D486B" w:rsidP="00C91682">
            <w:pPr>
              <w:pStyle w:val="Default"/>
              <w:jc w:val="center"/>
            </w:pPr>
            <w:r w:rsidRPr="000E7C82">
              <w:t>3.20096</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77</w:t>
            </w:r>
          </w:p>
        </w:tc>
        <w:tc>
          <w:tcPr>
            <w:tcW w:w="1134" w:type="dxa"/>
          </w:tcPr>
          <w:p w:rsidR="007D486B" w:rsidRPr="000E7C82" w:rsidRDefault="007D486B" w:rsidP="00C91682">
            <w:pPr>
              <w:pStyle w:val="Default"/>
              <w:jc w:val="center"/>
            </w:pPr>
            <w:r w:rsidRPr="000E7C82">
              <w:t>0.67769</w:t>
            </w:r>
          </w:p>
        </w:tc>
        <w:tc>
          <w:tcPr>
            <w:tcW w:w="1134" w:type="dxa"/>
          </w:tcPr>
          <w:p w:rsidR="007D486B" w:rsidRPr="000E7C82" w:rsidRDefault="007D486B" w:rsidP="00C91682">
            <w:pPr>
              <w:pStyle w:val="Default"/>
              <w:jc w:val="center"/>
            </w:pPr>
            <w:r w:rsidRPr="000E7C82">
              <w:t>1.29264</w:t>
            </w:r>
          </w:p>
        </w:tc>
        <w:tc>
          <w:tcPr>
            <w:tcW w:w="1134" w:type="dxa"/>
          </w:tcPr>
          <w:p w:rsidR="007D486B" w:rsidRPr="000E7C82" w:rsidRDefault="007D486B" w:rsidP="00C91682">
            <w:pPr>
              <w:pStyle w:val="Default"/>
              <w:jc w:val="center"/>
            </w:pPr>
            <w:r w:rsidRPr="000E7C82">
              <w:t>1.66488</w:t>
            </w:r>
          </w:p>
        </w:tc>
        <w:tc>
          <w:tcPr>
            <w:tcW w:w="1276" w:type="dxa"/>
          </w:tcPr>
          <w:p w:rsidR="007D486B" w:rsidRPr="000E7C82" w:rsidRDefault="007D486B" w:rsidP="00C91682">
            <w:pPr>
              <w:pStyle w:val="Default"/>
              <w:jc w:val="center"/>
            </w:pPr>
            <w:r w:rsidRPr="000E7C82">
              <w:t>1.99125</w:t>
            </w:r>
          </w:p>
        </w:tc>
        <w:tc>
          <w:tcPr>
            <w:tcW w:w="1134" w:type="dxa"/>
          </w:tcPr>
          <w:p w:rsidR="007D486B" w:rsidRPr="000E7C82" w:rsidRDefault="007D486B" w:rsidP="00C91682">
            <w:pPr>
              <w:pStyle w:val="Default"/>
              <w:jc w:val="center"/>
            </w:pPr>
            <w:r w:rsidRPr="000E7C82">
              <w:t>2.37576</w:t>
            </w:r>
          </w:p>
        </w:tc>
        <w:tc>
          <w:tcPr>
            <w:tcW w:w="1134" w:type="dxa"/>
          </w:tcPr>
          <w:p w:rsidR="007D486B" w:rsidRPr="000E7C82" w:rsidRDefault="007D486B" w:rsidP="00C91682">
            <w:pPr>
              <w:pStyle w:val="Default"/>
              <w:jc w:val="center"/>
            </w:pPr>
            <w:r w:rsidRPr="000E7C82">
              <w:t>2.64120</w:t>
            </w:r>
          </w:p>
        </w:tc>
        <w:tc>
          <w:tcPr>
            <w:tcW w:w="1276" w:type="dxa"/>
          </w:tcPr>
          <w:p w:rsidR="007D486B" w:rsidRPr="000E7C82" w:rsidRDefault="007D486B" w:rsidP="00C91682">
            <w:pPr>
              <w:pStyle w:val="Default"/>
              <w:jc w:val="center"/>
            </w:pPr>
            <w:r w:rsidRPr="000E7C82">
              <w:t>3.19948</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78</w:t>
            </w:r>
          </w:p>
        </w:tc>
        <w:tc>
          <w:tcPr>
            <w:tcW w:w="1134" w:type="dxa"/>
          </w:tcPr>
          <w:p w:rsidR="007D486B" w:rsidRPr="000E7C82" w:rsidRDefault="007D486B" w:rsidP="00C91682">
            <w:pPr>
              <w:pStyle w:val="Default"/>
              <w:jc w:val="center"/>
            </w:pPr>
            <w:r w:rsidRPr="000E7C82">
              <w:t>0.67765</w:t>
            </w:r>
          </w:p>
        </w:tc>
        <w:tc>
          <w:tcPr>
            <w:tcW w:w="1134" w:type="dxa"/>
          </w:tcPr>
          <w:p w:rsidR="007D486B" w:rsidRPr="000E7C82" w:rsidRDefault="007D486B" w:rsidP="00C91682">
            <w:pPr>
              <w:pStyle w:val="Default"/>
              <w:jc w:val="center"/>
            </w:pPr>
            <w:r w:rsidRPr="000E7C82">
              <w:t>1.29250</w:t>
            </w:r>
          </w:p>
        </w:tc>
        <w:tc>
          <w:tcPr>
            <w:tcW w:w="1134" w:type="dxa"/>
          </w:tcPr>
          <w:p w:rsidR="007D486B" w:rsidRPr="000E7C82" w:rsidRDefault="007D486B" w:rsidP="00C91682">
            <w:pPr>
              <w:pStyle w:val="Default"/>
              <w:jc w:val="center"/>
            </w:pPr>
            <w:r w:rsidRPr="000E7C82">
              <w:t>1.66462</w:t>
            </w:r>
          </w:p>
        </w:tc>
        <w:tc>
          <w:tcPr>
            <w:tcW w:w="1276" w:type="dxa"/>
          </w:tcPr>
          <w:p w:rsidR="007D486B" w:rsidRPr="000E7C82" w:rsidRDefault="007D486B" w:rsidP="00C91682">
            <w:pPr>
              <w:pStyle w:val="Default"/>
              <w:jc w:val="center"/>
            </w:pPr>
            <w:r w:rsidRPr="000E7C82">
              <w:t>1.99085</w:t>
            </w:r>
          </w:p>
        </w:tc>
        <w:tc>
          <w:tcPr>
            <w:tcW w:w="1134" w:type="dxa"/>
          </w:tcPr>
          <w:p w:rsidR="007D486B" w:rsidRPr="000E7C82" w:rsidRDefault="007D486B" w:rsidP="00C91682">
            <w:pPr>
              <w:pStyle w:val="Default"/>
              <w:jc w:val="center"/>
            </w:pPr>
            <w:r w:rsidRPr="000E7C82">
              <w:t>2.37511</w:t>
            </w:r>
          </w:p>
        </w:tc>
        <w:tc>
          <w:tcPr>
            <w:tcW w:w="1134" w:type="dxa"/>
          </w:tcPr>
          <w:p w:rsidR="007D486B" w:rsidRPr="000E7C82" w:rsidRDefault="007D486B" w:rsidP="00C91682">
            <w:pPr>
              <w:pStyle w:val="Default"/>
              <w:jc w:val="center"/>
            </w:pPr>
            <w:r w:rsidRPr="000E7C82">
              <w:t>2.64034</w:t>
            </w:r>
          </w:p>
        </w:tc>
        <w:tc>
          <w:tcPr>
            <w:tcW w:w="1276" w:type="dxa"/>
          </w:tcPr>
          <w:p w:rsidR="007D486B" w:rsidRPr="000E7C82" w:rsidRDefault="007D486B" w:rsidP="00C91682">
            <w:pPr>
              <w:pStyle w:val="Default"/>
              <w:jc w:val="center"/>
            </w:pPr>
            <w:r w:rsidRPr="000E7C82">
              <w:t>3.19804</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79</w:t>
            </w:r>
          </w:p>
        </w:tc>
        <w:tc>
          <w:tcPr>
            <w:tcW w:w="1134" w:type="dxa"/>
          </w:tcPr>
          <w:p w:rsidR="007D486B" w:rsidRPr="000E7C82" w:rsidRDefault="007D486B" w:rsidP="00C91682">
            <w:pPr>
              <w:pStyle w:val="Default"/>
              <w:jc w:val="center"/>
            </w:pPr>
            <w:r w:rsidRPr="000E7C82">
              <w:t>0.67761</w:t>
            </w:r>
          </w:p>
        </w:tc>
        <w:tc>
          <w:tcPr>
            <w:tcW w:w="1134" w:type="dxa"/>
          </w:tcPr>
          <w:p w:rsidR="007D486B" w:rsidRPr="000E7C82" w:rsidRDefault="007D486B" w:rsidP="00C91682">
            <w:pPr>
              <w:pStyle w:val="Default"/>
              <w:jc w:val="center"/>
            </w:pPr>
            <w:r w:rsidRPr="000E7C82">
              <w:t>1.29236</w:t>
            </w:r>
          </w:p>
        </w:tc>
        <w:tc>
          <w:tcPr>
            <w:tcW w:w="1134" w:type="dxa"/>
          </w:tcPr>
          <w:p w:rsidR="007D486B" w:rsidRPr="000E7C82" w:rsidRDefault="007D486B" w:rsidP="00C91682">
            <w:pPr>
              <w:pStyle w:val="Default"/>
              <w:jc w:val="center"/>
            </w:pPr>
            <w:r w:rsidRPr="000E7C82">
              <w:t>1.66437</w:t>
            </w:r>
          </w:p>
        </w:tc>
        <w:tc>
          <w:tcPr>
            <w:tcW w:w="1276" w:type="dxa"/>
          </w:tcPr>
          <w:p w:rsidR="007D486B" w:rsidRPr="000E7C82" w:rsidRDefault="007D486B" w:rsidP="00C91682">
            <w:pPr>
              <w:pStyle w:val="Default"/>
              <w:jc w:val="center"/>
            </w:pPr>
            <w:r w:rsidRPr="000E7C82">
              <w:t>1.99045</w:t>
            </w:r>
          </w:p>
        </w:tc>
        <w:tc>
          <w:tcPr>
            <w:tcW w:w="1134" w:type="dxa"/>
          </w:tcPr>
          <w:p w:rsidR="007D486B" w:rsidRPr="000E7C82" w:rsidRDefault="007D486B" w:rsidP="00C91682">
            <w:pPr>
              <w:pStyle w:val="Default"/>
              <w:jc w:val="center"/>
            </w:pPr>
            <w:r w:rsidRPr="000E7C82">
              <w:t>2.37448</w:t>
            </w:r>
          </w:p>
        </w:tc>
        <w:tc>
          <w:tcPr>
            <w:tcW w:w="1134" w:type="dxa"/>
          </w:tcPr>
          <w:p w:rsidR="007D486B" w:rsidRPr="000E7C82" w:rsidRDefault="007D486B" w:rsidP="00C91682">
            <w:pPr>
              <w:pStyle w:val="Default"/>
              <w:jc w:val="center"/>
            </w:pPr>
            <w:r w:rsidRPr="000E7C82">
              <w:t>2.63950</w:t>
            </w:r>
          </w:p>
        </w:tc>
        <w:tc>
          <w:tcPr>
            <w:tcW w:w="1276" w:type="dxa"/>
          </w:tcPr>
          <w:p w:rsidR="007D486B" w:rsidRPr="000E7C82" w:rsidRDefault="007D486B" w:rsidP="00C91682">
            <w:pPr>
              <w:pStyle w:val="Default"/>
              <w:jc w:val="center"/>
            </w:pPr>
            <w:r w:rsidRPr="000E7C82">
              <w:t>3.19663</w:t>
            </w:r>
          </w:p>
        </w:tc>
      </w:tr>
      <w:tr w:rsidR="007D486B" w:rsidRPr="000E7C82" w:rsidTr="00C91682">
        <w:trPr>
          <w:trHeight w:val="76"/>
          <w:jc w:val="center"/>
        </w:trPr>
        <w:tc>
          <w:tcPr>
            <w:tcW w:w="675" w:type="dxa"/>
          </w:tcPr>
          <w:p w:rsidR="007D486B" w:rsidRPr="000E7C82" w:rsidRDefault="007D486B" w:rsidP="00C91682">
            <w:pPr>
              <w:pStyle w:val="Default"/>
              <w:jc w:val="center"/>
              <w:rPr>
                <w:b/>
                <w:bCs/>
              </w:rPr>
            </w:pPr>
            <w:r w:rsidRPr="000E7C82">
              <w:rPr>
                <w:b/>
                <w:bCs/>
              </w:rPr>
              <w:t>80</w:t>
            </w:r>
          </w:p>
        </w:tc>
        <w:tc>
          <w:tcPr>
            <w:tcW w:w="1134" w:type="dxa"/>
          </w:tcPr>
          <w:p w:rsidR="007D486B" w:rsidRPr="000E7C82" w:rsidRDefault="007D486B" w:rsidP="00C91682">
            <w:pPr>
              <w:pStyle w:val="Default"/>
              <w:jc w:val="center"/>
            </w:pPr>
            <w:r w:rsidRPr="000E7C82">
              <w:t>0.67757</w:t>
            </w:r>
          </w:p>
        </w:tc>
        <w:tc>
          <w:tcPr>
            <w:tcW w:w="1134" w:type="dxa"/>
          </w:tcPr>
          <w:p w:rsidR="007D486B" w:rsidRPr="000E7C82" w:rsidRDefault="007D486B" w:rsidP="00C91682">
            <w:pPr>
              <w:pStyle w:val="Default"/>
              <w:jc w:val="center"/>
            </w:pPr>
            <w:r w:rsidRPr="000E7C82">
              <w:t>1.29222</w:t>
            </w:r>
          </w:p>
        </w:tc>
        <w:tc>
          <w:tcPr>
            <w:tcW w:w="1134" w:type="dxa"/>
          </w:tcPr>
          <w:p w:rsidR="007D486B" w:rsidRPr="000E7C82" w:rsidRDefault="007D486B" w:rsidP="00C91682">
            <w:pPr>
              <w:pStyle w:val="Default"/>
              <w:jc w:val="center"/>
            </w:pPr>
            <w:r w:rsidRPr="000E7C82">
              <w:t>1.66412</w:t>
            </w:r>
          </w:p>
        </w:tc>
        <w:tc>
          <w:tcPr>
            <w:tcW w:w="1276" w:type="dxa"/>
          </w:tcPr>
          <w:p w:rsidR="007D486B" w:rsidRPr="000E7C82" w:rsidRDefault="007D486B" w:rsidP="00C91682">
            <w:pPr>
              <w:pStyle w:val="Default"/>
              <w:jc w:val="center"/>
            </w:pPr>
            <w:r w:rsidRPr="000E7C82">
              <w:t>1.99006</w:t>
            </w:r>
          </w:p>
        </w:tc>
        <w:tc>
          <w:tcPr>
            <w:tcW w:w="1134" w:type="dxa"/>
          </w:tcPr>
          <w:p w:rsidR="007D486B" w:rsidRPr="000E7C82" w:rsidRDefault="007D486B" w:rsidP="00C91682">
            <w:pPr>
              <w:pStyle w:val="Default"/>
              <w:jc w:val="center"/>
            </w:pPr>
            <w:r w:rsidRPr="000E7C82">
              <w:t>2.37387</w:t>
            </w:r>
          </w:p>
        </w:tc>
        <w:tc>
          <w:tcPr>
            <w:tcW w:w="1134" w:type="dxa"/>
          </w:tcPr>
          <w:p w:rsidR="007D486B" w:rsidRPr="000E7C82" w:rsidRDefault="007D486B" w:rsidP="00C91682">
            <w:pPr>
              <w:pStyle w:val="Default"/>
              <w:jc w:val="center"/>
            </w:pPr>
            <w:r w:rsidRPr="000E7C82">
              <w:t>2.63869</w:t>
            </w:r>
          </w:p>
        </w:tc>
        <w:tc>
          <w:tcPr>
            <w:tcW w:w="1276" w:type="dxa"/>
          </w:tcPr>
          <w:p w:rsidR="007D486B" w:rsidRPr="000E7C82" w:rsidRDefault="007D486B" w:rsidP="00C91682">
            <w:pPr>
              <w:pStyle w:val="Default"/>
              <w:jc w:val="center"/>
            </w:pPr>
            <w:r w:rsidRPr="000E7C82">
              <w:t>3.19526</w:t>
            </w:r>
          </w:p>
        </w:tc>
      </w:tr>
    </w:tbl>
    <w:p w:rsidR="007D486B" w:rsidRDefault="007D486B" w:rsidP="007D486B">
      <w:pPr>
        <w:rPr>
          <w:b/>
          <w:szCs w:val="24"/>
          <w:lang w:val="en-ID"/>
        </w:rPr>
      </w:pPr>
    </w:p>
    <w:p w:rsidR="007D486B" w:rsidRDefault="007D486B" w:rsidP="007D486B">
      <w:pPr>
        <w:rPr>
          <w:b/>
          <w:szCs w:val="24"/>
          <w:lang w:val="en-ID"/>
        </w:rPr>
      </w:pPr>
      <w:r>
        <w:rPr>
          <w:b/>
          <w:szCs w:val="24"/>
          <w:lang w:val="en-ID"/>
        </w:rPr>
        <w:br w:type="page"/>
      </w:r>
      <w:r w:rsidRPr="00A95BB6">
        <w:rPr>
          <w:b/>
          <w:szCs w:val="24"/>
          <w:lang w:val="en-ID"/>
        </w:rPr>
        <w:lastRenderedPageBreak/>
        <w:t xml:space="preserve">Lampiran </w:t>
      </w:r>
      <w:r>
        <w:rPr>
          <w:b/>
          <w:szCs w:val="24"/>
          <w:lang w:val="en-ID"/>
        </w:rPr>
        <w:t>5</w:t>
      </w:r>
    </w:p>
    <w:p w:rsidR="007D486B" w:rsidRDefault="007D486B" w:rsidP="007D486B">
      <w:pPr>
        <w:jc w:val="center"/>
        <w:rPr>
          <w:rFonts w:ascii="Arial" w:hAnsi="Arial"/>
          <w:b/>
        </w:rPr>
      </w:pPr>
      <w:r>
        <w:rPr>
          <w:rFonts w:ascii="Arial" w:hAnsi="Arial"/>
          <w:b/>
        </w:rPr>
        <w:t xml:space="preserve">Titik Persentase Distribusi F untuk </w:t>
      </w:r>
      <w:r>
        <w:rPr>
          <w:rFonts w:ascii="Arial" w:hAnsi="Arial" w:cs="Arial"/>
          <w:b/>
        </w:rPr>
        <w:t>α</w:t>
      </w:r>
      <w:r>
        <w:rPr>
          <w:rFonts w:ascii="Arial" w:hAnsi="Arial"/>
          <w:b/>
        </w:rPr>
        <w:t xml:space="preserve"> = 0,05</w:t>
      </w:r>
    </w:p>
    <w:tbl>
      <w:tblPr>
        <w:tblW w:w="10200" w:type="dxa"/>
        <w:jc w:val="center"/>
        <w:tblInd w:w="10" w:type="dxa"/>
        <w:tblLayout w:type="fixed"/>
        <w:tblCellMar>
          <w:left w:w="0" w:type="dxa"/>
          <w:right w:w="0" w:type="dxa"/>
        </w:tblCellMar>
        <w:tblLook w:val="0000" w:firstRow="0" w:lastRow="0" w:firstColumn="0" w:lastColumn="0" w:noHBand="0" w:noVBand="0"/>
      </w:tblPr>
      <w:tblGrid>
        <w:gridCol w:w="940"/>
        <w:gridCol w:w="620"/>
        <w:gridCol w:w="620"/>
        <w:gridCol w:w="620"/>
        <w:gridCol w:w="620"/>
        <w:gridCol w:w="620"/>
        <w:gridCol w:w="600"/>
        <w:gridCol w:w="620"/>
        <w:gridCol w:w="620"/>
        <w:gridCol w:w="620"/>
        <w:gridCol w:w="620"/>
        <w:gridCol w:w="620"/>
        <w:gridCol w:w="620"/>
        <w:gridCol w:w="620"/>
        <w:gridCol w:w="600"/>
        <w:gridCol w:w="620"/>
      </w:tblGrid>
      <w:tr w:rsidR="007D486B" w:rsidTr="00C91682">
        <w:trPr>
          <w:trHeight w:val="438"/>
          <w:jc w:val="center"/>
        </w:trPr>
        <w:tc>
          <w:tcPr>
            <w:tcW w:w="940" w:type="dxa"/>
            <w:vMerge w:val="restart"/>
            <w:tcBorders>
              <w:top w:val="single" w:sz="8" w:space="0" w:color="auto"/>
              <w:left w:val="single" w:sz="8" w:space="0" w:color="auto"/>
              <w:right w:val="single" w:sz="8" w:space="0" w:color="auto"/>
            </w:tcBorders>
            <w:vAlign w:val="bottom"/>
          </w:tcPr>
          <w:p w:rsidR="007D486B" w:rsidRDefault="007D486B" w:rsidP="00C91682">
            <w:pPr>
              <w:spacing w:line="240" w:lineRule="auto"/>
              <w:jc w:val="center"/>
              <w:rPr>
                <w:rFonts w:ascii="Arial" w:hAnsi="Arial"/>
                <w:b/>
                <w:w w:val="98"/>
                <w:sz w:val="16"/>
              </w:rPr>
            </w:pPr>
            <w:r>
              <w:rPr>
                <w:rFonts w:ascii="Arial" w:hAnsi="Arial"/>
                <w:b/>
                <w:w w:val="98"/>
                <w:sz w:val="16"/>
              </w:rPr>
              <w:t>df untuk</w:t>
            </w: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00" w:type="dxa"/>
            <w:tcBorders>
              <w:top w:val="single" w:sz="8" w:space="0" w:color="auto"/>
            </w:tcBorders>
            <w:vAlign w:val="bottom"/>
          </w:tcPr>
          <w:p w:rsidR="007D486B" w:rsidRDefault="007D486B" w:rsidP="00C91682">
            <w:pPr>
              <w:spacing w:line="240" w:lineRule="auto"/>
            </w:pPr>
          </w:p>
        </w:tc>
        <w:tc>
          <w:tcPr>
            <w:tcW w:w="1860" w:type="dxa"/>
            <w:gridSpan w:val="3"/>
            <w:tcBorders>
              <w:top w:val="single" w:sz="8" w:space="0" w:color="auto"/>
            </w:tcBorders>
            <w:vAlign w:val="bottom"/>
          </w:tcPr>
          <w:p w:rsidR="007D486B" w:rsidRDefault="007D486B" w:rsidP="00C91682">
            <w:pPr>
              <w:spacing w:line="240" w:lineRule="auto"/>
              <w:jc w:val="right"/>
              <w:rPr>
                <w:rFonts w:ascii="Arial" w:hAnsi="Arial"/>
                <w:b/>
                <w:w w:val="99"/>
                <w:sz w:val="16"/>
              </w:rPr>
            </w:pPr>
            <w:r>
              <w:rPr>
                <w:rFonts w:ascii="Arial" w:hAnsi="Arial"/>
                <w:b/>
                <w:w w:val="99"/>
                <w:sz w:val="16"/>
              </w:rPr>
              <w:t>df untuk pembilang (N1)</w:t>
            </w: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tcBorders>
            <w:vAlign w:val="bottom"/>
          </w:tcPr>
          <w:p w:rsidR="007D486B" w:rsidRDefault="007D486B" w:rsidP="00C91682">
            <w:pPr>
              <w:spacing w:line="240" w:lineRule="auto"/>
            </w:pPr>
          </w:p>
        </w:tc>
        <w:tc>
          <w:tcPr>
            <w:tcW w:w="600" w:type="dxa"/>
            <w:tcBorders>
              <w:top w:val="single" w:sz="8" w:space="0" w:color="auto"/>
            </w:tcBorders>
            <w:vAlign w:val="bottom"/>
          </w:tcPr>
          <w:p w:rsidR="007D486B" w:rsidRDefault="007D486B" w:rsidP="00C91682">
            <w:pPr>
              <w:spacing w:line="240" w:lineRule="auto"/>
            </w:pPr>
          </w:p>
        </w:tc>
        <w:tc>
          <w:tcPr>
            <w:tcW w:w="620" w:type="dxa"/>
            <w:tcBorders>
              <w:top w:val="single" w:sz="8" w:space="0" w:color="auto"/>
              <w:right w:val="single" w:sz="8" w:space="0" w:color="auto"/>
            </w:tcBorders>
            <w:vAlign w:val="bottom"/>
          </w:tcPr>
          <w:p w:rsidR="007D486B" w:rsidRDefault="007D486B" w:rsidP="00C91682">
            <w:pPr>
              <w:spacing w:line="240" w:lineRule="auto"/>
            </w:pPr>
          </w:p>
        </w:tc>
      </w:tr>
      <w:tr w:rsidR="007D486B" w:rsidTr="00C91682">
        <w:trPr>
          <w:trHeight w:val="152"/>
          <w:jc w:val="center"/>
        </w:trPr>
        <w:tc>
          <w:tcPr>
            <w:tcW w:w="940" w:type="dxa"/>
            <w:vMerge/>
            <w:tcBorders>
              <w:left w:val="single" w:sz="8" w:space="0" w:color="auto"/>
              <w:right w:val="single" w:sz="8" w:space="0" w:color="auto"/>
            </w:tcBorders>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0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20" w:type="dxa"/>
            <w:vAlign w:val="bottom"/>
          </w:tcPr>
          <w:p w:rsidR="007D486B" w:rsidRDefault="007D486B" w:rsidP="00C91682">
            <w:pPr>
              <w:spacing w:line="240" w:lineRule="auto"/>
              <w:rPr>
                <w:sz w:val="13"/>
              </w:rPr>
            </w:pPr>
          </w:p>
        </w:tc>
        <w:tc>
          <w:tcPr>
            <w:tcW w:w="600" w:type="dxa"/>
            <w:vAlign w:val="bottom"/>
          </w:tcPr>
          <w:p w:rsidR="007D486B" w:rsidRDefault="007D486B" w:rsidP="00C91682">
            <w:pPr>
              <w:spacing w:line="240" w:lineRule="auto"/>
              <w:rPr>
                <w:sz w:val="13"/>
              </w:rPr>
            </w:pPr>
          </w:p>
        </w:tc>
        <w:tc>
          <w:tcPr>
            <w:tcW w:w="620" w:type="dxa"/>
            <w:tcBorders>
              <w:right w:val="single" w:sz="8" w:space="0" w:color="auto"/>
            </w:tcBorders>
            <w:vAlign w:val="bottom"/>
          </w:tcPr>
          <w:p w:rsidR="007D486B" w:rsidRDefault="007D486B" w:rsidP="00C91682">
            <w:pPr>
              <w:spacing w:line="240" w:lineRule="auto"/>
              <w:rPr>
                <w:sz w:val="13"/>
              </w:rPr>
            </w:pPr>
          </w:p>
        </w:tc>
      </w:tr>
      <w:tr w:rsidR="007D486B" w:rsidTr="00C91682">
        <w:trPr>
          <w:trHeight w:val="165"/>
          <w:jc w:val="center"/>
        </w:trPr>
        <w:tc>
          <w:tcPr>
            <w:tcW w:w="940" w:type="dxa"/>
            <w:tcBorders>
              <w:left w:val="single" w:sz="8" w:space="0" w:color="auto"/>
              <w:right w:val="single" w:sz="8" w:space="0" w:color="auto"/>
            </w:tcBorders>
            <w:vAlign w:val="bottom"/>
          </w:tcPr>
          <w:p w:rsidR="007D486B" w:rsidRDefault="007D486B" w:rsidP="00C91682">
            <w:pPr>
              <w:spacing w:line="240" w:lineRule="auto"/>
              <w:jc w:val="center"/>
              <w:rPr>
                <w:rFonts w:ascii="Arial" w:hAnsi="Arial"/>
                <w:b/>
                <w:w w:val="98"/>
                <w:sz w:val="16"/>
              </w:rPr>
            </w:pPr>
            <w:r>
              <w:rPr>
                <w:rFonts w:ascii="Arial" w:hAnsi="Arial"/>
                <w:b/>
                <w:w w:val="98"/>
                <w:sz w:val="16"/>
              </w:rPr>
              <w:t>penyebut</w:t>
            </w: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0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tcBorders>
            <w:vAlign w:val="bottom"/>
          </w:tcPr>
          <w:p w:rsidR="007D486B" w:rsidRDefault="007D486B" w:rsidP="00C91682">
            <w:pPr>
              <w:spacing w:line="240" w:lineRule="auto"/>
              <w:rPr>
                <w:sz w:val="14"/>
              </w:rPr>
            </w:pPr>
          </w:p>
        </w:tc>
        <w:tc>
          <w:tcPr>
            <w:tcW w:w="600" w:type="dxa"/>
            <w:tcBorders>
              <w:bottom w:val="single" w:sz="8" w:space="0" w:color="auto"/>
            </w:tcBorders>
            <w:vAlign w:val="bottom"/>
          </w:tcPr>
          <w:p w:rsidR="007D486B" w:rsidRDefault="007D486B" w:rsidP="00C91682">
            <w:pPr>
              <w:spacing w:line="240" w:lineRule="auto"/>
              <w:rPr>
                <w:sz w:val="14"/>
              </w:rPr>
            </w:pPr>
          </w:p>
        </w:tc>
        <w:tc>
          <w:tcPr>
            <w:tcW w:w="620" w:type="dxa"/>
            <w:tcBorders>
              <w:bottom w:val="single" w:sz="8" w:space="0" w:color="auto"/>
              <w:right w:val="single" w:sz="8" w:space="0" w:color="auto"/>
            </w:tcBorders>
            <w:vAlign w:val="bottom"/>
          </w:tcPr>
          <w:p w:rsidR="007D486B" w:rsidRDefault="007D486B" w:rsidP="00C91682">
            <w:pPr>
              <w:spacing w:line="240" w:lineRule="auto"/>
              <w:rPr>
                <w:sz w:val="14"/>
              </w:rPr>
            </w:pPr>
          </w:p>
        </w:tc>
      </w:tr>
      <w:tr w:rsidR="007D486B" w:rsidTr="00C91682">
        <w:trPr>
          <w:trHeight w:val="187"/>
          <w:jc w:val="center"/>
        </w:trPr>
        <w:tc>
          <w:tcPr>
            <w:tcW w:w="940" w:type="dxa"/>
            <w:tcBorders>
              <w:left w:val="single" w:sz="8" w:space="0" w:color="auto"/>
              <w:bottom w:val="single" w:sz="4" w:space="0" w:color="auto"/>
              <w:right w:val="single" w:sz="8" w:space="0" w:color="auto"/>
            </w:tcBorders>
            <w:vAlign w:val="bottom"/>
          </w:tcPr>
          <w:p w:rsidR="007D486B" w:rsidRDefault="007D486B" w:rsidP="00C91682">
            <w:pPr>
              <w:spacing w:line="240" w:lineRule="auto"/>
              <w:jc w:val="center"/>
              <w:rPr>
                <w:rFonts w:ascii="Arial" w:hAnsi="Arial"/>
                <w:b/>
                <w:w w:val="96"/>
                <w:sz w:val="16"/>
              </w:rPr>
            </w:pPr>
            <w:r>
              <w:rPr>
                <w:rFonts w:ascii="Arial" w:hAnsi="Arial"/>
                <w:b/>
                <w:w w:val="96"/>
                <w:sz w:val="16"/>
              </w:rPr>
              <w:t>(N2)</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w:t>
            </w:r>
          </w:p>
        </w:tc>
        <w:tc>
          <w:tcPr>
            <w:tcW w:w="60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8</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9</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10</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11</w:t>
            </w:r>
          </w:p>
        </w:tc>
        <w:tc>
          <w:tcPr>
            <w:tcW w:w="620" w:type="dxa"/>
            <w:tcBorders>
              <w:bottom w:val="single" w:sz="4" w:space="0" w:color="auto"/>
              <w:right w:val="single" w:sz="8" w:space="0" w:color="auto"/>
            </w:tcBorders>
            <w:vAlign w:val="bottom"/>
          </w:tcPr>
          <w:p w:rsidR="007D486B" w:rsidRDefault="007D486B" w:rsidP="00C91682">
            <w:pPr>
              <w:spacing w:line="240" w:lineRule="auto"/>
              <w:ind w:right="60"/>
              <w:jc w:val="right"/>
              <w:rPr>
                <w:rFonts w:ascii="Arial" w:hAnsi="Arial"/>
                <w:b/>
                <w:sz w:val="16"/>
              </w:rPr>
            </w:pPr>
            <w:r>
              <w:rPr>
                <w:rFonts w:ascii="Arial" w:hAnsi="Arial"/>
                <w:b/>
                <w:sz w:val="16"/>
              </w:rPr>
              <w:t>12</w:t>
            </w:r>
          </w:p>
        </w:tc>
        <w:tc>
          <w:tcPr>
            <w:tcW w:w="620" w:type="dxa"/>
            <w:tcBorders>
              <w:bottom w:val="single" w:sz="4" w:space="0" w:color="auto"/>
              <w:right w:val="single" w:sz="8" w:space="0" w:color="auto"/>
            </w:tcBorders>
            <w:vAlign w:val="bottom"/>
          </w:tcPr>
          <w:p w:rsidR="007D486B" w:rsidRDefault="007D486B" w:rsidP="00C91682">
            <w:pPr>
              <w:spacing w:line="240" w:lineRule="auto"/>
              <w:ind w:right="60"/>
              <w:jc w:val="right"/>
              <w:rPr>
                <w:rFonts w:ascii="Arial" w:hAnsi="Arial"/>
                <w:b/>
                <w:sz w:val="16"/>
              </w:rPr>
            </w:pPr>
            <w:r>
              <w:rPr>
                <w:rFonts w:ascii="Arial" w:hAnsi="Arial"/>
                <w:b/>
                <w:sz w:val="16"/>
              </w:rPr>
              <w:t>13</w:t>
            </w:r>
          </w:p>
        </w:tc>
        <w:tc>
          <w:tcPr>
            <w:tcW w:w="60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14</w:t>
            </w:r>
          </w:p>
        </w:tc>
        <w:tc>
          <w:tcPr>
            <w:tcW w:w="620" w:type="dxa"/>
            <w:tcBorders>
              <w:bottom w:val="single" w:sz="4"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15</w:t>
            </w:r>
          </w:p>
        </w:tc>
      </w:tr>
      <w:tr w:rsidR="007D486B" w:rsidTr="00C91682">
        <w:trPr>
          <w:trHeight w:val="24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161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19.43</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10.13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9.55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9.28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9.12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9.01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8.81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8.74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8.73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8.70</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7.71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6.26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5.91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5.89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5.86</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6.61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5.05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4.77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4.70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4.68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4.66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4.64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4.62</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4.39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3.98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3.94</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3.55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3.51</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4.46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3.26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3.22</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5.12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3.86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3.05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3.01</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2.89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2.76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r>
      <w:tr w:rsidR="007D486B" w:rsidTr="00C91682">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2.62</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4.67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3.81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2.58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4.45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2.31</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2.31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4.38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3.52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r>
      <w:tr w:rsidR="007D486B" w:rsidTr="00C91682">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r>
      <w:tr w:rsidR="007D486B" w:rsidTr="00C91682">
        <w:trPr>
          <w:trHeight w:val="245"/>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r>
      <w:tr w:rsidR="007D486B" w:rsidTr="00C91682">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39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r>
      <w:tr w:rsidR="007D486B" w:rsidTr="00C91682">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lastRenderedPageBreak/>
              <w:t>41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Pr="005C4C8F" w:rsidRDefault="007D486B" w:rsidP="00C91682">
            <w:pPr>
              <w:spacing w:line="240" w:lineRule="auto"/>
              <w:ind w:right="40"/>
              <w:jc w:val="right"/>
              <w:rPr>
                <w:rFonts w:ascii="Arial" w:hAnsi="Arial"/>
                <w:b/>
                <w:sz w:val="16"/>
              </w:rPr>
            </w:pPr>
            <w:r w:rsidRPr="005C4C8F">
              <w:rPr>
                <w:rFonts w:ascii="Arial" w:hAnsi="Arial"/>
                <w:b/>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r>
      <w:tr w:rsidR="007D486B" w:rsidTr="00C91682">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1.90</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1.89</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1.89</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1.88</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1.88</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1.88</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1.87</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1.87</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Pr="0084475D" w:rsidRDefault="007D486B" w:rsidP="00C91682">
            <w:pPr>
              <w:spacing w:line="240" w:lineRule="auto"/>
              <w:ind w:right="40"/>
              <w:jc w:val="right"/>
              <w:rPr>
                <w:rFonts w:ascii="Arial" w:hAnsi="Arial"/>
                <w:sz w:val="16"/>
              </w:rPr>
            </w:pPr>
            <w:r w:rsidRPr="0084475D">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1.86</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1.86</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1.86</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Pr="005C4C8F" w:rsidRDefault="007D486B" w:rsidP="00C91682">
            <w:pPr>
              <w:spacing w:line="240" w:lineRule="auto"/>
              <w:ind w:right="40"/>
              <w:jc w:val="right"/>
              <w:rPr>
                <w:rFonts w:ascii="Arial" w:hAnsi="Arial"/>
                <w:sz w:val="16"/>
              </w:rPr>
            </w:pPr>
            <w:r w:rsidRPr="005C4C8F">
              <w:rPr>
                <w:rFonts w:ascii="Arial" w:hAnsi="Arial"/>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Pr="0084475D" w:rsidRDefault="007D486B" w:rsidP="00C91682">
            <w:pPr>
              <w:spacing w:line="240" w:lineRule="auto"/>
              <w:ind w:right="40"/>
              <w:jc w:val="right"/>
              <w:rPr>
                <w:rFonts w:ascii="Arial" w:hAnsi="Arial"/>
                <w:sz w:val="16"/>
              </w:rPr>
            </w:pPr>
            <w:r w:rsidRPr="0084475D">
              <w:rPr>
                <w:rFonts w:ascii="Arial" w:hAnsi="Arial"/>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59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69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1.81</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1.81</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1.81</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1.81</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1.81</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1.80</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1.80</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1.80</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1.80</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1.80</w:t>
            </w:r>
          </w:p>
        </w:tc>
      </w:tr>
      <w:tr w:rsidR="007D486B" w:rsidTr="00C91682">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79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1.79</w:t>
            </w:r>
          </w:p>
        </w:tc>
      </w:tr>
      <w:tr w:rsidR="007D486B" w:rsidTr="00C91682">
        <w:trPr>
          <w:trHeight w:val="260"/>
          <w:jc w:val="center"/>
        </w:trPr>
        <w:tc>
          <w:tcPr>
            <w:tcW w:w="940" w:type="dxa"/>
            <w:tcBorders>
              <w:top w:val="single" w:sz="4" w:space="0" w:color="auto"/>
              <w:left w:val="single" w:sz="8"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b/>
                <w:sz w:val="16"/>
              </w:rPr>
            </w:pPr>
            <w:r>
              <w:rPr>
                <w:rFonts w:ascii="Arial" w:hAnsi="Arial"/>
                <w:b/>
                <w:sz w:val="16"/>
              </w:rPr>
              <w:t>80</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3.96</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3.11</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2.72</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2.49</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2.33</w:t>
            </w:r>
          </w:p>
        </w:tc>
        <w:tc>
          <w:tcPr>
            <w:tcW w:w="60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2.21</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2.13</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2.06</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2.00</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1.95</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1.91</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1.88</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60"/>
              <w:jc w:val="right"/>
              <w:rPr>
                <w:rFonts w:ascii="Arial" w:hAnsi="Arial"/>
                <w:sz w:val="16"/>
              </w:rPr>
            </w:pPr>
            <w:r>
              <w:rPr>
                <w:rFonts w:ascii="Arial" w:hAnsi="Arial"/>
                <w:sz w:val="16"/>
              </w:rPr>
              <w:t>1.84</w:t>
            </w:r>
          </w:p>
        </w:tc>
        <w:tc>
          <w:tcPr>
            <w:tcW w:w="60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1.82</w:t>
            </w:r>
          </w:p>
        </w:tc>
        <w:tc>
          <w:tcPr>
            <w:tcW w:w="620" w:type="dxa"/>
            <w:tcBorders>
              <w:top w:val="single" w:sz="4" w:space="0" w:color="auto"/>
              <w:bottom w:val="single" w:sz="8" w:space="0" w:color="auto"/>
              <w:right w:val="single" w:sz="8" w:space="0" w:color="auto"/>
            </w:tcBorders>
            <w:vAlign w:val="bottom"/>
          </w:tcPr>
          <w:p w:rsidR="007D486B" w:rsidRDefault="007D486B" w:rsidP="00C91682">
            <w:pPr>
              <w:spacing w:line="240" w:lineRule="auto"/>
              <w:ind w:right="40"/>
              <w:jc w:val="right"/>
              <w:rPr>
                <w:rFonts w:ascii="Arial" w:hAnsi="Arial"/>
                <w:sz w:val="16"/>
              </w:rPr>
            </w:pPr>
            <w:r>
              <w:rPr>
                <w:rFonts w:ascii="Arial" w:hAnsi="Arial"/>
                <w:sz w:val="16"/>
              </w:rPr>
              <w:t>1.79</w:t>
            </w:r>
          </w:p>
        </w:tc>
      </w:tr>
    </w:tbl>
    <w:p w:rsidR="007D486B" w:rsidRPr="005C4C8F" w:rsidRDefault="007D486B" w:rsidP="007D486B">
      <w:pPr>
        <w:spacing w:line="240" w:lineRule="auto"/>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r>
        <w:rPr>
          <w:b/>
          <w:lang w:val="en-US"/>
        </w:rPr>
        <w:t>Lampiran 6</w:t>
      </w:r>
    </w:p>
    <w:p w:rsidR="007D486B" w:rsidRDefault="007D486B" w:rsidP="007D486B">
      <w:pPr>
        <w:spacing w:line="240" w:lineRule="auto"/>
        <w:jc w:val="center"/>
        <w:rPr>
          <w:b/>
          <w:lang w:val="en-US"/>
        </w:rPr>
      </w:pPr>
      <w:r>
        <w:rPr>
          <w:b/>
          <w:lang w:val="en-US"/>
        </w:rPr>
        <w:t>HASIL UJI SPSS</w:t>
      </w:r>
    </w:p>
    <w:p w:rsidR="007D486B" w:rsidRPr="000E32D7" w:rsidRDefault="007D486B" w:rsidP="007D486B">
      <w:pPr>
        <w:spacing w:line="240" w:lineRule="auto"/>
        <w:rPr>
          <w:b/>
          <w:bCs/>
          <w:szCs w:val="24"/>
          <w:lang w:val="en-US"/>
        </w:rPr>
      </w:pPr>
      <w:r w:rsidRPr="000E32D7">
        <w:rPr>
          <w:b/>
          <w:bCs/>
          <w:szCs w:val="24"/>
        </w:rPr>
        <w:t>Frequency Table</w:t>
      </w:r>
      <w:r w:rsidRPr="000E32D7">
        <w:rPr>
          <w:b/>
          <w:bCs/>
          <w:szCs w:val="24"/>
          <w:lang w:val="en-US"/>
        </w:rPr>
        <w:t xml:space="preserve"> Harga (X1)</w:t>
      </w: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Pernyataan_1</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37.8</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37.8</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46.7</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Pernyataan_2</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Pernyataan_3</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Pernyataan_4</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Pr="000E32D7"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Pernyataan_5</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lastRenderedPageBreak/>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Pr="000E32D7" w:rsidRDefault="007D486B" w:rsidP="007D486B">
      <w:pPr>
        <w:spacing w:line="240" w:lineRule="auto"/>
        <w:rPr>
          <w:sz w:val="4"/>
          <w:szCs w:val="24"/>
          <w:lang w:val="en-US"/>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Pernyataan_6</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86.7</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Pernyataan_7</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Pernyataan_8</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46.7</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Pernyataan_9</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Pernyataan_10</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Pr="000E32D7" w:rsidRDefault="007D486B" w:rsidP="007D486B">
      <w:pPr>
        <w:spacing w:line="240" w:lineRule="auto"/>
        <w:rPr>
          <w:b/>
          <w:bCs/>
          <w:szCs w:val="24"/>
          <w:lang w:val="en-US"/>
        </w:rPr>
      </w:pPr>
      <w:r w:rsidRPr="000E32D7">
        <w:rPr>
          <w:b/>
          <w:bCs/>
          <w:szCs w:val="24"/>
        </w:rPr>
        <w:t>Frequency Table</w:t>
      </w:r>
      <w:r>
        <w:rPr>
          <w:b/>
          <w:bCs/>
          <w:szCs w:val="24"/>
          <w:lang w:val="en-US"/>
        </w:rPr>
        <w:t xml:space="preserve"> Kualitas Produk (X</w:t>
      </w:r>
      <w:r w:rsidRPr="000E32D7">
        <w:rPr>
          <w:b/>
          <w:bCs/>
          <w:szCs w:val="24"/>
          <w:vertAlign w:val="subscript"/>
          <w:lang w:val="en-US"/>
        </w:rPr>
        <w:t>2</w:t>
      </w:r>
      <w:r>
        <w:rPr>
          <w:b/>
          <w:bCs/>
          <w:szCs w:val="24"/>
          <w:lang w:val="en-US"/>
        </w:rPr>
        <w:t>)</w:t>
      </w: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Pernyataan_1</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Pernyataan_2</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Pernyataan_3</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Pernyataan_4</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Pernyataan_5</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Pr="000E32D7" w:rsidRDefault="007D486B" w:rsidP="007D486B">
      <w:pPr>
        <w:spacing w:line="240" w:lineRule="auto"/>
        <w:rPr>
          <w:sz w:val="10"/>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Pernyataan_6</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Pernyataan_7</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Pernyataan_8</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Pernyataan_9</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Pernyataan_10</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37.8</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37.8</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Pr="000E32D7" w:rsidRDefault="007D486B" w:rsidP="007D486B">
      <w:pPr>
        <w:spacing w:line="240" w:lineRule="auto"/>
        <w:rPr>
          <w:b/>
          <w:bCs/>
          <w:sz w:val="26"/>
          <w:szCs w:val="26"/>
          <w:lang w:val="en-US"/>
        </w:rPr>
      </w:pPr>
      <w:r w:rsidRPr="000E32D7">
        <w:rPr>
          <w:b/>
          <w:bCs/>
          <w:sz w:val="26"/>
          <w:szCs w:val="26"/>
        </w:rPr>
        <w:t>Frequency Table</w:t>
      </w:r>
      <w:r>
        <w:rPr>
          <w:b/>
          <w:bCs/>
          <w:sz w:val="26"/>
          <w:szCs w:val="26"/>
          <w:lang w:val="en-US"/>
        </w:rPr>
        <w:t xml:space="preserve"> Loyalitas Konsumen (Y)</w:t>
      </w: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Pernyataan_1</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Pernyataan_2</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Pernyataan_3</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Pernyataan_4</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13.3</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Pernyataan_5</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Pr="000E32D7" w:rsidRDefault="007D486B" w:rsidP="007D486B">
      <w:pPr>
        <w:spacing w:line="240" w:lineRule="auto"/>
        <w:rPr>
          <w:sz w:val="34"/>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Pernyataan_6</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14</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Pernyataan_7</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33.3</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11.1</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Pernyataan_8</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44.4</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44.4</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59"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Pernyataan_9</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3"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6"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lastRenderedPageBreak/>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3"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6"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89"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20.0</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19</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42.2</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84.4</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91.1</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3"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396"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w:t>
            </w:r>
          </w:p>
        </w:tc>
        <w:tc>
          <w:tcPr>
            <w:tcW w:w="1489"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3"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6"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89"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tbl>
      <w:tblPr>
        <w:tblW w:w="6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7D486B" w:rsidTr="00C91682">
        <w:trPr>
          <w:cantSplit/>
          <w:jc w:val="center"/>
        </w:trPr>
        <w:tc>
          <w:tcPr>
            <w:tcW w:w="6562" w:type="dxa"/>
            <w:gridSpan w:val="6"/>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Pernyataan_10</w:t>
            </w:r>
          </w:p>
        </w:tc>
      </w:tr>
      <w:tr w:rsidR="007D486B" w:rsidTr="00C91682">
        <w:trPr>
          <w:cantSplit/>
          <w:jc w:val="center"/>
        </w:trPr>
        <w:tc>
          <w:tcPr>
            <w:tcW w:w="1488"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164"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Frequency</w:t>
            </w:r>
          </w:p>
        </w:tc>
        <w:tc>
          <w:tcPr>
            <w:tcW w:w="1023"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Percent</w:t>
            </w:r>
          </w:p>
        </w:tc>
        <w:tc>
          <w:tcPr>
            <w:tcW w:w="1397"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Cumulative Percent</w:t>
            </w:r>
          </w:p>
        </w:tc>
      </w:tr>
      <w:tr w:rsidR="007D486B" w:rsidTr="00C91682">
        <w:trPr>
          <w:cantSplit/>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5</w:t>
            </w:r>
          </w:p>
        </w:tc>
        <w:tc>
          <w:tcPr>
            <w:tcW w:w="1164"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w:t>
            </w:r>
          </w:p>
        </w:tc>
        <w:tc>
          <w:tcPr>
            <w:tcW w:w="1023"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397"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c>
          <w:tcPr>
            <w:tcW w:w="149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26.7</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4</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28.9</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55.6</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3</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22.2</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77.8</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2</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15.6</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93.3</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164"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w:t>
            </w:r>
          </w:p>
        </w:tc>
        <w:tc>
          <w:tcPr>
            <w:tcW w:w="1023"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397"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6.7</w:t>
            </w:r>
          </w:p>
        </w:tc>
        <w:tc>
          <w:tcPr>
            <w:tcW w:w="149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r>
      <w:tr w:rsidR="007D486B" w:rsidTr="00C91682">
        <w:trPr>
          <w:cantSplit/>
          <w:jc w:val="center"/>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164"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023"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397"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100.0</w:t>
            </w:r>
          </w:p>
        </w:tc>
        <w:tc>
          <w:tcPr>
            <w:tcW w:w="1490"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bl>
    <w:p w:rsidR="007D486B" w:rsidRDefault="007D486B" w:rsidP="007D486B">
      <w:pPr>
        <w:spacing w:line="240" w:lineRule="auto"/>
        <w:rPr>
          <w:szCs w:val="24"/>
        </w:rPr>
      </w:pPr>
    </w:p>
    <w:p w:rsidR="007D486B" w:rsidRDefault="007D486B" w:rsidP="007D486B">
      <w:pPr>
        <w:spacing w:line="240" w:lineRule="auto"/>
        <w:rPr>
          <w:b/>
          <w:lang w:val="en-US"/>
        </w:rPr>
      </w:pPr>
      <w:r>
        <w:rPr>
          <w:b/>
          <w:lang w:val="en-US"/>
        </w:rPr>
        <w:t xml:space="preserve">Regresi </w:t>
      </w:r>
    </w:p>
    <w:p w:rsidR="007D486B" w:rsidRDefault="007D486B" w:rsidP="007D486B">
      <w:pPr>
        <w:spacing w:line="400" w:lineRule="atLeast"/>
        <w:rPr>
          <w:szCs w:val="24"/>
        </w:rPr>
      </w:pPr>
    </w:p>
    <w:tbl>
      <w:tblPr>
        <w:tblW w:w="5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026"/>
        <w:gridCol w:w="1088"/>
        <w:gridCol w:w="1492"/>
        <w:gridCol w:w="1492"/>
      </w:tblGrid>
      <w:tr w:rsidR="007D486B" w:rsidTr="00C91682">
        <w:trPr>
          <w:cantSplit/>
          <w:jc w:val="center"/>
        </w:trPr>
        <w:tc>
          <w:tcPr>
            <w:tcW w:w="5889" w:type="dxa"/>
            <w:gridSpan w:val="5"/>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Model Summary</w:t>
            </w:r>
            <w:r>
              <w:rPr>
                <w:rFonts w:ascii="Arial" w:hAnsi="Arial" w:cs="Arial"/>
                <w:b/>
                <w:bCs/>
                <w:sz w:val="18"/>
                <w:szCs w:val="18"/>
                <w:vertAlign w:val="superscript"/>
              </w:rPr>
              <w:t>b</w:t>
            </w:r>
          </w:p>
        </w:tc>
      </w:tr>
      <w:tr w:rsidR="007D486B" w:rsidTr="00C91682">
        <w:trPr>
          <w:cantSplit/>
          <w:jc w:val="center"/>
        </w:trPr>
        <w:tc>
          <w:tcPr>
            <w:tcW w:w="791" w:type="dxa"/>
            <w:tcBorders>
              <w:top w:val="single" w:sz="16" w:space="0" w:color="000000"/>
              <w:left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Model</w:t>
            </w:r>
          </w:p>
        </w:tc>
        <w:tc>
          <w:tcPr>
            <w:tcW w:w="1026"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R</w:t>
            </w:r>
          </w:p>
        </w:tc>
        <w:tc>
          <w:tcPr>
            <w:tcW w:w="1088"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R Square</w:t>
            </w:r>
          </w:p>
        </w:tc>
        <w:tc>
          <w:tcPr>
            <w:tcW w:w="1492"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Adjusted R Square</w:t>
            </w:r>
          </w:p>
        </w:tc>
        <w:tc>
          <w:tcPr>
            <w:tcW w:w="1492"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Std. Error of the Estimate</w:t>
            </w:r>
          </w:p>
        </w:tc>
      </w:tr>
      <w:tr w:rsidR="007D486B" w:rsidTr="00C91682">
        <w:trPr>
          <w:cantSplit/>
          <w:jc w:val="center"/>
        </w:trPr>
        <w:tc>
          <w:tcPr>
            <w:tcW w:w="79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026"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.889</w:t>
            </w:r>
            <w:r>
              <w:rPr>
                <w:rFonts w:ascii="Arial" w:hAnsi="Arial" w:cs="Arial"/>
                <w:sz w:val="18"/>
                <w:szCs w:val="18"/>
                <w:vertAlign w:val="superscript"/>
              </w:rPr>
              <w:t>a</w:t>
            </w:r>
          </w:p>
        </w:tc>
        <w:tc>
          <w:tcPr>
            <w:tcW w:w="1088"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.790</w:t>
            </w:r>
          </w:p>
        </w:tc>
        <w:tc>
          <w:tcPr>
            <w:tcW w:w="1492"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.780</w:t>
            </w:r>
          </w:p>
        </w:tc>
        <w:tc>
          <w:tcPr>
            <w:tcW w:w="1492"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3.367</w:t>
            </w:r>
          </w:p>
        </w:tc>
      </w:tr>
      <w:tr w:rsidR="007D486B" w:rsidTr="00C91682">
        <w:trPr>
          <w:cantSplit/>
          <w:jc w:val="center"/>
        </w:trPr>
        <w:tc>
          <w:tcPr>
            <w:tcW w:w="5889" w:type="dxa"/>
            <w:gridSpan w:val="5"/>
            <w:tcBorders>
              <w:top w:val="nil"/>
              <w:left w:val="nil"/>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a. Predictors: (Constant), Kualitas Produk, Harga</w:t>
            </w:r>
          </w:p>
        </w:tc>
      </w:tr>
      <w:tr w:rsidR="007D486B" w:rsidTr="00C91682">
        <w:trPr>
          <w:cantSplit/>
          <w:jc w:val="center"/>
        </w:trPr>
        <w:tc>
          <w:tcPr>
            <w:tcW w:w="5889" w:type="dxa"/>
            <w:gridSpan w:val="5"/>
            <w:tcBorders>
              <w:top w:val="nil"/>
              <w:left w:val="nil"/>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b. Dependent Variable: Loyalitas Konsumen</w:t>
            </w:r>
          </w:p>
        </w:tc>
      </w:tr>
    </w:tbl>
    <w:p w:rsidR="007D486B" w:rsidRDefault="007D486B" w:rsidP="007D486B">
      <w:pPr>
        <w:spacing w:line="240" w:lineRule="auto"/>
        <w:rPr>
          <w:szCs w:val="24"/>
        </w:rPr>
      </w:pPr>
    </w:p>
    <w:p w:rsidR="007D486B" w:rsidRDefault="007D486B" w:rsidP="007D486B">
      <w:pPr>
        <w:spacing w:line="240" w:lineRule="auto"/>
        <w:rPr>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84"/>
        <w:gridCol w:w="1486"/>
        <w:gridCol w:w="1021"/>
        <w:gridCol w:w="1409"/>
        <w:gridCol w:w="1021"/>
        <w:gridCol w:w="974"/>
      </w:tblGrid>
      <w:tr w:rsidR="007D486B" w:rsidTr="00C91682">
        <w:trPr>
          <w:cantSplit/>
        </w:trPr>
        <w:tc>
          <w:tcPr>
            <w:tcW w:w="7938" w:type="dxa"/>
            <w:gridSpan w:val="7"/>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7D486B" w:rsidTr="00C91682">
        <w:trPr>
          <w:cantSplit/>
        </w:trPr>
        <w:tc>
          <w:tcPr>
            <w:tcW w:w="2027"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Model</w:t>
            </w:r>
          </w:p>
        </w:tc>
        <w:tc>
          <w:tcPr>
            <w:tcW w:w="1486"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Sum of Squares</w:t>
            </w:r>
          </w:p>
        </w:tc>
        <w:tc>
          <w:tcPr>
            <w:tcW w:w="1021"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df</w:t>
            </w:r>
          </w:p>
        </w:tc>
        <w:tc>
          <w:tcPr>
            <w:tcW w:w="1409"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Mean Square</w:t>
            </w:r>
          </w:p>
        </w:tc>
        <w:tc>
          <w:tcPr>
            <w:tcW w:w="1021"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F</w:t>
            </w:r>
          </w:p>
        </w:tc>
        <w:tc>
          <w:tcPr>
            <w:tcW w:w="974"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Sig.</w:t>
            </w:r>
          </w:p>
        </w:tc>
      </w:tr>
      <w:tr w:rsidR="007D486B" w:rsidTr="00C91682">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284"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Regression</w:t>
            </w:r>
          </w:p>
        </w:tc>
        <w:tc>
          <w:tcPr>
            <w:tcW w:w="1486"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1786.847</w:t>
            </w:r>
          </w:p>
        </w:tc>
        <w:tc>
          <w:tcPr>
            <w:tcW w:w="1021"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w:t>
            </w:r>
          </w:p>
        </w:tc>
        <w:tc>
          <w:tcPr>
            <w:tcW w:w="1409"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893.424</w:t>
            </w:r>
          </w:p>
        </w:tc>
        <w:tc>
          <w:tcPr>
            <w:tcW w:w="1021"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78.810</w:t>
            </w:r>
          </w:p>
        </w:tc>
        <w:tc>
          <w:tcPr>
            <w:tcW w:w="974"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r>
              <w:rPr>
                <w:rFonts w:ascii="Arial" w:hAnsi="Arial" w:cs="Arial"/>
                <w:sz w:val="18"/>
                <w:szCs w:val="18"/>
                <w:vertAlign w:val="superscript"/>
              </w:rPr>
              <w:t>b</w:t>
            </w:r>
          </w:p>
        </w:tc>
      </w:tr>
      <w:tr w:rsidR="007D486B" w:rsidTr="00C91682">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284"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Residual</w:t>
            </w:r>
          </w:p>
        </w:tc>
        <w:tc>
          <w:tcPr>
            <w:tcW w:w="1486"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476.130</w:t>
            </w:r>
          </w:p>
        </w:tc>
        <w:tc>
          <w:tcPr>
            <w:tcW w:w="1021"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w:t>
            </w:r>
          </w:p>
        </w:tc>
        <w:tc>
          <w:tcPr>
            <w:tcW w:w="1409"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11.336</w:t>
            </w:r>
          </w:p>
        </w:tc>
        <w:tc>
          <w:tcPr>
            <w:tcW w:w="1021" w:type="dxa"/>
            <w:tcBorders>
              <w:top w:val="nil"/>
              <w:bottom w:val="nil"/>
            </w:tcBorders>
            <w:shd w:val="clear" w:color="auto" w:fill="FFFFFF"/>
          </w:tcPr>
          <w:p w:rsidR="007D486B" w:rsidRDefault="007D486B" w:rsidP="00C91682">
            <w:pPr>
              <w:spacing w:line="240" w:lineRule="auto"/>
              <w:rPr>
                <w:szCs w:val="24"/>
              </w:rPr>
            </w:pPr>
          </w:p>
        </w:tc>
        <w:tc>
          <w:tcPr>
            <w:tcW w:w="974" w:type="dxa"/>
            <w:tcBorders>
              <w:top w:val="nil"/>
              <w:bottom w:val="nil"/>
              <w:right w:val="single" w:sz="16" w:space="0" w:color="000000"/>
            </w:tcBorders>
            <w:shd w:val="clear" w:color="auto" w:fill="FFFFFF"/>
          </w:tcPr>
          <w:p w:rsidR="007D486B" w:rsidRDefault="007D486B" w:rsidP="00C91682">
            <w:pPr>
              <w:spacing w:line="240" w:lineRule="auto"/>
              <w:rPr>
                <w:szCs w:val="24"/>
              </w:rPr>
            </w:pPr>
          </w:p>
        </w:tc>
      </w:tr>
      <w:tr w:rsidR="007D486B" w:rsidTr="00C91682">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szCs w:val="24"/>
              </w:rPr>
            </w:pPr>
          </w:p>
        </w:tc>
        <w:tc>
          <w:tcPr>
            <w:tcW w:w="1284"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Total</w:t>
            </w:r>
          </w:p>
        </w:tc>
        <w:tc>
          <w:tcPr>
            <w:tcW w:w="1486"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2262.978</w:t>
            </w:r>
          </w:p>
        </w:tc>
        <w:tc>
          <w:tcPr>
            <w:tcW w:w="1021"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44</w:t>
            </w:r>
          </w:p>
        </w:tc>
        <w:tc>
          <w:tcPr>
            <w:tcW w:w="1409" w:type="dxa"/>
            <w:tcBorders>
              <w:top w:val="nil"/>
              <w:bottom w:val="single" w:sz="16" w:space="0" w:color="000000"/>
            </w:tcBorders>
            <w:shd w:val="clear" w:color="auto" w:fill="FFFFFF"/>
          </w:tcPr>
          <w:p w:rsidR="007D486B" w:rsidRDefault="007D486B" w:rsidP="00C91682">
            <w:pPr>
              <w:spacing w:line="240" w:lineRule="auto"/>
              <w:rPr>
                <w:szCs w:val="24"/>
              </w:rPr>
            </w:pPr>
          </w:p>
        </w:tc>
        <w:tc>
          <w:tcPr>
            <w:tcW w:w="1021" w:type="dxa"/>
            <w:tcBorders>
              <w:top w:val="nil"/>
              <w:bottom w:val="single" w:sz="16" w:space="0" w:color="000000"/>
            </w:tcBorders>
            <w:shd w:val="clear" w:color="auto" w:fill="FFFFFF"/>
          </w:tcPr>
          <w:p w:rsidR="007D486B" w:rsidRDefault="007D486B" w:rsidP="00C91682">
            <w:pPr>
              <w:spacing w:line="240" w:lineRule="auto"/>
              <w:rPr>
                <w:szCs w:val="24"/>
              </w:rPr>
            </w:pPr>
          </w:p>
        </w:tc>
        <w:tc>
          <w:tcPr>
            <w:tcW w:w="974" w:type="dxa"/>
            <w:tcBorders>
              <w:top w:val="nil"/>
              <w:bottom w:val="single" w:sz="16" w:space="0" w:color="000000"/>
              <w:right w:val="single" w:sz="16" w:space="0" w:color="000000"/>
            </w:tcBorders>
            <w:shd w:val="clear" w:color="auto" w:fill="FFFFFF"/>
          </w:tcPr>
          <w:p w:rsidR="007D486B" w:rsidRDefault="007D486B" w:rsidP="00C91682">
            <w:pPr>
              <w:spacing w:line="240" w:lineRule="auto"/>
              <w:rPr>
                <w:szCs w:val="24"/>
              </w:rPr>
            </w:pPr>
          </w:p>
        </w:tc>
      </w:tr>
      <w:tr w:rsidR="007D486B" w:rsidTr="00C91682">
        <w:trPr>
          <w:cantSplit/>
        </w:trPr>
        <w:tc>
          <w:tcPr>
            <w:tcW w:w="7938" w:type="dxa"/>
            <w:gridSpan w:val="7"/>
            <w:tcBorders>
              <w:top w:val="nil"/>
              <w:left w:val="nil"/>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a. Dependent Variable: Loyalitas Konsumen</w:t>
            </w:r>
          </w:p>
        </w:tc>
      </w:tr>
      <w:tr w:rsidR="007D486B" w:rsidTr="00C91682">
        <w:trPr>
          <w:cantSplit/>
        </w:trPr>
        <w:tc>
          <w:tcPr>
            <w:tcW w:w="7938" w:type="dxa"/>
            <w:gridSpan w:val="7"/>
            <w:tcBorders>
              <w:top w:val="nil"/>
              <w:left w:val="nil"/>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b. Predictors: (Constant), Kualitas Produk, Harga</w:t>
            </w:r>
          </w:p>
        </w:tc>
      </w:tr>
    </w:tbl>
    <w:p w:rsidR="007D486B" w:rsidRDefault="007D486B" w:rsidP="007D486B">
      <w:pPr>
        <w:spacing w:line="240" w:lineRule="auto"/>
        <w:rPr>
          <w:szCs w:val="24"/>
        </w:rPr>
      </w:pPr>
    </w:p>
    <w:tbl>
      <w:tblPr>
        <w:tblW w:w="7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417"/>
        <w:gridCol w:w="1345"/>
        <w:gridCol w:w="1345"/>
        <w:gridCol w:w="1484"/>
        <w:gridCol w:w="1020"/>
        <w:gridCol w:w="1020"/>
      </w:tblGrid>
      <w:tr w:rsidR="007D486B" w:rsidTr="00C91682">
        <w:trPr>
          <w:cantSplit/>
        </w:trPr>
        <w:tc>
          <w:tcPr>
            <w:tcW w:w="7915" w:type="dxa"/>
            <w:gridSpan w:val="7"/>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7D486B" w:rsidTr="00C91682">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Model</w:t>
            </w:r>
          </w:p>
        </w:tc>
        <w:tc>
          <w:tcPr>
            <w:tcW w:w="2690" w:type="dxa"/>
            <w:gridSpan w:val="2"/>
            <w:tcBorders>
              <w:top w:val="single" w:sz="16" w:space="0" w:color="000000"/>
              <w:lef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Unstandardized Coefficients</w:t>
            </w:r>
          </w:p>
        </w:tc>
        <w:tc>
          <w:tcPr>
            <w:tcW w:w="1484" w:type="dxa"/>
            <w:tcBorders>
              <w:top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Standardized Coefficients</w:t>
            </w:r>
          </w:p>
        </w:tc>
        <w:tc>
          <w:tcPr>
            <w:tcW w:w="1020" w:type="dxa"/>
            <w:vMerge w:val="restart"/>
            <w:tcBorders>
              <w:top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t</w:t>
            </w:r>
          </w:p>
        </w:tc>
        <w:tc>
          <w:tcPr>
            <w:tcW w:w="1020" w:type="dxa"/>
            <w:vMerge w:val="restart"/>
            <w:tcBorders>
              <w:top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Sig.</w:t>
            </w:r>
          </w:p>
        </w:tc>
      </w:tr>
      <w:tr w:rsidR="007D486B" w:rsidTr="00C91682">
        <w:trPr>
          <w:cantSplit/>
        </w:trPr>
        <w:tc>
          <w:tcPr>
            <w:tcW w:w="1701" w:type="dxa"/>
            <w:gridSpan w:val="2"/>
            <w:vMerge/>
            <w:tcBorders>
              <w:top w:val="single" w:sz="16" w:space="0" w:color="000000"/>
              <w:left w:val="single" w:sz="16" w:space="0" w:color="000000"/>
              <w:bottom w:val="nil"/>
              <w:right w:val="nil"/>
            </w:tcBorders>
            <w:shd w:val="clear" w:color="auto" w:fill="FFFFFF"/>
          </w:tcPr>
          <w:p w:rsidR="007D486B" w:rsidRDefault="007D486B" w:rsidP="00C91682">
            <w:pPr>
              <w:spacing w:line="240" w:lineRule="auto"/>
              <w:rPr>
                <w:rFonts w:ascii="Arial" w:hAnsi="Arial" w:cs="Arial"/>
                <w:sz w:val="18"/>
                <w:szCs w:val="18"/>
              </w:rPr>
            </w:pPr>
          </w:p>
        </w:tc>
        <w:tc>
          <w:tcPr>
            <w:tcW w:w="1345" w:type="dxa"/>
            <w:tcBorders>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B</w:t>
            </w:r>
          </w:p>
        </w:tc>
        <w:tc>
          <w:tcPr>
            <w:tcW w:w="1345" w:type="dxa"/>
            <w:tcBorders>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Std. Error</w:t>
            </w:r>
          </w:p>
        </w:tc>
        <w:tc>
          <w:tcPr>
            <w:tcW w:w="1484" w:type="dxa"/>
            <w:tcBorders>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Beta</w:t>
            </w:r>
          </w:p>
        </w:tc>
        <w:tc>
          <w:tcPr>
            <w:tcW w:w="1020" w:type="dxa"/>
            <w:vMerge/>
            <w:tcBorders>
              <w:top w:val="single" w:sz="16" w:space="0" w:color="000000"/>
            </w:tcBorders>
            <w:shd w:val="clear" w:color="auto" w:fill="FFFFFF"/>
          </w:tcPr>
          <w:p w:rsidR="007D486B" w:rsidRDefault="007D486B" w:rsidP="00C91682">
            <w:pPr>
              <w:spacing w:line="240" w:lineRule="auto"/>
              <w:rPr>
                <w:rFonts w:ascii="Arial" w:hAnsi="Arial" w:cs="Arial"/>
                <w:sz w:val="18"/>
                <w:szCs w:val="18"/>
              </w:rPr>
            </w:pPr>
          </w:p>
        </w:tc>
        <w:tc>
          <w:tcPr>
            <w:tcW w:w="1020" w:type="dxa"/>
            <w:vMerge/>
            <w:tcBorders>
              <w:top w:val="single" w:sz="16" w:space="0" w:color="000000"/>
              <w:right w:val="single" w:sz="16" w:space="0" w:color="000000"/>
            </w:tcBorders>
            <w:shd w:val="clear" w:color="auto" w:fill="FFFFFF"/>
          </w:tcPr>
          <w:p w:rsidR="007D486B" w:rsidRDefault="007D486B" w:rsidP="00C91682">
            <w:pPr>
              <w:spacing w:line="240" w:lineRule="auto"/>
              <w:rPr>
                <w:rFonts w:ascii="Arial" w:hAnsi="Arial" w:cs="Arial"/>
                <w:sz w:val="18"/>
                <w:szCs w:val="18"/>
              </w:rPr>
            </w:pPr>
          </w:p>
        </w:tc>
      </w:tr>
      <w:tr w:rsidR="007D486B" w:rsidTr="00C91682">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1417"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(Constant)</w:t>
            </w:r>
          </w:p>
        </w:tc>
        <w:tc>
          <w:tcPr>
            <w:tcW w:w="1345"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4.241</w:t>
            </w:r>
          </w:p>
        </w:tc>
        <w:tc>
          <w:tcPr>
            <w:tcW w:w="1345"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2.514</w:t>
            </w:r>
          </w:p>
        </w:tc>
        <w:tc>
          <w:tcPr>
            <w:tcW w:w="1484" w:type="dxa"/>
            <w:tcBorders>
              <w:top w:val="single" w:sz="16" w:space="0" w:color="000000"/>
              <w:bottom w:val="nil"/>
            </w:tcBorders>
            <w:shd w:val="clear" w:color="auto" w:fill="FFFFFF"/>
          </w:tcPr>
          <w:p w:rsidR="007D486B" w:rsidRDefault="007D486B" w:rsidP="00C91682">
            <w:pPr>
              <w:spacing w:line="240" w:lineRule="auto"/>
              <w:rPr>
                <w:szCs w:val="24"/>
              </w:rPr>
            </w:pPr>
          </w:p>
        </w:tc>
        <w:tc>
          <w:tcPr>
            <w:tcW w:w="1020"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1.687</w:t>
            </w:r>
          </w:p>
        </w:tc>
        <w:tc>
          <w:tcPr>
            <w:tcW w:w="1020"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.099</w:t>
            </w:r>
          </w:p>
        </w:tc>
      </w:tr>
      <w:tr w:rsidR="007D486B" w:rsidTr="00C91682">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417"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Harga</w:t>
            </w:r>
          </w:p>
        </w:tc>
        <w:tc>
          <w:tcPr>
            <w:tcW w:w="1345"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.541</w:t>
            </w:r>
          </w:p>
        </w:tc>
        <w:tc>
          <w:tcPr>
            <w:tcW w:w="134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.074</w:t>
            </w:r>
          </w:p>
        </w:tc>
        <w:tc>
          <w:tcPr>
            <w:tcW w:w="1484"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.572</w:t>
            </w:r>
          </w:p>
        </w:tc>
        <w:tc>
          <w:tcPr>
            <w:tcW w:w="1020"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7.317</w:t>
            </w:r>
          </w:p>
        </w:tc>
        <w:tc>
          <w:tcPr>
            <w:tcW w:w="1020"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417"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Kualitas Produk</w:t>
            </w:r>
          </w:p>
        </w:tc>
        <w:tc>
          <w:tcPr>
            <w:tcW w:w="1345"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.386</w:t>
            </w:r>
          </w:p>
        </w:tc>
        <w:tc>
          <w:tcPr>
            <w:tcW w:w="1345"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.063</w:t>
            </w:r>
          </w:p>
        </w:tc>
        <w:tc>
          <w:tcPr>
            <w:tcW w:w="1484"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.480</w:t>
            </w:r>
          </w:p>
        </w:tc>
        <w:tc>
          <w:tcPr>
            <w:tcW w:w="1020"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6.140</w:t>
            </w:r>
          </w:p>
        </w:tc>
        <w:tc>
          <w:tcPr>
            <w:tcW w:w="1020" w:type="dxa"/>
            <w:tcBorders>
              <w:top w:val="nil"/>
              <w:bottom w:val="single" w:sz="16" w:space="0" w:color="000000"/>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p>
        </w:tc>
      </w:tr>
    </w:tbl>
    <w:p w:rsidR="007D486B" w:rsidRDefault="007D486B" w:rsidP="007D486B">
      <w:pPr>
        <w:spacing w:line="240" w:lineRule="auto"/>
        <w:rPr>
          <w:rFonts w:ascii="Arial" w:hAnsi="Arial" w:cs="Arial"/>
          <w:sz w:val="18"/>
          <w:szCs w:val="18"/>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976"/>
        <w:gridCol w:w="2341"/>
        <w:gridCol w:w="2195"/>
      </w:tblGrid>
      <w:tr w:rsidR="007D486B" w:rsidTr="00C91682">
        <w:trPr>
          <w:cantSplit/>
        </w:trPr>
        <w:tc>
          <w:tcPr>
            <w:tcW w:w="7938" w:type="dxa"/>
            <w:gridSpan w:val="4"/>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7D486B" w:rsidTr="00C91682">
        <w:trPr>
          <w:cantSplit/>
        </w:trPr>
        <w:tc>
          <w:tcPr>
            <w:tcW w:w="3402" w:type="dxa"/>
            <w:gridSpan w:val="2"/>
            <w:vMerge w:val="restart"/>
            <w:tcBorders>
              <w:top w:val="single" w:sz="16" w:space="0" w:color="000000"/>
              <w:left w:val="single" w:sz="16" w:space="0" w:color="000000"/>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Model</w:t>
            </w:r>
          </w:p>
        </w:tc>
        <w:tc>
          <w:tcPr>
            <w:tcW w:w="4536" w:type="dxa"/>
            <w:gridSpan w:val="2"/>
            <w:tcBorders>
              <w:top w:val="single" w:sz="16" w:space="0" w:color="000000"/>
              <w:left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Collinearity Statistics</w:t>
            </w:r>
          </w:p>
        </w:tc>
      </w:tr>
      <w:tr w:rsidR="007D486B" w:rsidTr="00C91682">
        <w:trPr>
          <w:cantSplit/>
        </w:trPr>
        <w:tc>
          <w:tcPr>
            <w:tcW w:w="3402" w:type="dxa"/>
            <w:gridSpan w:val="2"/>
            <w:vMerge/>
            <w:tcBorders>
              <w:top w:val="single" w:sz="16" w:space="0" w:color="000000"/>
              <w:left w:val="single" w:sz="16" w:space="0" w:color="000000"/>
              <w:bottom w:val="nil"/>
              <w:right w:val="nil"/>
            </w:tcBorders>
            <w:shd w:val="clear" w:color="auto" w:fill="FFFFFF"/>
          </w:tcPr>
          <w:p w:rsidR="007D486B" w:rsidRDefault="007D486B" w:rsidP="00C91682">
            <w:pPr>
              <w:spacing w:line="240" w:lineRule="auto"/>
              <w:rPr>
                <w:rFonts w:ascii="Arial" w:hAnsi="Arial" w:cs="Arial"/>
                <w:sz w:val="18"/>
                <w:szCs w:val="18"/>
              </w:rPr>
            </w:pPr>
          </w:p>
        </w:tc>
        <w:tc>
          <w:tcPr>
            <w:tcW w:w="2341" w:type="dxa"/>
            <w:tcBorders>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Tolerance</w:t>
            </w:r>
          </w:p>
        </w:tc>
        <w:tc>
          <w:tcPr>
            <w:tcW w:w="2195" w:type="dxa"/>
            <w:tcBorders>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VIF</w:t>
            </w:r>
          </w:p>
        </w:tc>
      </w:tr>
      <w:tr w:rsidR="007D486B" w:rsidTr="00C91682">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1</w:t>
            </w:r>
          </w:p>
        </w:tc>
        <w:tc>
          <w:tcPr>
            <w:tcW w:w="2976"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(Constant)</w:t>
            </w:r>
          </w:p>
        </w:tc>
        <w:tc>
          <w:tcPr>
            <w:tcW w:w="2341" w:type="dxa"/>
            <w:tcBorders>
              <w:top w:val="single" w:sz="16" w:space="0" w:color="000000"/>
              <w:left w:val="single" w:sz="16" w:space="0" w:color="000000"/>
              <w:bottom w:val="nil"/>
            </w:tcBorders>
            <w:shd w:val="clear" w:color="auto" w:fill="FFFFFF"/>
          </w:tcPr>
          <w:p w:rsidR="007D486B" w:rsidRDefault="007D486B" w:rsidP="00C91682">
            <w:pPr>
              <w:spacing w:line="240" w:lineRule="auto"/>
              <w:rPr>
                <w:szCs w:val="24"/>
              </w:rPr>
            </w:pPr>
          </w:p>
        </w:tc>
        <w:tc>
          <w:tcPr>
            <w:tcW w:w="2195" w:type="dxa"/>
            <w:tcBorders>
              <w:top w:val="single" w:sz="16" w:space="0" w:color="000000"/>
              <w:bottom w:val="nil"/>
              <w:right w:val="single" w:sz="16" w:space="0" w:color="000000"/>
            </w:tcBorders>
            <w:shd w:val="clear" w:color="auto" w:fill="FFFFFF"/>
          </w:tcPr>
          <w:p w:rsidR="007D486B" w:rsidRDefault="007D486B" w:rsidP="00C91682">
            <w:pPr>
              <w:spacing w:line="240" w:lineRule="auto"/>
              <w:rPr>
                <w:szCs w:val="24"/>
              </w:rPr>
            </w:pPr>
          </w:p>
        </w:tc>
      </w:tr>
      <w:tr w:rsidR="007D486B" w:rsidTr="00C9168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szCs w:val="24"/>
              </w:rPr>
            </w:pPr>
          </w:p>
        </w:tc>
        <w:tc>
          <w:tcPr>
            <w:tcW w:w="297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Harga</w:t>
            </w:r>
          </w:p>
        </w:tc>
        <w:tc>
          <w:tcPr>
            <w:tcW w:w="234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.820</w:t>
            </w:r>
          </w:p>
        </w:tc>
        <w:tc>
          <w:tcPr>
            <w:tcW w:w="219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1.219</w:t>
            </w:r>
          </w:p>
        </w:tc>
      </w:tr>
      <w:tr w:rsidR="007D486B" w:rsidTr="00C91682">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2976"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Kualitas Produk</w:t>
            </w:r>
          </w:p>
        </w:tc>
        <w:tc>
          <w:tcPr>
            <w:tcW w:w="2341"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.820</w:t>
            </w:r>
          </w:p>
        </w:tc>
        <w:tc>
          <w:tcPr>
            <w:tcW w:w="2195" w:type="dxa"/>
            <w:tcBorders>
              <w:top w:val="nil"/>
              <w:bottom w:val="single" w:sz="16" w:space="0" w:color="000000"/>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1.219</w:t>
            </w:r>
          </w:p>
        </w:tc>
      </w:tr>
      <w:tr w:rsidR="007D486B" w:rsidTr="00C91682">
        <w:trPr>
          <w:cantSplit/>
        </w:trPr>
        <w:tc>
          <w:tcPr>
            <w:tcW w:w="7938" w:type="dxa"/>
            <w:gridSpan w:val="4"/>
            <w:tcBorders>
              <w:top w:val="nil"/>
              <w:left w:val="nil"/>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a. Dependent Variable: Loyalitas Konsumen</w:t>
            </w:r>
          </w:p>
        </w:tc>
      </w:tr>
    </w:tbl>
    <w:p w:rsidR="007D486B" w:rsidRDefault="007D486B" w:rsidP="007D486B">
      <w:pPr>
        <w:spacing w:line="240" w:lineRule="auto"/>
        <w:rPr>
          <w:szCs w:val="24"/>
        </w:rPr>
      </w:pPr>
      <w:r>
        <w:rPr>
          <w:szCs w:val="24"/>
          <w:lang w:val="en-US"/>
        </w:rPr>
        <w:lastRenderedPageBreak/>
        <w:drawing>
          <wp:anchor distT="0" distB="0" distL="114300" distR="114300" simplePos="0" relativeHeight="251659264" behindDoc="1" locked="0" layoutInCell="1" allowOverlap="1" wp14:anchorId="5CA6FC33" wp14:editId="0D2614DC">
            <wp:simplePos x="0" y="0"/>
            <wp:positionH relativeFrom="column">
              <wp:posOffset>39370</wp:posOffset>
            </wp:positionH>
            <wp:positionV relativeFrom="paragraph">
              <wp:posOffset>57150</wp:posOffset>
            </wp:positionV>
            <wp:extent cx="5041265" cy="3138805"/>
            <wp:effectExtent l="0" t="0" r="698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265" cy="313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86B" w:rsidRPr="000E32D7" w:rsidRDefault="007D486B" w:rsidP="007D486B">
      <w:pPr>
        <w:spacing w:line="240" w:lineRule="auto"/>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r>
        <w:rPr>
          <w:szCs w:val="24"/>
          <w:lang w:val="en-US"/>
        </w:rPr>
        <w:drawing>
          <wp:anchor distT="0" distB="0" distL="114300" distR="114300" simplePos="0" relativeHeight="251660288" behindDoc="1" locked="0" layoutInCell="1" allowOverlap="1" wp14:anchorId="004CF652" wp14:editId="23924563">
            <wp:simplePos x="0" y="0"/>
            <wp:positionH relativeFrom="column">
              <wp:posOffset>1905</wp:posOffset>
            </wp:positionH>
            <wp:positionV relativeFrom="paragraph">
              <wp:posOffset>-43082</wp:posOffset>
            </wp:positionV>
            <wp:extent cx="5040630" cy="4034334"/>
            <wp:effectExtent l="0" t="0" r="762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630" cy="4034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r>
        <w:rPr>
          <w:szCs w:val="24"/>
          <w:lang w:val="en-US"/>
        </w:rPr>
        <w:drawing>
          <wp:anchor distT="0" distB="0" distL="114300" distR="114300" simplePos="0" relativeHeight="251661312" behindDoc="1" locked="0" layoutInCell="1" allowOverlap="1" wp14:anchorId="18D0FFB5" wp14:editId="24EE74E2">
            <wp:simplePos x="0" y="0"/>
            <wp:positionH relativeFrom="column">
              <wp:posOffset>2121</wp:posOffset>
            </wp:positionH>
            <wp:positionV relativeFrom="paragraph">
              <wp:posOffset>4720</wp:posOffset>
            </wp:positionV>
            <wp:extent cx="5040630" cy="4034334"/>
            <wp:effectExtent l="0" t="0" r="762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4034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tbl>
      <w:tblPr>
        <w:tblW w:w="8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28"/>
        <w:gridCol w:w="1996"/>
        <w:gridCol w:w="1021"/>
        <w:gridCol w:w="1485"/>
        <w:gridCol w:w="1485"/>
      </w:tblGrid>
      <w:tr w:rsidR="007D486B" w:rsidTr="00C91682">
        <w:trPr>
          <w:cantSplit/>
        </w:trPr>
        <w:tc>
          <w:tcPr>
            <w:tcW w:w="8015" w:type="dxa"/>
            <w:gridSpan w:val="5"/>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Correlations</w:t>
            </w:r>
          </w:p>
        </w:tc>
      </w:tr>
      <w:tr w:rsidR="007D486B" w:rsidTr="00C91682">
        <w:trPr>
          <w:cantSplit/>
        </w:trPr>
        <w:tc>
          <w:tcPr>
            <w:tcW w:w="4024"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240" w:lineRule="auto"/>
              <w:rPr>
                <w:szCs w:val="24"/>
              </w:rPr>
            </w:pPr>
          </w:p>
        </w:tc>
        <w:tc>
          <w:tcPr>
            <w:tcW w:w="1021"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Harga</w:t>
            </w:r>
          </w:p>
        </w:tc>
        <w:tc>
          <w:tcPr>
            <w:tcW w:w="1485" w:type="dxa"/>
            <w:tcBorders>
              <w:top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Kualitas Produk</w:t>
            </w:r>
          </w:p>
        </w:tc>
        <w:tc>
          <w:tcPr>
            <w:tcW w:w="1485"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Loyalitas Konsumen</w:t>
            </w:r>
          </w:p>
        </w:tc>
      </w:tr>
      <w:tr w:rsidR="007D486B" w:rsidTr="00C91682">
        <w:trPr>
          <w:cantSplit/>
        </w:trPr>
        <w:tc>
          <w:tcPr>
            <w:tcW w:w="2028" w:type="dxa"/>
            <w:vMerge w:val="restart"/>
            <w:tcBorders>
              <w:top w:val="single" w:sz="16" w:space="0" w:color="000000"/>
              <w:left w:val="single" w:sz="16" w:space="0" w:color="000000"/>
              <w:bottom w:val="nil"/>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Harga</w:t>
            </w:r>
          </w:p>
        </w:tc>
        <w:tc>
          <w:tcPr>
            <w:tcW w:w="1996"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Pearson Correlation</w:t>
            </w:r>
          </w:p>
        </w:tc>
        <w:tc>
          <w:tcPr>
            <w:tcW w:w="1021" w:type="dxa"/>
            <w:tcBorders>
              <w:top w:val="single" w:sz="16" w:space="0" w:color="000000"/>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485" w:type="dxa"/>
            <w:tcBorders>
              <w:top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.424</w:t>
            </w:r>
            <w:r>
              <w:rPr>
                <w:rFonts w:ascii="Arial" w:hAnsi="Arial" w:cs="Arial"/>
                <w:sz w:val="18"/>
                <w:szCs w:val="18"/>
                <w:vertAlign w:val="superscript"/>
              </w:rPr>
              <w:t>**</w:t>
            </w:r>
          </w:p>
        </w:tc>
        <w:tc>
          <w:tcPr>
            <w:tcW w:w="1485" w:type="dxa"/>
            <w:tcBorders>
              <w:top w:val="single" w:sz="16" w:space="0" w:color="000000"/>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.775</w:t>
            </w:r>
            <w:r>
              <w:rPr>
                <w:rFonts w:ascii="Arial" w:hAnsi="Arial" w:cs="Arial"/>
                <w:sz w:val="18"/>
                <w:szCs w:val="18"/>
                <w:vertAlign w:val="superscript"/>
              </w:rPr>
              <w:t>**</w:t>
            </w:r>
          </w:p>
        </w:tc>
      </w:tr>
      <w:tr w:rsidR="007D486B" w:rsidTr="00C91682">
        <w:trPr>
          <w:cantSplit/>
        </w:trPr>
        <w:tc>
          <w:tcPr>
            <w:tcW w:w="2028"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Sig. (2-tailed)</w:t>
            </w:r>
          </w:p>
        </w:tc>
        <w:tc>
          <w:tcPr>
            <w:tcW w:w="1021" w:type="dxa"/>
            <w:tcBorders>
              <w:top w:val="nil"/>
              <w:left w:val="single" w:sz="16" w:space="0" w:color="000000"/>
              <w:bottom w:val="nil"/>
            </w:tcBorders>
            <w:shd w:val="clear" w:color="auto" w:fill="FFFFFF"/>
          </w:tcPr>
          <w:p w:rsidR="007D486B" w:rsidRDefault="007D486B" w:rsidP="00C91682">
            <w:pPr>
              <w:spacing w:line="240" w:lineRule="auto"/>
              <w:rPr>
                <w:szCs w:val="24"/>
              </w:rPr>
            </w:pPr>
          </w:p>
        </w:tc>
        <w:tc>
          <w:tcPr>
            <w:tcW w:w="148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.004</w:t>
            </w:r>
          </w:p>
        </w:tc>
        <w:tc>
          <w:tcPr>
            <w:tcW w:w="148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2028"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N</w:t>
            </w:r>
          </w:p>
        </w:tc>
        <w:tc>
          <w:tcPr>
            <w:tcW w:w="102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48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48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r>
      <w:tr w:rsidR="007D486B" w:rsidTr="00C91682">
        <w:trPr>
          <w:cantSplit/>
        </w:trPr>
        <w:tc>
          <w:tcPr>
            <w:tcW w:w="2028" w:type="dxa"/>
            <w:vMerge w:val="restart"/>
            <w:tcBorders>
              <w:top w:val="nil"/>
              <w:left w:val="single" w:sz="16" w:space="0" w:color="000000"/>
              <w:bottom w:val="nil"/>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Kualitas Produk</w:t>
            </w: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Pearson Correlation</w:t>
            </w:r>
          </w:p>
        </w:tc>
        <w:tc>
          <w:tcPr>
            <w:tcW w:w="102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.424</w:t>
            </w:r>
            <w:r>
              <w:rPr>
                <w:rFonts w:ascii="Arial" w:hAnsi="Arial" w:cs="Arial"/>
                <w:sz w:val="18"/>
                <w:szCs w:val="18"/>
                <w:vertAlign w:val="superscript"/>
              </w:rPr>
              <w:t>**</w:t>
            </w:r>
          </w:p>
        </w:tc>
        <w:tc>
          <w:tcPr>
            <w:tcW w:w="148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c>
          <w:tcPr>
            <w:tcW w:w="148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.722</w:t>
            </w:r>
            <w:r>
              <w:rPr>
                <w:rFonts w:ascii="Arial" w:hAnsi="Arial" w:cs="Arial"/>
                <w:sz w:val="18"/>
                <w:szCs w:val="18"/>
                <w:vertAlign w:val="superscript"/>
              </w:rPr>
              <w:t>**</w:t>
            </w:r>
          </w:p>
        </w:tc>
      </w:tr>
      <w:tr w:rsidR="007D486B" w:rsidTr="00C91682">
        <w:trPr>
          <w:cantSplit/>
        </w:trPr>
        <w:tc>
          <w:tcPr>
            <w:tcW w:w="2028" w:type="dxa"/>
            <w:vMerge/>
            <w:tcBorders>
              <w:top w:val="nil"/>
              <w:left w:val="single" w:sz="16" w:space="0" w:color="000000"/>
              <w:bottom w:val="nil"/>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Sig. (2-tailed)</w:t>
            </w:r>
          </w:p>
        </w:tc>
        <w:tc>
          <w:tcPr>
            <w:tcW w:w="102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.004</w:t>
            </w:r>
          </w:p>
        </w:tc>
        <w:tc>
          <w:tcPr>
            <w:tcW w:w="1485" w:type="dxa"/>
            <w:tcBorders>
              <w:top w:val="nil"/>
              <w:bottom w:val="nil"/>
            </w:tcBorders>
            <w:shd w:val="clear" w:color="auto" w:fill="FFFFFF"/>
          </w:tcPr>
          <w:p w:rsidR="007D486B" w:rsidRDefault="007D486B" w:rsidP="00C91682">
            <w:pPr>
              <w:spacing w:line="240" w:lineRule="auto"/>
              <w:rPr>
                <w:szCs w:val="24"/>
              </w:rPr>
            </w:pPr>
          </w:p>
        </w:tc>
        <w:tc>
          <w:tcPr>
            <w:tcW w:w="148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2028" w:type="dxa"/>
            <w:vMerge/>
            <w:tcBorders>
              <w:top w:val="nil"/>
              <w:left w:val="single" w:sz="16" w:space="0" w:color="000000"/>
              <w:bottom w:val="nil"/>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N</w:t>
            </w:r>
          </w:p>
        </w:tc>
        <w:tc>
          <w:tcPr>
            <w:tcW w:w="102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48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48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r>
      <w:tr w:rsidR="007D486B" w:rsidTr="00C91682">
        <w:trPr>
          <w:cantSplit/>
        </w:trPr>
        <w:tc>
          <w:tcPr>
            <w:tcW w:w="2028" w:type="dxa"/>
            <w:vMerge w:val="restart"/>
            <w:tcBorders>
              <w:top w:val="nil"/>
              <w:left w:val="single" w:sz="16" w:space="0" w:color="000000"/>
              <w:bottom w:val="single" w:sz="16" w:space="0" w:color="000000"/>
              <w:right w:val="nil"/>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Loyalitas Konsumen</w:t>
            </w: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Pearson Correlation</w:t>
            </w:r>
          </w:p>
        </w:tc>
        <w:tc>
          <w:tcPr>
            <w:tcW w:w="102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.775</w:t>
            </w:r>
            <w:r>
              <w:rPr>
                <w:rFonts w:ascii="Arial" w:hAnsi="Arial" w:cs="Arial"/>
                <w:sz w:val="18"/>
                <w:szCs w:val="18"/>
                <w:vertAlign w:val="superscript"/>
              </w:rPr>
              <w:t>**</w:t>
            </w:r>
          </w:p>
        </w:tc>
        <w:tc>
          <w:tcPr>
            <w:tcW w:w="148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.722</w:t>
            </w:r>
            <w:r>
              <w:rPr>
                <w:rFonts w:ascii="Arial" w:hAnsi="Arial" w:cs="Arial"/>
                <w:sz w:val="18"/>
                <w:szCs w:val="18"/>
                <w:vertAlign w:val="superscript"/>
              </w:rPr>
              <w:t>**</w:t>
            </w:r>
          </w:p>
        </w:tc>
        <w:tc>
          <w:tcPr>
            <w:tcW w:w="1485" w:type="dxa"/>
            <w:tcBorders>
              <w:top w:val="nil"/>
              <w:bottom w:val="nil"/>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w:t>
            </w:r>
          </w:p>
        </w:tc>
      </w:tr>
      <w:tr w:rsidR="007D486B" w:rsidTr="00C91682">
        <w:trPr>
          <w:cantSplit/>
        </w:trPr>
        <w:tc>
          <w:tcPr>
            <w:tcW w:w="2028"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240" w:lineRule="auto"/>
              <w:rPr>
                <w:rFonts w:ascii="Arial" w:hAnsi="Arial" w:cs="Arial"/>
                <w:sz w:val="18"/>
                <w:szCs w:val="18"/>
              </w:rPr>
            </w:pPr>
          </w:p>
        </w:tc>
        <w:tc>
          <w:tcPr>
            <w:tcW w:w="1996" w:type="dxa"/>
            <w:tcBorders>
              <w:top w:val="nil"/>
              <w:left w:val="nil"/>
              <w:bottom w:val="nil"/>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Sig. (2-tailed)</w:t>
            </w:r>
          </w:p>
        </w:tc>
        <w:tc>
          <w:tcPr>
            <w:tcW w:w="1021" w:type="dxa"/>
            <w:tcBorders>
              <w:top w:val="nil"/>
              <w:left w:val="single" w:sz="16" w:space="0" w:color="000000"/>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p>
        </w:tc>
        <w:tc>
          <w:tcPr>
            <w:tcW w:w="1485" w:type="dxa"/>
            <w:tcBorders>
              <w:top w:val="nil"/>
              <w:bottom w:val="nil"/>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.000</w:t>
            </w:r>
          </w:p>
        </w:tc>
        <w:tc>
          <w:tcPr>
            <w:tcW w:w="1485" w:type="dxa"/>
            <w:tcBorders>
              <w:top w:val="nil"/>
              <w:bottom w:val="nil"/>
              <w:right w:val="single" w:sz="16" w:space="0" w:color="000000"/>
            </w:tcBorders>
            <w:shd w:val="clear" w:color="auto" w:fill="FFFFFF"/>
          </w:tcPr>
          <w:p w:rsidR="007D486B" w:rsidRDefault="007D486B" w:rsidP="00C91682">
            <w:pPr>
              <w:spacing w:line="240" w:lineRule="auto"/>
              <w:rPr>
                <w:szCs w:val="24"/>
              </w:rPr>
            </w:pPr>
          </w:p>
        </w:tc>
      </w:tr>
      <w:tr w:rsidR="007D486B" w:rsidTr="00C91682">
        <w:trPr>
          <w:cantSplit/>
        </w:trPr>
        <w:tc>
          <w:tcPr>
            <w:tcW w:w="2028"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240" w:lineRule="auto"/>
              <w:rPr>
                <w:szCs w:val="24"/>
              </w:rPr>
            </w:pPr>
          </w:p>
        </w:tc>
        <w:tc>
          <w:tcPr>
            <w:tcW w:w="1996"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N</w:t>
            </w:r>
          </w:p>
        </w:tc>
        <w:tc>
          <w:tcPr>
            <w:tcW w:w="1021" w:type="dxa"/>
            <w:tcBorders>
              <w:top w:val="nil"/>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485" w:type="dxa"/>
            <w:tcBorders>
              <w:top w:val="nil"/>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c>
          <w:tcPr>
            <w:tcW w:w="1485" w:type="dxa"/>
            <w:tcBorders>
              <w:top w:val="nil"/>
              <w:bottom w:val="single" w:sz="16" w:space="0" w:color="000000"/>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45</w:t>
            </w:r>
          </w:p>
        </w:tc>
      </w:tr>
      <w:tr w:rsidR="007D486B" w:rsidTr="00C91682">
        <w:trPr>
          <w:cantSplit/>
        </w:trPr>
        <w:tc>
          <w:tcPr>
            <w:tcW w:w="8015" w:type="dxa"/>
            <w:gridSpan w:val="5"/>
            <w:tcBorders>
              <w:top w:val="nil"/>
              <w:left w:val="nil"/>
              <w:bottom w:val="nil"/>
              <w:right w:val="nil"/>
            </w:tcBorders>
            <w:shd w:val="clear" w:color="auto" w:fill="FFFFFF"/>
          </w:tcPr>
          <w:p w:rsidR="007D486B" w:rsidRDefault="007D486B" w:rsidP="00C91682">
            <w:pPr>
              <w:spacing w:line="240"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tbl>
      <w:tblPr>
        <w:tblW w:w="69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8"/>
        <w:gridCol w:w="1447"/>
        <w:gridCol w:w="3048"/>
      </w:tblGrid>
      <w:tr w:rsidR="007D486B" w:rsidTr="00C91682">
        <w:trPr>
          <w:cantSplit/>
          <w:jc w:val="center"/>
        </w:trPr>
        <w:tc>
          <w:tcPr>
            <w:tcW w:w="6953" w:type="dxa"/>
            <w:gridSpan w:val="3"/>
            <w:tcBorders>
              <w:top w:val="nil"/>
              <w:left w:val="nil"/>
              <w:bottom w:val="nil"/>
              <w:right w:val="nil"/>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b/>
                <w:bCs/>
                <w:sz w:val="18"/>
                <w:szCs w:val="18"/>
              </w:rPr>
              <w:t>One-Sample Kolmogorov-Smirnov Test</w:t>
            </w:r>
          </w:p>
        </w:tc>
      </w:tr>
      <w:tr w:rsidR="007D486B" w:rsidTr="00C91682">
        <w:trPr>
          <w:cantSplit/>
          <w:jc w:val="center"/>
        </w:trPr>
        <w:tc>
          <w:tcPr>
            <w:tcW w:w="3905"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rPr>
                <w:szCs w:val="24"/>
              </w:rPr>
            </w:pPr>
          </w:p>
        </w:tc>
        <w:tc>
          <w:tcPr>
            <w:tcW w:w="3048" w:type="dxa"/>
            <w:tcBorders>
              <w:top w:val="single" w:sz="16" w:space="0" w:color="000000"/>
              <w:left w:val="single" w:sz="16" w:space="0" w:color="000000"/>
              <w:bottom w:val="single" w:sz="16" w:space="0" w:color="000000"/>
              <w:right w:val="single" w:sz="16" w:space="0" w:color="000000"/>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sz w:val="18"/>
                <w:szCs w:val="18"/>
              </w:rPr>
              <w:t>Unstandardized Residual</w:t>
            </w:r>
          </w:p>
        </w:tc>
      </w:tr>
      <w:tr w:rsidR="007D486B" w:rsidTr="00C91682">
        <w:trPr>
          <w:cantSplit/>
          <w:jc w:val="center"/>
        </w:trPr>
        <w:tc>
          <w:tcPr>
            <w:tcW w:w="3905" w:type="dxa"/>
            <w:gridSpan w:val="2"/>
            <w:tcBorders>
              <w:top w:val="single" w:sz="16" w:space="0" w:color="000000"/>
              <w:left w:val="single" w:sz="16" w:space="0" w:color="000000"/>
              <w:bottom w:val="nil"/>
              <w:right w:val="nil"/>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N</w:t>
            </w:r>
          </w:p>
        </w:tc>
        <w:tc>
          <w:tcPr>
            <w:tcW w:w="3048" w:type="dxa"/>
            <w:tcBorders>
              <w:top w:val="single" w:sz="16" w:space="0" w:color="000000"/>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45</w:t>
            </w:r>
          </w:p>
        </w:tc>
      </w:tr>
      <w:tr w:rsidR="007D486B" w:rsidTr="00C91682">
        <w:trPr>
          <w:cantSplit/>
          <w:jc w:val="center"/>
        </w:trPr>
        <w:tc>
          <w:tcPr>
            <w:tcW w:w="2458" w:type="dxa"/>
            <w:vMerge w:val="restart"/>
            <w:tcBorders>
              <w:top w:val="nil"/>
              <w:left w:val="single" w:sz="16" w:space="0" w:color="000000"/>
              <w:bottom w:val="nil"/>
              <w:right w:val="nil"/>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Normal Parameters</w:t>
            </w:r>
            <w:r>
              <w:rPr>
                <w:rFonts w:ascii="Arial" w:hAnsi="Arial" w:cs="Arial"/>
                <w:sz w:val="18"/>
                <w:szCs w:val="18"/>
                <w:vertAlign w:val="superscript"/>
              </w:rPr>
              <w:t>a,b</w:t>
            </w:r>
          </w:p>
        </w:tc>
        <w:tc>
          <w:tcPr>
            <w:tcW w:w="1447" w:type="dxa"/>
            <w:tcBorders>
              <w:top w:val="nil"/>
              <w:left w:val="nil"/>
              <w:bottom w:val="nil"/>
              <w:right w:val="single" w:sz="16" w:space="0" w:color="000000"/>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Mean</w:t>
            </w:r>
          </w:p>
        </w:tc>
        <w:tc>
          <w:tcPr>
            <w:tcW w:w="3048" w:type="dxa"/>
            <w:tcBorders>
              <w:top w:val="nil"/>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.0000000</w:t>
            </w:r>
          </w:p>
        </w:tc>
      </w:tr>
      <w:tr w:rsidR="007D486B" w:rsidTr="00C91682">
        <w:trPr>
          <w:cantSplit/>
          <w:jc w:val="center"/>
        </w:trPr>
        <w:tc>
          <w:tcPr>
            <w:tcW w:w="2458" w:type="dxa"/>
            <w:vMerge/>
            <w:tcBorders>
              <w:top w:val="nil"/>
              <w:left w:val="single" w:sz="16" w:space="0" w:color="000000"/>
              <w:bottom w:val="nil"/>
              <w:right w:val="nil"/>
            </w:tcBorders>
            <w:shd w:val="clear" w:color="auto" w:fill="FFFFFF"/>
            <w:vAlign w:val="center"/>
          </w:tcPr>
          <w:p w:rsidR="007D486B" w:rsidRDefault="007D486B" w:rsidP="00C91682">
            <w:pPr>
              <w:rPr>
                <w:rFonts w:ascii="Arial" w:hAnsi="Arial" w:cs="Arial"/>
                <w:sz w:val="18"/>
                <w:szCs w:val="18"/>
              </w:rPr>
            </w:pPr>
          </w:p>
        </w:tc>
        <w:tc>
          <w:tcPr>
            <w:tcW w:w="1447" w:type="dxa"/>
            <w:tcBorders>
              <w:top w:val="nil"/>
              <w:left w:val="nil"/>
              <w:bottom w:val="nil"/>
              <w:right w:val="single" w:sz="16" w:space="0" w:color="000000"/>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Std. Deviation</w:t>
            </w:r>
          </w:p>
        </w:tc>
        <w:tc>
          <w:tcPr>
            <w:tcW w:w="3048" w:type="dxa"/>
            <w:tcBorders>
              <w:top w:val="nil"/>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3.28955099</w:t>
            </w:r>
          </w:p>
        </w:tc>
      </w:tr>
      <w:tr w:rsidR="007D486B" w:rsidTr="00C91682">
        <w:trPr>
          <w:cantSplit/>
          <w:jc w:val="center"/>
        </w:trPr>
        <w:tc>
          <w:tcPr>
            <w:tcW w:w="2458" w:type="dxa"/>
            <w:vMerge w:val="restart"/>
            <w:tcBorders>
              <w:top w:val="nil"/>
              <w:left w:val="single" w:sz="16" w:space="0" w:color="000000"/>
              <w:bottom w:val="nil"/>
              <w:right w:val="nil"/>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Most Extreme Differences</w:t>
            </w:r>
          </w:p>
        </w:tc>
        <w:tc>
          <w:tcPr>
            <w:tcW w:w="1447" w:type="dxa"/>
            <w:tcBorders>
              <w:top w:val="nil"/>
              <w:left w:val="nil"/>
              <w:bottom w:val="nil"/>
              <w:right w:val="single" w:sz="16" w:space="0" w:color="000000"/>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Absolute</w:t>
            </w:r>
          </w:p>
        </w:tc>
        <w:tc>
          <w:tcPr>
            <w:tcW w:w="3048" w:type="dxa"/>
            <w:tcBorders>
              <w:top w:val="nil"/>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.129</w:t>
            </w:r>
          </w:p>
        </w:tc>
      </w:tr>
      <w:tr w:rsidR="007D486B" w:rsidTr="00C91682">
        <w:trPr>
          <w:cantSplit/>
          <w:jc w:val="center"/>
        </w:trPr>
        <w:tc>
          <w:tcPr>
            <w:tcW w:w="2458" w:type="dxa"/>
            <w:vMerge/>
            <w:tcBorders>
              <w:top w:val="nil"/>
              <w:left w:val="single" w:sz="16" w:space="0" w:color="000000"/>
              <w:bottom w:val="nil"/>
              <w:right w:val="nil"/>
            </w:tcBorders>
            <w:shd w:val="clear" w:color="auto" w:fill="FFFFFF"/>
            <w:vAlign w:val="center"/>
          </w:tcPr>
          <w:p w:rsidR="007D486B" w:rsidRDefault="007D486B" w:rsidP="00C91682">
            <w:pPr>
              <w:rPr>
                <w:rFonts w:ascii="Arial" w:hAnsi="Arial" w:cs="Arial"/>
                <w:sz w:val="18"/>
                <w:szCs w:val="18"/>
              </w:rPr>
            </w:pPr>
          </w:p>
        </w:tc>
        <w:tc>
          <w:tcPr>
            <w:tcW w:w="1447" w:type="dxa"/>
            <w:tcBorders>
              <w:top w:val="nil"/>
              <w:left w:val="nil"/>
              <w:bottom w:val="nil"/>
              <w:right w:val="single" w:sz="16" w:space="0" w:color="000000"/>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Positive</w:t>
            </w:r>
          </w:p>
        </w:tc>
        <w:tc>
          <w:tcPr>
            <w:tcW w:w="3048" w:type="dxa"/>
            <w:tcBorders>
              <w:top w:val="nil"/>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.129</w:t>
            </w:r>
          </w:p>
        </w:tc>
      </w:tr>
      <w:tr w:rsidR="007D486B" w:rsidTr="00C91682">
        <w:trPr>
          <w:cantSplit/>
          <w:jc w:val="center"/>
        </w:trPr>
        <w:tc>
          <w:tcPr>
            <w:tcW w:w="2458" w:type="dxa"/>
            <w:vMerge/>
            <w:tcBorders>
              <w:top w:val="nil"/>
              <w:left w:val="single" w:sz="16" w:space="0" w:color="000000"/>
              <w:bottom w:val="nil"/>
              <w:right w:val="nil"/>
            </w:tcBorders>
            <w:shd w:val="clear" w:color="auto" w:fill="FFFFFF"/>
            <w:vAlign w:val="center"/>
          </w:tcPr>
          <w:p w:rsidR="007D486B" w:rsidRDefault="007D486B" w:rsidP="00C91682">
            <w:pPr>
              <w:rPr>
                <w:rFonts w:ascii="Arial" w:hAnsi="Arial" w:cs="Arial"/>
                <w:sz w:val="18"/>
                <w:szCs w:val="18"/>
              </w:rPr>
            </w:pPr>
          </w:p>
        </w:tc>
        <w:tc>
          <w:tcPr>
            <w:tcW w:w="1447" w:type="dxa"/>
            <w:tcBorders>
              <w:top w:val="nil"/>
              <w:left w:val="nil"/>
              <w:bottom w:val="nil"/>
              <w:right w:val="single" w:sz="16" w:space="0" w:color="000000"/>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Negative</w:t>
            </w:r>
          </w:p>
        </w:tc>
        <w:tc>
          <w:tcPr>
            <w:tcW w:w="3048" w:type="dxa"/>
            <w:tcBorders>
              <w:top w:val="nil"/>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-.076</w:t>
            </w:r>
          </w:p>
        </w:tc>
      </w:tr>
      <w:tr w:rsidR="007D486B" w:rsidTr="00C91682">
        <w:trPr>
          <w:cantSplit/>
          <w:jc w:val="center"/>
        </w:trPr>
        <w:tc>
          <w:tcPr>
            <w:tcW w:w="3905" w:type="dxa"/>
            <w:gridSpan w:val="2"/>
            <w:tcBorders>
              <w:top w:val="nil"/>
              <w:left w:val="single" w:sz="16" w:space="0" w:color="000000"/>
              <w:bottom w:val="nil"/>
              <w:right w:val="nil"/>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Kolmogorov-Smirnov Z</w:t>
            </w:r>
          </w:p>
        </w:tc>
        <w:tc>
          <w:tcPr>
            <w:tcW w:w="3048" w:type="dxa"/>
            <w:tcBorders>
              <w:top w:val="nil"/>
              <w:left w:val="single" w:sz="16" w:space="0" w:color="000000"/>
              <w:bottom w:val="nil"/>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.866</w:t>
            </w:r>
          </w:p>
        </w:tc>
      </w:tr>
      <w:tr w:rsidR="007D486B" w:rsidTr="00C91682">
        <w:trPr>
          <w:cantSplit/>
          <w:jc w:val="center"/>
        </w:trPr>
        <w:tc>
          <w:tcPr>
            <w:tcW w:w="3905" w:type="dxa"/>
            <w:gridSpan w:val="2"/>
            <w:tcBorders>
              <w:top w:val="nil"/>
              <w:left w:val="single" w:sz="16" w:space="0" w:color="000000"/>
              <w:bottom w:val="single" w:sz="16" w:space="0" w:color="000000"/>
              <w:right w:val="nil"/>
            </w:tcBorders>
            <w:shd w:val="clear" w:color="auto" w:fill="FFFFFF"/>
            <w:vAlign w:val="center"/>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Asymp. Sig. (2-tailed)</w:t>
            </w:r>
          </w:p>
        </w:tc>
        <w:tc>
          <w:tcPr>
            <w:tcW w:w="3048" w:type="dxa"/>
            <w:tcBorders>
              <w:top w:val="nil"/>
              <w:left w:val="single" w:sz="16" w:space="0" w:color="000000"/>
              <w:bottom w:val="single" w:sz="16" w:space="0" w:color="000000"/>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.441</w:t>
            </w:r>
          </w:p>
        </w:tc>
      </w:tr>
      <w:tr w:rsidR="007D486B" w:rsidTr="00C91682">
        <w:trPr>
          <w:cantSplit/>
          <w:jc w:val="center"/>
        </w:trPr>
        <w:tc>
          <w:tcPr>
            <w:tcW w:w="6953" w:type="dxa"/>
            <w:gridSpan w:val="3"/>
            <w:tcBorders>
              <w:top w:val="nil"/>
              <w:left w:val="nil"/>
              <w:bottom w:val="nil"/>
              <w:right w:val="nil"/>
            </w:tcBorders>
            <w:shd w:val="clear" w:color="auto" w:fill="FFFFFF"/>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lastRenderedPageBreak/>
              <w:t>a. Test distribution is Normal.</w:t>
            </w:r>
          </w:p>
        </w:tc>
      </w:tr>
      <w:tr w:rsidR="007D486B" w:rsidTr="00C91682">
        <w:trPr>
          <w:cantSplit/>
          <w:jc w:val="center"/>
        </w:trPr>
        <w:tc>
          <w:tcPr>
            <w:tcW w:w="6953" w:type="dxa"/>
            <w:gridSpan w:val="3"/>
            <w:tcBorders>
              <w:top w:val="nil"/>
              <w:left w:val="nil"/>
              <w:bottom w:val="nil"/>
              <w:right w:val="nil"/>
            </w:tcBorders>
            <w:shd w:val="clear" w:color="auto" w:fill="FFFFFF"/>
          </w:tcPr>
          <w:p w:rsidR="007D486B" w:rsidRDefault="007D486B" w:rsidP="00C91682">
            <w:pPr>
              <w:spacing w:line="320" w:lineRule="atLeast"/>
              <w:ind w:left="60" w:right="60"/>
              <w:rPr>
                <w:rFonts w:ascii="Arial" w:hAnsi="Arial" w:cs="Arial"/>
                <w:sz w:val="18"/>
                <w:szCs w:val="18"/>
              </w:rPr>
            </w:pPr>
            <w:r>
              <w:rPr>
                <w:rFonts w:ascii="Arial" w:hAnsi="Arial" w:cs="Arial"/>
                <w:sz w:val="18"/>
                <w:szCs w:val="18"/>
              </w:rPr>
              <w:t>b. Calculated from data.</w:t>
            </w:r>
          </w:p>
        </w:tc>
      </w:tr>
    </w:tbl>
    <w:p w:rsidR="007D486B" w:rsidRDefault="007D486B" w:rsidP="007D486B">
      <w:pPr>
        <w:spacing w:line="240" w:lineRule="auto"/>
        <w:jc w:val="center"/>
        <w:rPr>
          <w:b/>
          <w:lang w:val="en-US"/>
        </w:rPr>
      </w:pPr>
    </w:p>
    <w:p w:rsidR="007D486B" w:rsidRDefault="007D486B" w:rsidP="007D486B">
      <w:pPr>
        <w:spacing w:line="240" w:lineRule="auto"/>
        <w:jc w:val="center"/>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p>
    <w:p w:rsidR="007D486B" w:rsidRDefault="007D486B" w:rsidP="007D486B">
      <w:pPr>
        <w:spacing w:line="240" w:lineRule="auto"/>
        <w:rPr>
          <w:b/>
          <w:lang w:val="en-US"/>
        </w:rPr>
      </w:pPr>
      <w:r>
        <w:rPr>
          <w:b/>
          <w:lang w:val="en-US"/>
        </w:rPr>
        <w:t>Validitas dan Reliabilitas Harga (X</w:t>
      </w:r>
      <w:r w:rsidRPr="005332E6">
        <w:rPr>
          <w:b/>
          <w:vertAlign w:val="subscript"/>
          <w:lang w:val="en-US"/>
        </w:rPr>
        <w:t>1</w:t>
      </w:r>
      <w:r>
        <w:rPr>
          <w:b/>
          <w:lang w:val="en-US"/>
        </w:rPr>
        <w:t>)</w:t>
      </w:r>
    </w:p>
    <w:p w:rsidR="007D486B" w:rsidRDefault="007D486B" w:rsidP="007D486B">
      <w:pPr>
        <w:spacing w:line="240" w:lineRule="auto"/>
        <w:rPr>
          <w:b/>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36" w:lineRule="auto"/>
              <w:ind w:left="60" w:right="60"/>
              <w:jc w:val="center"/>
              <w:rPr>
                <w:rFonts w:ascii="Arial" w:hAnsi="Arial" w:cs="Arial"/>
                <w:sz w:val="18"/>
                <w:szCs w:val="18"/>
              </w:rPr>
            </w:pPr>
            <w:r>
              <w:rPr>
                <w:rFonts w:ascii="Arial" w:hAnsi="Arial" w:cs="Arial"/>
                <w:b/>
                <w:bCs/>
                <w:sz w:val="18"/>
                <w:szCs w:val="18"/>
              </w:rPr>
              <w:t>Correlations</w:t>
            </w:r>
          </w:p>
        </w:tc>
      </w:tr>
      <w:tr w:rsidR="007D486B" w:rsidTr="00C91682">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336"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36" w:lineRule="auto"/>
              <w:ind w:left="60" w:right="60"/>
              <w:jc w:val="center"/>
              <w:rPr>
                <w:rFonts w:ascii="Arial" w:hAnsi="Arial" w:cs="Arial"/>
                <w:sz w:val="18"/>
                <w:szCs w:val="18"/>
              </w:rPr>
            </w:pPr>
            <w:r>
              <w:rPr>
                <w:rFonts w:ascii="Arial" w:hAnsi="Arial" w:cs="Arial"/>
                <w:sz w:val="18"/>
                <w:szCs w:val="18"/>
              </w:rPr>
              <w:t>Total_Item</w:t>
            </w:r>
          </w:p>
        </w:tc>
      </w:tr>
      <w:tr w:rsidR="007D486B" w:rsidTr="00C91682">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.869</w:t>
            </w:r>
            <w:r>
              <w:rPr>
                <w:rFonts w:ascii="Arial" w:hAnsi="Arial" w:cs="Arial"/>
                <w:sz w:val="18"/>
                <w:szCs w:val="18"/>
                <w:vertAlign w:val="superscript"/>
              </w:rPr>
              <w:t>**</w:t>
            </w:r>
          </w:p>
        </w:tc>
      </w:tr>
      <w:tr w:rsidR="007D486B" w:rsidTr="00C91682">
        <w:trPr>
          <w:cantSplit/>
        </w:trPr>
        <w:tc>
          <w:tcPr>
            <w:tcW w:w="1907"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.926</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.874</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.879</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.930</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Pernyataan_6</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.873</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.888</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.885</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.907</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.944</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rPr>
                <w:szCs w:val="24"/>
              </w:rPr>
            </w:pPr>
          </w:p>
        </w:tc>
      </w:tr>
      <w:tr w:rsidR="007D486B" w:rsidTr="00C91682">
        <w:trPr>
          <w:cantSplit/>
        </w:trPr>
        <w:tc>
          <w:tcPr>
            <w:tcW w:w="1907"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336"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7D486B" w:rsidRPr="005332E6" w:rsidRDefault="007D486B" w:rsidP="007D486B">
      <w:pPr>
        <w:spacing w:line="240" w:lineRule="auto"/>
        <w:rPr>
          <w:b/>
          <w:lang w:val="en-US"/>
        </w:rPr>
      </w:pPr>
    </w:p>
    <w:p w:rsidR="007D486B" w:rsidRDefault="007D486B" w:rsidP="007D486B">
      <w:pPr>
        <w:spacing w:line="240" w:lineRule="auto"/>
        <w:jc w:val="center"/>
        <w:rPr>
          <w:b/>
          <w:lang w:val="en-US"/>
        </w:rPr>
      </w:pPr>
    </w:p>
    <w:tbl>
      <w:tblPr>
        <w:tblW w:w="33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97"/>
        <w:gridCol w:w="1171"/>
      </w:tblGrid>
      <w:tr w:rsidR="007D486B" w:rsidTr="00C91682">
        <w:trPr>
          <w:cantSplit/>
          <w:jc w:val="center"/>
        </w:trPr>
        <w:tc>
          <w:tcPr>
            <w:tcW w:w="3368" w:type="dxa"/>
            <w:gridSpan w:val="2"/>
            <w:tcBorders>
              <w:top w:val="nil"/>
              <w:left w:val="nil"/>
              <w:bottom w:val="nil"/>
              <w:right w:val="nil"/>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7D486B" w:rsidTr="00C91682">
        <w:trPr>
          <w:cantSplit/>
          <w:jc w:val="center"/>
        </w:trPr>
        <w:tc>
          <w:tcPr>
            <w:tcW w:w="2197"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sz w:val="18"/>
                <w:szCs w:val="18"/>
              </w:rPr>
              <w:t>N of Items</w:t>
            </w:r>
          </w:p>
        </w:tc>
      </w:tr>
      <w:tr w:rsidR="007D486B" w:rsidTr="00C91682">
        <w:trPr>
          <w:cantSplit/>
          <w:jc w:val="center"/>
        </w:trPr>
        <w:tc>
          <w:tcPr>
            <w:tcW w:w="2197"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.972</w:t>
            </w:r>
          </w:p>
        </w:tc>
        <w:tc>
          <w:tcPr>
            <w:tcW w:w="1171"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10</w:t>
            </w:r>
          </w:p>
        </w:tc>
      </w:tr>
    </w:tbl>
    <w:p w:rsidR="007D486B" w:rsidRDefault="007D486B" w:rsidP="007D486B">
      <w:pPr>
        <w:spacing w:line="240" w:lineRule="auto"/>
        <w:jc w:val="center"/>
        <w:rPr>
          <w:b/>
          <w:lang w:val="en-US"/>
        </w:rPr>
      </w:pPr>
    </w:p>
    <w:p w:rsidR="007D486B" w:rsidRDefault="007D486B" w:rsidP="007D486B">
      <w:pPr>
        <w:spacing w:line="240" w:lineRule="auto"/>
        <w:rPr>
          <w:b/>
          <w:lang w:val="en-US"/>
        </w:rPr>
      </w:pPr>
      <w:r>
        <w:rPr>
          <w:b/>
          <w:lang w:val="en-US"/>
        </w:rPr>
        <w:t>Validitas dan Reliabilitas Kualitas Produk (X</w:t>
      </w:r>
      <w:r>
        <w:rPr>
          <w:b/>
          <w:vertAlign w:val="subscript"/>
          <w:lang w:val="en-US"/>
        </w:rPr>
        <w:t>2</w:t>
      </w:r>
      <w:r>
        <w:rPr>
          <w:b/>
          <w:lang w:val="en-US"/>
        </w:rPr>
        <w:t>)</w:t>
      </w:r>
    </w:p>
    <w:p w:rsidR="007D486B" w:rsidRDefault="007D486B" w:rsidP="007D486B">
      <w:pPr>
        <w:spacing w:line="240" w:lineRule="auto"/>
        <w:rPr>
          <w:b/>
          <w:lang w:val="en-US"/>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60" w:lineRule="auto"/>
              <w:ind w:left="60" w:right="60"/>
              <w:jc w:val="center"/>
              <w:rPr>
                <w:rFonts w:ascii="Arial" w:hAnsi="Arial" w:cs="Arial"/>
                <w:sz w:val="18"/>
                <w:szCs w:val="18"/>
              </w:rPr>
            </w:pPr>
            <w:r>
              <w:rPr>
                <w:rFonts w:ascii="Arial" w:hAnsi="Arial" w:cs="Arial"/>
                <w:b/>
                <w:bCs/>
                <w:sz w:val="18"/>
                <w:szCs w:val="18"/>
              </w:rPr>
              <w:t>Correlations</w:t>
            </w:r>
          </w:p>
        </w:tc>
      </w:tr>
      <w:tr w:rsidR="007D486B" w:rsidTr="00C91682">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360"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60" w:lineRule="auto"/>
              <w:ind w:left="60" w:right="60"/>
              <w:jc w:val="center"/>
              <w:rPr>
                <w:rFonts w:ascii="Arial" w:hAnsi="Arial" w:cs="Arial"/>
                <w:sz w:val="18"/>
                <w:szCs w:val="18"/>
              </w:rPr>
            </w:pPr>
            <w:r>
              <w:rPr>
                <w:rFonts w:ascii="Arial" w:hAnsi="Arial" w:cs="Arial"/>
                <w:sz w:val="18"/>
                <w:szCs w:val="18"/>
              </w:rPr>
              <w:t>Total_Item</w:t>
            </w:r>
          </w:p>
        </w:tc>
      </w:tr>
      <w:tr w:rsidR="007D486B" w:rsidTr="00C91682">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.872</w:t>
            </w:r>
            <w:r>
              <w:rPr>
                <w:rFonts w:ascii="Arial" w:hAnsi="Arial" w:cs="Arial"/>
                <w:sz w:val="18"/>
                <w:szCs w:val="18"/>
                <w:vertAlign w:val="superscript"/>
              </w:rPr>
              <w:t>**</w:t>
            </w:r>
          </w:p>
        </w:tc>
      </w:tr>
      <w:tr w:rsidR="007D486B" w:rsidTr="00C91682">
        <w:trPr>
          <w:cantSplit/>
        </w:trPr>
        <w:tc>
          <w:tcPr>
            <w:tcW w:w="1907"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.853</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.847</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.793</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.859</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lastRenderedPageBreak/>
              <w:t>Pernyataan_6</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.905</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.856</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.877</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.816</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.922</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360"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60" w:lineRule="auto"/>
              <w:rPr>
                <w:szCs w:val="24"/>
              </w:rPr>
            </w:pPr>
          </w:p>
        </w:tc>
      </w:tr>
      <w:tr w:rsidR="007D486B" w:rsidTr="00C91682">
        <w:trPr>
          <w:cantSplit/>
        </w:trPr>
        <w:tc>
          <w:tcPr>
            <w:tcW w:w="1907"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360"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7D486B" w:rsidRDefault="007D486B" w:rsidP="00C91682">
            <w:pPr>
              <w:spacing w:line="360"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60" w:lineRule="auto"/>
              <w:ind w:left="60" w:right="60"/>
              <w:rPr>
                <w:rFonts w:ascii="Arial" w:hAnsi="Arial" w:cs="Arial"/>
                <w:sz w:val="18"/>
                <w:szCs w:val="18"/>
              </w:rPr>
            </w:pPr>
            <w:r>
              <w:rPr>
                <w:rFonts w:ascii="Arial" w:hAnsi="Arial" w:cs="Arial"/>
                <w:sz w:val="18"/>
                <w:szCs w:val="18"/>
              </w:rPr>
              <w:t>**. Correlation is significant at the 0.01 level (2-tailed).</w:t>
            </w:r>
          </w:p>
        </w:tc>
      </w:tr>
    </w:tbl>
    <w:p w:rsidR="007D486B" w:rsidRDefault="007D486B" w:rsidP="007D486B">
      <w:pPr>
        <w:spacing w:line="240" w:lineRule="auto"/>
        <w:rPr>
          <w:b/>
          <w:lang w:val="en-US"/>
        </w:rPr>
      </w:pPr>
    </w:p>
    <w:tbl>
      <w:tblPr>
        <w:tblW w:w="34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171"/>
      </w:tblGrid>
      <w:tr w:rsidR="007D486B" w:rsidTr="00C91682">
        <w:trPr>
          <w:cantSplit/>
          <w:jc w:val="center"/>
        </w:trPr>
        <w:tc>
          <w:tcPr>
            <w:tcW w:w="3439" w:type="dxa"/>
            <w:gridSpan w:val="2"/>
            <w:tcBorders>
              <w:top w:val="nil"/>
              <w:left w:val="nil"/>
              <w:bottom w:val="nil"/>
              <w:right w:val="nil"/>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b/>
                <w:bCs/>
                <w:sz w:val="18"/>
                <w:szCs w:val="18"/>
              </w:rPr>
              <w:t>Reliability Statistics</w:t>
            </w:r>
          </w:p>
        </w:tc>
      </w:tr>
      <w:tr w:rsidR="007D486B" w:rsidTr="00C91682">
        <w:trPr>
          <w:cantSplit/>
          <w:jc w:val="center"/>
        </w:trPr>
        <w:tc>
          <w:tcPr>
            <w:tcW w:w="2268"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center"/>
              <w:rPr>
                <w:rFonts w:ascii="Arial" w:hAnsi="Arial" w:cs="Arial"/>
                <w:sz w:val="18"/>
                <w:szCs w:val="18"/>
              </w:rPr>
            </w:pPr>
            <w:r>
              <w:rPr>
                <w:rFonts w:ascii="Arial" w:hAnsi="Arial" w:cs="Arial"/>
                <w:sz w:val="18"/>
                <w:szCs w:val="18"/>
              </w:rPr>
              <w:t>N of Items</w:t>
            </w:r>
          </w:p>
        </w:tc>
      </w:tr>
      <w:tr w:rsidR="007D486B" w:rsidTr="00C91682">
        <w:trPr>
          <w:cantSplit/>
          <w:jc w:val="center"/>
        </w:trPr>
        <w:tc>
          <w:tcPr>
            <w:tcW w:w="2268"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.961</w:t>
            </w:r>
          </w:p>
        </w:tc>
        <w:tc>
          <w:tcPr>
            <w:tcW w:w="1171"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240" w:lineRule="auto"/>
              <w:ind w:left="60" w:right="60"/>
              <w:jc w:val="right"/>
              <w:rPr>
                <w:rFonts w:ascii="Arial" w:hAnsi="Arial" w:cs="Arial"/>
                <w:sz w:val="18"/>
                <w:szCs w:val="18"/>
              </w:rPr>
            </w:pPr>
            <w:r>
              <w:rPr>
                <w:rFonts w:ascii="Arial" w:hAnsi="Arial" w:cs="Arial"/>
                <w:sz w:val="18"/>
                <w:szCs w:val="18"/>
              </w:rPr>
              <w:t>10</w:t>
            </w:r>
          </w:p>
        </w:tc>
      </w:tr>
    </w:tbl>
    <w:p w:rsidR="007D486B" w:rsidRDefault="007D486B" w:rsidP="007D486B">
      <w:pPr>
        <w:spacing w:line="240" w:lineRule="auto"/>
        <w:rPr>
          <w:b/>
          <w:lang w:val="en-US"/>
        </w:rPr>
      </w:pPr>
      <w:r>
        <w:rPr>
          <w:b/>
          <w:lang w:val="en-US"/>
        </w:rPr>
        <w:t>Validitas dan Reliabilitas Loyalitas Konsumen (Y)</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3596"/>
      </w:tblGrid>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36" w:lineRule="auto"/>
              <w:ind w:left="60" w:right="60"/>
              <w:jc w:val="center"/>
              <w:rPr>
                <w:rFonts w:ascii="Arial" w:hAnsi="Arial" w:cs="Arial"/>
                <w:sz w:val="18"/>
                <w:szCs w:val="18"/>
              </w:rPr>
            </w:pPr>
            <w:r>
              <w:rPr>
                <w:rFonts w:ascii="Arial" w:hAnsi="Arial" w:cs="Arial"/>
                <w:b/>
                <w:bCs/>
                <w:sz w:val="18"/>
                <w:szCs w:val="18"/>
              </w:rPr>
              <w:t>Correlations</w:t>
            </w:r>
          </w:p>
        </w:tc>
      </w:tr>
      <w:tr w:rsidR="007D486B" w:rsidTr="00C91682">
        <w:trPr>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7D486B" w:rsidRDefault="007D486B" w:rsidP="00C91682">
            <w:pPr>
              <w:spacing w:line="336" w:lineRule="auto"/>
              <w:rPr>
                <w:szCs w:val="24"/>
              </w:rPr>
            </w:pPr>
          </w:p>
        </w:tc>
        <w:tc>
          <w:tcPr>
            <w:tcW w:w="3596"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36" w:lineRule="auto"/>
              <w:ind w:left="60" w:right="60"/>
              <w:jc w:val="center"/>
              <w:rPr>
                <w:rFonts w:ascii="Arial" w:hAnsi="Arial" w:cs="Arial"/>
                <w:sz w:val="18"/>
                <w:szCs w:val="18"/>
              </w:rPr>
            </w:pPr>
            <w:r>
              <w:rPr>
                <w:rFonts w:ascii="Arial" w:hAnsi="Arial" w:cs="Arial"/>
                <w:sz w:val="18"/>
                <w:szCs w:val="18"/>
              </w:rPr>
              <w:t>Total_Item</w:t>
            </w:r>
          </w:p>
        </w:tc>
      </w:tr>
      <w:tr w:rsidR="007D486B" w:rsidTr="00C91682">
        <w:trPr>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single" w:sz="16" w:space="0" w:color="000000"/>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.957</w:t>
            </w:r>
            <w:r>
              <w:rPr>
                <w:rFonts w:ascii="Arial" w:hAnsi="Arial" w:cs="Arial"/>
                <w:sz w:val="18"/>
                <w:szCs w:val="18"/>
                <w:vertAlign w:val="superscript"/>
              </w:rPr>
              <w:t>**</w:t>
            </w:r>
          </w:p>
        </w:tc>
      </w:tr>
      <w:tr w:rsidR="007D486B" w:rsidTr="00C91682">
        <w:trPr>
          <w:cantSplit/>
        </w:trPr>
        <w:tc>
          <w:tcPr>
            <w:tcW w:w="1907"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single" w:sz="16" w:space="0" w:color="000000"/>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Pernyataan_2</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.870</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Pernyataan_3</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.909</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Pernyataan_4</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.872</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Pernyataan_5</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.882</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lastRenderedPageBreak/>
              <w:t>Pernyataan_6</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.818</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Pernyataan_7</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.825</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Pernyataan_8</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.681</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Pernyataan_9</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.916</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nil"/>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Pernyataan_10</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.923</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.000</w:t>
            </w:r>
          </w:p>
        </w:tc>
      </w:tr>
      <w:tr w:rsidR="007D486B" w:rsidTr="00C91682">
        <w:trPr>
          <w:cantSplit/>
        </w:trPr>
        <w:tc>
          <w:tcPr>
            <w:tcW w:w="1907" w:type="dxa"/>
            <w:vMerge/>
            <w:tcBorders>
              <w:top w:val="nil"/>
              <w:left w:val="single" w:sz="16" w:space="0" w:color="000000"/>
              <w:bottom w:val="nil"/>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Total_Item</w:t>
            </w: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Pearson Correlation</w:t>
            </w:r>
          </w:p>
        </w:tc>
        <w:tc>
          <w:tcPr>
            <w:tcW w:w="3596" w:type="dxa"/>
            <w:tcBorders>
              <w:top w:val="nil"/>
              <w:bottom w:val="nil"/>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1</w:t>
            </w:r>
            <w:r>
              <w:rPr>
                <w:rFonts w:ascii="Arial" w:hAnsi="Arial" w:cs="Arial"/>
                <w:sz w:val="18"/>
                <w:szCs w:val="18"/>
                <w:vertAlign w:val="superscript"/>
              </w:rPr>
              <w:t>**</w:t>
            </w:r>
          </w:p>
        </w:tc>
      </w:tr>
      <w:tr w:rsidR="007D486B" w:rsidTr="00C91682">
        <w:trPr>
          <w:cantSplit/>
        </w:trPr>
        <w:tc>
          <w:tcPr>
            <w:tcW w:w="1907"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336" w:lineRule="auto"/>
              <w:rPr>
                <w:rFonts w:ascii="Arial" w:hAnsi="Arial" w:cs="Arial"/>
                <w:sz w:val="18"/>
                <w:szCs w:val="18"/>
              </w:rPr>
            </w:pPr>
          </w:p>
        </w:tc>
        <w:tc>
          <w:tcPr>
            <w:tcW w:w="2435" w:type="dxa"/>
            <w:tcBorders>
              <w:top w:val="nil"/>
              <w:left w:val="nil"/>
              <w:bottom w:val="nil"/>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Sig. (2-tailed)</w:t>
            </w:r>
          </w:p>
        </w:tc>
        <w:tc>
          <w:tcPr>
            <w:tcW w:w="3596" w:type="dxa"/>
            <w:tcBorders>
              <w:top w:val="nil"/>
              <w:bottom w:val="nil"/>
              <w:right w:val="single" w:sz="16" w:space="0" w:color="000000"/>
            </w:tcBorders>
            <w:shd w:val="clear" w:color="auto" w:fill="FFFFFF"/>
          </w:tcPr>
          <w:p w:rsidR="007D486B" w:rsidRDefault="007D486B" w:rsidP="00C91682">
            <w:pPr>
              <w:spacing w:line="336" w:lineRule="auto"/>
              <w:rPr>
                <w:szCs w:val="24"/>
              </w:rPr>
            </w:pPr>
          </w:p>
        </w:tc>
      </w:tr>
      <w:tr w:rsidR="007D486B" w:rsidTr="00C91682">
        <w:trPr>
          <w:cantSplit/>
        </w:trPr>
        <w:tc>
          <w:tcPr>
            <w:tcW w:w="1907" w:type="dxa"/>
            <w:vMerge/>
            <w:tcBorders>
              <w:top w:val="nil"/>
              <w:left w:val="single" w:sz="16" w:space="0" w:color="000000"/>
              <w:bottom w:val="single" w:sz="16" w:space="0" w:color="000000"/>
              <w:right w:val="nil"/>
            </w:tcBorders>
            <w:shd w:val="clear" w:color="auto" w:fill="FFFFFF"/>
            <w:vAlign w:val="center"/>
          </w:tcPr>
          <w:p w:rsidR="007D486B" w:rsidRDefault="007D486B" w:rsidP="00C91682">
            <w:pPr>
              <w:spacing w:line="336" w:lineRule="auto"/>
              <w:rPr>
                <w:szCs w:val="24"/>
              </w:rPr>
            </w:pPr>
          </w:p>
        </w:tc>
        <w:tc>
          <w:tcPr>
            <w:tcW w:w="2435" w:type="dxa"/>
            <w:tcBorders>
              <w:top w:val="nil"/>
              <w:left w:val="nil"/>
              <w:bottom w:val="single" w:sz="16" w:space="0" w:color="000000"/>
              <w:right w:val="single" w:sz="16" w:space="0" w:color="000000"/>
            </w:tcBorders>
            <w:shd w:val="clear" w:color="auto" w:fill="FFFFFF"/>
            <w:vAlign w:val="center"/>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N</w:t>
            </w:r>
          </w:p>
        </w:tc>
        <w:tc>
          <w:tcPr>
            <w:tcW w:w="3596" w:type="dxa"/>
            <w:tcBorders>
              <w:top w:val="nil"/>
              <w:bottom w:val="single" w:sz="16" w:space="0" w:color="000000"/>
              <w:right w:val="single" w:sz="16" w:space="0" w:color="000000"/>
            </w:tcBorders>
            <w:shd w:val="clear" w:color="auto" w:fill="FFFFFF"/>
          </w:tcPr>
          <w:p w:rsidR="007D486B" w:rsidRDefault="007D486B" w:rsidP="00C91682">
            <w:pPr>
              <w:spacing w:line="336" w:lineRule="auto"/>
              <w:ind w:left="60" w:right="60"/>
              <w:jc w:val="right"/>
              <w:rPr>
                <w:rFonts w:ascii="Arial" w:hAnsi="Arial" w:cs="Arial"/>
                <w:sz w:val="18"/>
                <w:szCs w:val="18"/>
              </w:rPr>
            </w:pPr>
            <w:r>
              <w:rPr>
                <w:rFonts w:ascii="Arial" w:hAnsi="Arial" w:cs="Arial"/>
                <w:sz w:val="18"/>
                <w:szCs w:val="18"/>
              </w:rPr>
              <w:t>30</w:t>
            </w:r>
          </w:p>
        </w:tc>
      </w:tr>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 Correlation is significant at the 0.01 level (2-tailed).</w:t>
            </w:r>
          </w:p>
        </w:tc>
      </w:tr>
      <w:tr w:rsidR="007D486B" w:rsidTr="00C91682">
        <w:trPr>
          <w:cantSplit/>
        </w:trPr>
        <w:tc>
          <w:tcPr>
            <w:tcW w:w="7938" w:type="dxa"/>
            <w:gridSpan w:val="3"/>
            <w:tcBorders>
              <w:top w:val="nil"/>
              <w:left w:val="nil"/>
              <w:bottom w:val="nil"/>
              <w:right w:val="nil"/>
            </w:tcBorders>
            <w:shd w:val="clear" w:color="auto" w:fill="FFFFFF"/>
          </w:tcPr>
          <w:p w:rsidR="007D486B" w:rsidRDefault="007D486B" w:rsidP="00C91682">
            <w:pPr>
              <w:spacing w:line="336" w:lineRule="auto"/>
              <w:ind w:left="60" w:right="60"/>
              <w:rPr>
                <w:rFonts w:ascii="Arial" w:hAnsi="Arial" w:cs="Arial"/>
                <w:sz w:val="18"/>
                <w:szCs w:val="18"/>
              </w:rPr>
            </w:pPr>
            <w:r>
              <w:rPr>
                <w:rFonts w:ascii="Arial" w:hAnsi="Arial" w:cs="Arial"/>
                <w:sz w:val="18"/>
                <w:szCs w:val="18"/>
              </w:rPr>
              <w:t>*. Correlation is significant at the 0.05 level (2-tailed).</w:t>
            </w:r>
          </w:p>
        </w:tc>
      </w:tr>
    </w:tbl>
    <w:p w:rsidR="007D486B" w:rsidRDefault="007D486B" w:rsidP="007D486B">
      <w:pPr>
        <w:spacing w:line="240" w:lineRule="auto"/>
        <w:jc w:val="center"/>
        <w:rPr>
          <w:b/>
          <w:lang w:val="en-US"/>
        </w:rPr>
      </w:pPr>
    </w:p>
    <w:tbl>
      <w:tblPr>
        <w:tblW w:w="2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7D486B" w:rsidTr="00C91682">
        <w:trPr>
          <w:cantSplit/>
          <w:jc w:val="center"/>
        </w:trPr>
        <w:tc>
          <w:tcPr>
            <w:tcW w:w="2692" w:type="dxa"/>
            <w:gridSpan w:val="2"/>
            <w:tcBorders>
              <w:top w:val="nil"/>
              <w:left w:val="nil"/>
              <w:bottom w:val="nil"/>
              <w:right w:val="nil"/>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b/>
                <w:bCs/>
                <w:sz w:val="18"/>
                <w:szCs w:val="18"/>
              </w:rPr>
              <w:t>Reliability Statistics</w:t>
            </w:r>
          </w:p>
        </w:tc>
      </w:tr>
      <w:tr w:rsidR="007D486B" w:rsidTr="00C91682">
        <w:trPr>
          <w:cantSplit/>
          <w:jc w:val="center"/>
        </w:trPr>
        <w:tc>
          <w:tcPr>
            <w:tcW w:w="1521"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20" w:lineRule="atLeast"/>
              <w:ind w:left="60" w:right="60"/>
              <w:jc w:val="center"/>
              <w:rPr>
                <w:rFonts w:ascii="Arial" w:hAnsi="Arial" w:cs="Arial"/>
                <w:sz w:val="18"/>
                <w:szCs w:val="18"/>
              </w:rPr>
            </w:pPr>
            <w:r>
              <w:rPr>
                <w:rFonts w:ascii="Arial" w:hAnsi="Arial" w:cs="Arial"/>
                <w:sz w:val="18"/>
                <w:szCs w:val="18"/>
              </w:rPr>
              <w:t>N of Items</w:t>
            </w:r>
          </w:p>
        </w:tc>
      </w:tr>
      <w:tr w:rsidR="007D486B" w:rsidTr="00C91682">
        <w:trPr>
          <w:cantSplit/>
          <w:jc w:val="center"/>
        </w:trPr>
        <w:tc>
          <w:tcPr>
            <w:tcW w:w="1521" w:type="dxa"/>
            <w:tcBorders>
              <w:top w:val="single" w:sz="16" w:space="0" w:color="000000"/>
              <w:left w:val="single" w:sz="16" w:space="0" w:color="000000"/>
              <w:bottom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.962</w:t>
            </w:r>
          </w:p>
        </w:tc>
        <w:tc>
          <w:tcPr>
            <w:tcW w:w="1171" w:type="dxa"/>
            <w:tcBorders>
              <w:top w:val="single" w:sz="16" w:space="0" w:color="000000"/>
              <w:bottom w:val="single" w:sz="16" w:space="0" w:color="000000"/>
              <w:right w:val="single" w:sz="16" w:space="0" w:color="000000"/>
            </w:tcBorders>
            <w:shd w:val="clear" w:color="auto" w:fill="FFFFFF"/>
          </w:tcPr>
          <w:p w:rsidR="007D486B" w:rsidRDefault="007D486B" w:rsidP="00C91682">
            <w:pPr>
              <w:spacing w:line="320" w:lineRule="atLeast"/>
              <w:ind w:left="60" w:right="60"/>
              <w:jc w:val="right"/>
              <w:rPr>
                <w:rFonts w:ascii="Arial" w:hAnsi="Arial" w:cs="Arial"/>
                <w:sz w:val="18"/>
                <w:szCs w:val="18"/>
              </w:rPr>
            </w:pPr>
            <w:r>
              <w:rPr>
                <w:rFonts w:ascii="Arial" w:hAnsi="Arial" w:cs="Arial"/>
                <w:sz w:val="18"/>
                <w:szCs w:val="18"/>
              </w:rPr>
              <w:t>10</w:t>
            </w:r>
          </w:p>
        </w:tc>
      </w:tr>
    </w:tbl>
    <w:p w:rsidR="007D486B" w:rsidRPr="00B71D77" w:rsidRDefault="007D486B" w:rsidP="007D486B">
      <w:pPr>
        <w:spacing w:line="240" w:lineRule="auto"/>
        <w:jc w:val="center"/>
        <w:rPr>
          <w:b/>
          <w:lang w:val="en-US"/>
        </w:rPr>
      </w:pPr>
    </w:p>
    <w:p w:rsidR="00706E5A" w:rsidRPr="007D486B" w:rsidRDefault="00706E5A" w:rsidP="007D486B">
      <w:bookmarkStart w:id="0" w:name="_GoBack"/>
      <w:bookmarkEnd w:id="0"/>
    </w:p>
    <w:sectPr w:rsidR="00706E5A" w:rsidRPr="007D486B" w:rsidSect="00FE1206">
      <w:footerReference w:type="even" r:id="rId9"/>
      <w:footerReference w:type="default" r:id="rId1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5F" w:rsidRDefault="007D486B" w:rsidP="00F84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F5F" w:rsidRDefault="007D4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5F" w:rsidRDefault="007D486B" w:rsidP="00E61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37</w:t>
    </w:r>
    <w:r>
      <w:rPr>
        <w:rStyle w:val="PageNumber"/>
      </w:rPr>
      <w:fldChar w:fldCharType="end"/>
    </w:r>
  </w:p>
  <w:p w:rsidR="00BE0F5F" w:rsidRDefault="007D486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0305679"/>
    <w:multiLevelType w:val="multilevel"/>
    <w:tmpl w:val="0421001D"/>
    <w:styleLink w:val="Style3"/>
    <w:lvl w:ilvl="0">
      <w:start w:val="1"/>
      <w:numFmt w:val="none"/>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8373BBC"/>
    <w:multiLevelType w:val="multilevel"/>
    <w:tmpl w:val="5D283164"/>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5D0267A1"/>
    <w:multiLevelType w:val="multilevel"/>
    <w:tmpl w:val="929A899E"/>
    <w:styleLink w:val="Style1"/>
    <w:lvl w:ilvl="0">
      <w:start w:val="2"/>
      <w:numFmt w:val="decimal"/>
      <w:lvlText w:val="%1."/>
      <w:lvlJc w:val="left"/>
      <w:pPr>
        <w:ind w:left="360" w:hanging="360"/>
      </w:pPr>
      <w:rPr>
        <w:rFonts w:cs="Times New Roman" w:hint="default"/>
      </w:rPr>
    </w:lvl>
    <w:lvl w:ilvl="1">
      <w:start w:val="1"/>
      <w:numFmt w:val="none"/>
      <w:lvlText w:val="2.4."/>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559476C"/>
    <w:multiLevelType w:val="hybridMultilevel"/>
    <w:tmpl w:val="39C23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DF394B"/>
    <w:multiLevelType w:val="hybridMultilevel"/>
    <w:tmpl w:val="00D07C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2"/>
  </w:num>
  <w:num w:numId="4">
    <w:abstractNumId w:val="17"/>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06"/>
    <w:rsid w:val="000A7525"/>
    <w:rsid w:val="000D00F2"/>
    <w:rsid w:val="004B3F94"/>
    <w:rsid w:val="004E6875"/>
    <w:rsid w:val="00706E5A"/>
    <w:rsid w:val="007D486B"/>
    <w:rsid w:val="00A530D9"/>
    <w:rsid w:val="00C452D1"/>
    <w:rsid w:val="00C821CE"/>
    <w:rsid w:val="00CE1497"/>
    <w:rsid w:val="00D80D54"/>
    <w:rsid w:val="00E4086A"/>
    <w:rsid w:val="00FE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6"/>
    <w:pPr>
      <w:spacing w:after="0" w:line="480" w:lineRule="auto"/>
    </w:pPr>
    <w:rPr>
      <w:rFonts w:ascii="Times New Roman" w:hAnsi="Times New Roman" w:cs="Times New Roman"/>
      <w:noProof/>
      <w:sz w:val="24"/>
      <w:lang w:val="id-ID"/>
    </w:rPr>
  </w:style>
  <w:style w:type="paragraph" w:styleId="Heading1">
    <w:name w:val="heading 1"/>
    <w:basedOn w:val="Normal"/>
    <w:next w:val="Normal"/>
    <w:link w:val="Heading1Char"/>
    <w:uiPriority w:val="9"/>
    <w:qFormat/>
    <w:rsid w:val="00A530D9"/>
    <w:pPr>
      <w:keepNext/>
      <w:keepLines/>
      <w:numPr>
        <w:numId w:val="3"/>
      </w:numPr>
      <w:spacing w:before="480" w:line="276" w:lineRule="auto"/>
      <w:outlineLvl w:val="0"/>
    </w:pPr>
    <w:rPr>
      <w:rFonts w:asciiTheme="majorHAnsi" w:eastAsiaTheme="majorEastAsia" w:hAnsiTheme="majorHAnsi"/>
      <w:b/>
      <w:bCs/>
      <w:noProof w:val="0"/>
      <w:color w:val="365F91" w:themeColor="accent1" w:themeShade="BF"/>
      <w:sz w:val="28"/>
      <w:szCs w:val="28"/>
      <w:lang w:eastAsia="id-ID"/>
    </w:rPr>
  </w:style>
  <w:style w:type="paragraph" w:styleId="Heading2">
    <w:name w:val="heading 2"/>
    <w:basedOn w:val="Normal"/>
    <w:link w:val="Heading2Char"/>
    <w:uiPriority w:val="9"/>
    <w:qFormat/>
    <w:rsid w:val="00A530D9"/>
    <w:pPr>
      <w:numPr>
        <w:ilvl w:val="1"/>
        <w:numId w:val="3"/>
      </w:numPr>
      <w:spacing w:before="100" w:beforeAutospacing="1" w:after="100" w:afterAutospacing="1" w:line="240" w:lineRule="auto"/>
      <w:outlineLvl w:val="1"/>
    </w:pPr>
    <w:rPr>
      <w:rFonts w:eastAsia="Times New Roman"/>
      <w:b/>
      <w:bCs/>
      <w:noProof w:val="0"/>
      <w:sz w:val="36"/>
      <w:szCs w:val="36"/>
      <w:lang w:eastAsia="id-ID"/>
    </w:rPr>
  </w:style>
  <w:style w:type="paragraph" w:styleId="Heading3">
    <w:name w:val="heading 3"/>
    <w:basedOn w:val="Normal"/>
    <w:next w:val="Normal"/>
    <w:link w:val="Heading3Char"/>
    <w:uiPriority w:val="9"/>
    <w:qFormat/>
    <w:rsid w:val="00A530D9"/>
    <w:pPr>
      <w:keepNext/>
      <w:numPr>
        <w:ilvl w:val="2"/>
        <w:numId w:val="3"/>
      </w:numPr>
      <w:spacing w:before="240" w:after="60" w:line="240" w:lineRule="auto"/>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A530D9"/>
    <w:pPr>
      <w:keepNext/>
      <w:numPr>
        <w:ilvl w:val="3"/>
        <w:numId w:val="3"/>
      </w:numPr>
      <w:spacing w:before="240" w:after="60" w:line="240" w:lineRule="auto"/>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semiHidden/>
    <w:unhideWhenUsed/>
    <w:qFormat/>
    <w:rsid w:val="00A530D9"/>
    <w:pPr>
      <w:numPr>
        <w:ilvl w:val="4"/>
        <w:numId w:val="3"/>
      </w:numPr>
      <w:spacing w:before="240" w:after="60" w:line="240" w:lineRule="auto"/>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semiHidden/>
    <w:unhideWhenUsed/>
    <w:qFormat/>
    <w:rsid w:val="00A530D9"/>
    <w:pPr>
      <w:numPr>
        <w:ilvl w:val="5"/>
        <w:numId w:val="3"/>
      </w:numPr>
      <w:spacing w:before="240" w:after="60" w:line="240" w:lineRule="auto"/>
      <w:ind w:left="1152" w:hanging="432"/>
      <w:outlineLvl w:val="5"/>
    </w:pPr>
    <w:rPr>
      <w:rFonts w:eastAsia="MS Mincho"/>
      <w:b/>
      <w:bCs/>
      <w:sz w:val="22"/>
      <w:lang w:eastAsia="ja-JP"/>
    </w:rPr>
  </w:style>
  <w:style w:type="paragraph" w:styleId="Heading7">
    <w:name w:val="heading 7"/>
    <w:basedOn w:val="Normal"/>
    <w:next w:val="Normal"/>
    <w:link w:val="Heading7Char"/>
    <w:uiPriority w:val="9"/>
    <w:semiHidden/>
    <w:unhideWhenUsed/>
    <w:qFormat/>
    <w:rsid w:val="00A530D9"/>
    <w:pPr>
      <w:numPr>
        <w:ilvl w:val="6"/>
        <w:numId w:val="3"/>
      </w:numPr>
      <w:spacing w:before="240" w:after="60" w:line="240" w:lineRule="auto"/>
      <w:ind w:left="1296" w:hanging="288"/>
      <w:outlineLvl w:val="6"/>
    </w:pPr>
    <w:rPr>
      <w:rFonts w:eastAsia="MS Mincho"/>
      <w:szCs w:val="24"/>
      <w:lang w:eastAsia="ja-JP"/>
    </w:rPr>
  </w:style>
  <w:style w:type="paragraph" w:styleId="Heading8">
    <w:name w:val="heading 8"/>
    <w:basedOn w:val="Normal"/>
    <w:next w:val="Normal"/>
    <w:link w:val="Heading8Char"/>
    <w:uiPriority w:val="9"/>
    <w:semiHidden/>
    <w:unhideWhenUsed/>
    <w:qFormat/>
    <w:rsid w:val="00A530D9"/>
    <w:pPr>
      <w:numPr>
        <w:ilvl w:val="7"/>
        <w:numId w:val="3"/>
      </w:numPr>
      <w:spacing w:before="240" w:after="60" w:line="240" w:lineRule="auto"/>
      <w:ind w:left="1440" w:hanging="432"/>
      <w:outlineLvl w:val="7"/>
    </w:pPr>
    <w:rPr>
      <w:rFonts w:eastAsia="MS Mincho"/>
      <w:i/>
      <w:iCs/>
      <w:szCs w:val="24"/>
      <w:lang w:eastAsia="ja-JP"/>
    </w:rPr>
  </w:style>
  <w:style w:type="paragraph" w:styleId="Heading9">
    <w:name w:val="heading 9"/>
    <w:basedOn w:val="Normal"/>
    <w:next w:val="Normal"/>
    <w:link w:val="Heading9Char"/>
    <w:uiPriority w:val="9"/>
    <w:semiHidden/>
    <w:unhideWhenUsed/>
    <w:qFormat/>
    <w:rsid w:val="00A530D9"/>
    <w:pPr>
      <w:numPr>
        <w:ilvl w:val="8"/>
        <w:numId w:val="3"/>
      </w:numPr>
      <w:spacing w:before="240" w:after="60" w:line="240" w:lineRule="auto"/>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206"/>
    <w:pPr>
      <w:tabs>
        <w:tab w:val="center" w:pos="4513"/>
        <w:tab w:val="right" w:pos="9026"/>
      </w:tabs>
      <w:spacing w:line="240" w:lineRule="auto"/>
    </w:pPr>
    <w:rPr>
      <w:rFonts w:eastAsia="Times New Roman"/>
    </w:rPr>
  </w:style>
  <w:style w:type="character" w:customStyle="1" w:styleId="FooterChar">
    <w:name w:val="Footer Char"/>
    <w:basedOn w:val="DefaultParagraphFont"/>
    <w:link w:val="Footer"/>
    <w:uiPriority w:val="99"/>
    <w:rsid w:val="00FE1206"/>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FE1206"/>
    <w:rPr>
      <w:rFonts w:cs="Times New Roman"/>
    </w:rPr>
  </w:style>
  <w:style w:type="paragraph" w:styleId="ListParagraph">
    <w:name w:val="List Paragraph"/>
    <w:aliases w:val="Body of text,List Paragraph1,spasi 2 taiiii,skripsi,Body Text Char1,Char Char2,List Paragraph2,Heading 10,sub de titre 4,ANNEX,list paragraph"/>
    <w:basedOn w:val="Normal"/>
    <w:link w:val="ListParagraphChar"/>
    <w:uiPriority w:val="34"/>
    <w:qFormat/>
    <w:rsid w:val="004E6875"/>
    <w:pPr>
      <w:spacing w:line="240" w:lineRule="auto"/>
      <w:ind w:left="720"/>
      <w:contextualSpacing/>
    </w:pPr>
    <w:rPr>
      <w:rFonts w:eastAsia="Times New Roman"/>
    </w:r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
    <w:link w:val="ListParagraph"/>
    <w:uiPriority w:val="34"/>
    <w:qFormat/>
    <w:locked/>
    <w:rsid w:val="004E6875"/>
    <w:rPr>
      <w:rFonts w:ascii="Times New Roman" w:eastAsia="Times New Roman" w:hAnsi="Times New Roman" w:cs="Times New Roman"/>
      <w:noProof/>
      <w:sz w:val="24"/>
      <w:lang w:val="id-ID"/>
    </w:rPr>
  </w:style>
  <w:style w:type="paragraph" w:styleId="Header">
    <w:name w:val="header"/>
    <w:basedOn w:val="Normal"/>
    <w:link w:val="HeaderChar"/>
    <w:uiPriority w:val="99"/>
    <w:unhideWhenUsed/>
    <w:rsid w:val="00E4086A"/>
    <w:pPr>
      <w:tabs>
        <w:tab w:val="center" w:pos="4680"/>
        <w:tab w:val="right" w:pos="9360"/>
      </w:tabs>
      <w:spacing w:line="240" w:lineRule="auto"/>
    </w:pPr>
  </w:style>
  <w:style w:type="character" w:customStyle="1" w:styleId="HeaderChar">
    <w:name w:val="Header Char"/>
    <w:basedOn w:val="DefaultParagraphFont"/>
    <w:link w:val="Header"/>
    <w:uiPriority w:val="99"/>
    <w:rsid w:val="00E4086A"/>
    <w:rPr>
      <w:rFonts w:ascii="Times New Roman" w:hAnsi="Times New Roman" w:cs="Times New Roman"/>
      <w:noProof/>
      <w:sz w:val="24"/>
      <w:lang w:val="id-ID"/>
    </w:rPr>
  </w:style>
  <w:style w:type="table" w:styleId="TableGrid">
    <w:name w:val="Table Grid"/>
    <w:basedOn w:val="TableNormal"/>
    <w:uiPriority w:val="59"/>
    <w:rsid w:val="00E4086A"/>
    <w:pPr>
      <w:spacing w:after="0" w:line="240" w:lineRule="auto"/>
    </w:pPr>
    <w:rPr>
      <w:rFonts w:ascii="Times New Roman" w:hAnsi="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3F9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530D9"/>
    <w:rPr>
      <w:rFonts w:asciiTheme="majorHAnsi" w:eastAsiaTheme="majorEastAsia" w:hAnsiTheme="majorHAnsi" w:cs="Times New Roman"/>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A530D9"/>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A530D9"/>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semiHidden/>
    <w:rsid w:val="00A530D9"/>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uiPriority w:val="9"/>
    <w:semiHidden/>
    <w:rsid w:val="00A530D9"/>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uiPriority w:val="9"/>
    <w:semiHidden/>
    <w:rsid w:val="00A530D9"/>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uiPriority w:val="9"/>
    <w:semiHidden/>
    <w:rsid w:val="00A530D9"/>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uiPriority w:val="9"/>
    <w:semiHidden/>
    <w:rsid w:val="00A530D9"/>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uiPriority w:val="9"/>
    <w:semiHidden/>
    <w:rsid w:val="00A530D9"/>
    <w:rPr>
      <w:rFonts w:ascii="Arial" w:eastAsia="MS Mincho" w:hAnsi="Arial" w:cs="Arial"/>
      <w:noProof/>
      <w:lang w:val="id-ID" w:eastAsia="ja-JP"/>
    </w:rPr>
  </w:style>
  <w:style w:type="paragraph" w:styleId="BalloonText">
    <w:name w:val="Balloon Text"/>
    <w:basedOn w:val="Normal"/>
    <w:link w:val="BalloonTextChar"/>
    <w:uiPriority w:val="99"/>
    <w:semiHidden/>
    <w:unhideWhenUsed/>
    <w:rsid w:val="00A53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D9"/>
    <w:rPr>
      <w:rFonts w:ascii="Tahoma" w:hAnsi="Tahoma" w:cs="Tahoma"/>
      <w:noProof/>
      <w:sz w:val="16"/>
      <w:szCs w:val="16"/>
      <w:lang w:val="id-ID"/>
    </w:rPr>
  </w:style>
  <w:style w:type="paragraph" w:styleId="NoSpacing">
    <w:name w:val="No Spacing"/>
    <w:uiPriority w:val="1"/>
    <w:qFormat/>
    <w:rsid w:val="00A530D9"/>
    <w:pPr>
      <w:spacing w:after="0" w:line="240" w:lineRule="auto"/>
    </w:pPr>
    <w:rPr>
      <w:rFonts w:eastAsia="Times New Roman" w:cs="Times New Roman"/>
      <w:lang w:val="id-ID"/>
    </w:rPr>
  </w:style>
  <w:style w:type="character" w:customStyle="1" w:styleId="lrzxr">
    <w:name w:val="lrzxr"/>
    <w:basedOn w:val="DefaultParagraphFont"/>
    <w:rsid w:val="00A530D9"/>
  </w:style>
  <w:style w:type="paragraph" w:styleId="HTMLPreformatted">
    <w:name w:val="HTML Preformatted"/>
    <w:basedOn w:val="Normal"/>
    <w:link w:val="HTMLPreformattedChar"/>
    <w:uiPriority w:val="99"/>
    <w:semiHidden/>
    <w:unhideWhenUsed/>
    <w:rsid w:val="00A5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A530D9"/>
    <w:rPr>
      <w:rFonts w:ascii="Courier New" w:eastAsia="Times New Roman" w:hAnsi="Courier New" w:cs="Courier New"/>
      <w:sz w:val="20"/>
      <w:szCs w:val="20"/>
      <w:lang w:val="id-ID" w:eastAsia="id-ID"/>
    </w:rPr>
  </w:style>
  <w:style w:type="paragraph" w:styleId="NormalWeb">
    <w:name w:val="Normal (Web)"/>
    <w:basedOn w:val="Normal"/>
    <w:uiPriority w:val="99"/>
    <w:unhideWhenUsed/>
    <w:rsid w:val="00A530D9"/>
    <w:pPr>
      <w:spacing w:before="100" w:beforeAutospacing="1" w:after="100" w:afterAutospacing="1" w:line="240" w:lineRule="auto"/>
    </w:pPr>
    <w:rPr>
      <w:rFonts w:eastAsia="Times New Roman"/>
      <w:noProof w:val="0"/>
      <w:szCs w:val="24"/>
      <w:lang w:val="en-US"/>
    </w:rPr>
  </w:style>
  <w:style w:type="table" w:customStyle="1" w:styleId="LightShading1">
    <w:name w:val="Light Shading1"/>
    <w:basedOn w:val="TableNormal"/>
    <w:uiPriority w:val="60"/>
    <w:rsid w:val="00A530D9"/>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apple-tab-span">
    <w:name w:val="apple-tab-span"/>
    <w:basedOn w:val="DefaultParagraphFont"/>
    <w:rsid w:val="00A530D9"/>
    <w:rPr>
      <w:rFonts w:cs="Times New Roman"/>
    </w:rPr>
  </w:style>
  <w:style w:type="paragraph" w:styleId="Subtitle">
    <w:name w:val="Subtitle"/>
    <w:basedOn w:val="Normal"/>
    <w:next w:val="Normal"/>
    <w:link w:val="SubtitleChar"/>
    <w:uiPriority w:val="11"/>
    <w:qFormat/>
    <w:rsid w:val="00A530D9"/>
    <w:pPr>
      <w:numPr>
        <w:ilvl w:val="1"/>
      </w:numPr>
      <w:spacing w:after="200" w:line="276" w:lineRule="auto"/>
    </w:pPr>
    <w:rPr>
      <w:rFonts w:asciiTheme="majorHAnsi" w:eastAsiaTheme="majorEastAsia" w:hAnsiTheme="majorHAnsi"/>
      <w:i/>
      <w:iCs/>
      <w:noProof w:val="0"/>
      <w:color w:val="4F81BD" w:themeColor="accent1"/>
      <w:spacing w:val="15"/>
      <w:szCs w:val="24"/>
      <w:lang w:eastAsia="id-ID"/>
    </w:rPr>
  </w:style>
  <w:style w:type="character" w:customStyle="1" w:styleId="SubtitleChar">
    <w:name w:val="Subtitle Char"/>
    <w:basedOn w:val="DefaultParagraphFont"/>
    <w:link w:val="Subtitle"/>
    <w:uiPriority w:val="11"/>
    <w:rsid w:val="00A530D9"/>
    <w:rPr>
      <w:rFonts w:asciiTheme="majorHAnsi" w:eastAsiaTheme="majorEastAsia" w:hAnsiTheme="majorHAnsi" w:cs="Times New Roman"/>
      <w:i/>
      <w:iCs/>
      <w:color w:val="4F81BD" w:themeColor="accent1"/>
      <w:spacing w:val="15"/>
      <w:sz w:val="24"/>
      <w:szCs w:val="24"/>
      <w:lang w:val="id-ID" w:eastAsia="id-ID"/>
    </w:rPr>
  </w:style>
  <w:style w:type="paragraph" w:styleId="TOC2">
    <w:name w:val="toc 2"/>
    <w:basedOn w:val="Normal"/>
    <w:next w:val="Normal"/>
    <w:autoRedefine/>
    <w:uiPriority w:val="39"/>
    <w:unhideWhenUsed/>
    <w:qFormat/>
    <w:rsid w:val="00A530D9"/>
    <w:pPr>
      <w:spacing w:after="100" w:line="276" w:lineRule="auto"/>
      <w:jc w:val="both"/>
    </w:pPr>
    <w:rPr>
      <w:rFonts w:eastAsiaTheme="minorEastAsia"/>
      <w:noProof w:val="0"/>
      <w:szCs w:val="24"/>
      <w:lang w:eastAsia="ja-JP"/>
    </w:rPr>
  </w:style>
  <w:style w:type="paragraph" w:styleId="TOC3">
    <w:name w:val="toc 3"/>
    <w:basedOn w:val="Normal"/>
    <w:next w:val="Normal"/>
    <w:autoRedefine/>
    <w:uiPriority w:val="39"/>
    <w:unhideWhenUsed/>
    <w:qFormat/>
    <w:rsid w:val="00A530D9"/>
    <w:pPr>
      <w:spacing w:after="100" w:line="276" w:lineRule="auto"/>
      <w:ind w:left="1014" w:firstLine="426"/>
      <w:jc w:val="both"/>
    </w:pPr>
    <w:rPr>
      <w:rFonts w:eastAsiaTheme="minorEastAsia"/>
      <w:noProof w:val="0"/>
      <w:szCs w:val="24"/>
      <w:lang w:eastAsia="ja-JP"/>
    </w:rPr>
  </w:style>
  <w:style w:type="paragraph" w:styleId="TOCHeading">
    <w:name w:val="TOC Heading"/>
    <w:basedOn w:val="Heading1"/>
    <w:next w:val="Normal"/>
    <w:uiPriority w:val="39"/>
    <w:unhideWhenUsed/>
    <w:qFormat/>
    <w:rsid w:val="00A530D9"/>
    <w:pPr>
      <w:spacing w:line="480" w:lineRule="auto"/>
      <w:outlineLvl w:val="9"/>
    </w:pPr>
    <w:rPr>
      <w:rFonts w:cstheme="majorBidi"/>
      <w:noProof/>
      <w:lang w:eastAsia="en-US"/>
    </w:rPr>
  </w:style>
  <w:style w:type="paragraph" w:styleId="TOC1">
    <w:name w:val="toc 1"/>
    <w:basedOn w:val="Normal"/>
    <w:next w:val="Normal"/>
    <w:autoRedefine/>
    <w:uiPriority w:val="39"/>
    <w:unhideWhenUsed/>
    <w:qFormat/>
    <w:rsid w:val="00A530D9"/>
    <w:pPr>
      <w:spacing w:after="100" w:line="276" w:lineRule="auto"/>
      <w:jc w:val="both"/>
    </w:pPr>
    <w:rPr>
      <w:rFonts w:eastAsiaTheme="minorEastAsia"/>
      <w:b/>
      <w:noProof w:val="0"/>
      <w:szCs w:val="24"/>
      <w:lang w:eastAsia="ja-JP"/>
    </w:rPr>
  </w:style>
  <w:style w:type="character" w:styleId="PlaceholderText">
    <w:name w:val="Placeholder Text"/>
    <w:basedOn w:val="DefaultParagraphFont"/>
    <w:uiPriority w:val="99"/>
    <w:semiHidden/>
    <w:rsid w:val="00A530D9"/>
    <w:rPr>
      <w:rFonts w:cs="Times New Roman"/>
      <w:color w:val="808080"/>
    </w:rPr>
  </w:style>
  <w:style w:type="character" w:styleId="Hyperlink">
    <w:name w:val="Hyperlink"/>
    <w:basedOn w:val="DefaultParagraphFont"/>
    <w:uiPriority w:val="99"/>
    <w:unhideWhenUsed/>
    <w:rsid w:val="00A530D9"/>
    <w:rPr>
      <w:rFonts w:cs="Times New Roman"/>
      <w:color w:val="0000FF"/>
      <w:u w:val="single"/>
    </w:rPr>
  </w:style>
  <w:style w:type="character" w:styleId="FollowedHyperlink">
    <w:name w:val="FollowedHyperlink"/>
    <w:basedOn w:val="DefaultParagraphFont"/>
    <w:uiPriority w:val="99"/>
    <w:semiHidden/>
    <w:unhideWhenUsed/>
    <w:rsid w:val="00A530D9"/>
    <w:rPr>
      <w:rFonts w:cs="Times New Roman"/>
      <w:color w:val="800080"/>
      <w:u w:val="single"/>
    </w:rPr>
  </w:style>
  <w:style w:type="paragraph" w:customStyle="1" w:styleId="xl65">
    <w:name w:val="xl65"/>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6">
    <w:name w:val="xl66"/>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szCs w:val="24"/>
      <w:lang w:val="en-US"/>
    </w:rPr>
  </w:style>
  <w:style w:type="paragraph" w:customStyle="1" w:styleId="xl67">
    <w:name w:val="xl67"/>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paragraph" w:customStyle="1" w:styleId="xl68">
    <w:name w:val="xl68"/>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69">
    <w:name w:val="xl69"/>
    <w:basedOn w:val="Normal"/>
    <w:rsid w:val="00A530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0">
    <w:name w:val="xl70"/>
    <w:basedOn w:val="Normal"/>
    <w:rsid w:val="00A53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1">
    <w:name w:val="xl71"/>
    <w:basedOn w:val="Normal"/>
    <w:rsid w:val="00A53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table" w:customStyle="1" w:styleId="TableGrid1">
    <w:name w:val="Table Grid1"/>
    <w:basedOn w:val="TableNormal"/>
    <w:uiPriority w:val="59"/>
    <w:rsid w:val="00A530D9"/>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530D9"/>
    <w:rPr>
      <w:rFonts w:cs="Times New Roman"/>
      <w:b/>
      <w:bCs/>
    </w:rPr>
  </w:style>
  <w:style w:type="paragraph" w:customStyle="1" w:styleId="Isi">
    <w:name w:val="Isi"/>
    <w:basedOn w:val="Normal"/>
    <w:rsid w:val="00A530D9"/>
    <w:pPr>
      <w:suppressAutoHyphens/>
      <w:autoSpaceDN w:val="0"/>
      <w:ind w:left="720" w:firstLine="720"/>
      <w:jc w:val="both"/>
      <w:textAlignment w:val="baseline"/>
    </w:pPr>
    <w:rPr>
      <w:rFonts w:eastAsia="Times New Roman"/>
      <w:noProof w:val="0"/>
      <w:szCs w:val="24"/>
      <w:lang w:val="en-US"/>
    </w:rPr>
  </w:style>
  <w:style w:type="numbering" w:customStyle="1" w:styleId="Style3">
    <w:name w:val="Style3"/>
    <w:rsid w:val="00A530D9"/>
    <w:pPr>
      <w:numPr>
        <w:numId w:val="2"/>
      </w:numPr>
    </w:pPr>
  </w:style>
  <w:style w:type="numbering" w:customStyle="1" w:styleId="WWNum2">
    <w:name w:val="WWNum2"/>
    <w:rsid w:val="00A530D9"/>
    <w:pPr>
      <w:numPr>
        <w:numId w:val="3"/>
      </w:numPr>
    </w:pPr>
  </w:style>
  <w:style w:type="numbering" w:customStyle="1" w:styleId="Style1">
    <w:name w:val="Style1"/>
    <w:rsid w:val="00A530D9"/>
    <w:pPr>
      <w:numPr>
        <w:numId w:val="1"/>
      </w:numPr>
    </w:pPr>
  </w:style>
  <w:style w:type="paragraph" w:customStyle="1" w:styleId="xl63">
    <w:name w:val="xl63"/>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4">
    <w:name w:val="xl64"/>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numbering" w:styleId="111111">
    <w:name w:val="Outline List 2"/>
    <w:basedOn w:val="NoList"/>
    <w:rsid w:val="00A530D9"/>
    <w:pPr>
      <w:numPr>
        <w:numId w:val="4"/>
      </w:numPr>
    </w:pPr>
  </w:style>
  <w:style w:type="numbering" w:styleId="1ai">
    <w:name w:val="Outline List 1"/>
    <w:basedOn w:val="NoList"/>
    <w:rsid w:val="00A530D9"/>
    <w:pPr>
      <w:numPr>
        <w:numId w:val="5"/>
      </w:numPr>
    </w:pPr>
  </w:style>
  <w:style w:type="numbering" w:styleId="ArticleSection">
    <w:name w:val="Outline List 3"/>
    <w:basedOn w:val="NoList"/>
    <w:rsid w:val="00A530D9"/>
    <w:pPr>
      <w:numPr>
        <w:numId w:val="6"/>
      </w:numPr>
    </w:pPr>
  </w:style>
  <w:style w:type="paragraph" w:styleId="BlockText">
    <w:name w:val="Block Text"/>
    <w:basedOn w:val="Normal"/>
    <w:uiPriority w:val="99"/>
    <w:semiHidden/>
    <w:unhideWhenUsed/>
    <w:qFormat/>
    <w:rsid w:val="00A530D9"/>
    <w:pPr>
      <w:spacing w:after="120" w:line="240" w:lineRule="auto"/>
      <w:ind w:left="1440" w:right="1440"/>
    </w:pPr>
    <w:rPr>
      <w:rFonts w:eastAsia="MS Mincho"/>
      <w:szCs w:val="24"/>
      <w:lang w:eastAsia="ja-JP"/>
    </w:rPr>
  </w:style>
  <w:style w:type="paragraph" w:styleId="BodyText">
    <w:name w:val="Body Text"/>
    <w:basedOn w:val="Normal"/>
    <w:link w:val="BodyTextChar"/>
    <w:uiPriority w:val="99"/>
    <w:semiHidden/>
    <w:unhideWhenUsed/>
    <w:rsid w:val="00A530D9"/>
    <w:pPr>
      <w:spacing w:after="120" w:line="240" w:lineRule="auto"/>
    </w:pPr>
    <w:rPr>
      <w:rFonts w:eastAsia="MS Mincho"/>
      <w:szCs w:val="24"/>
      <w:lang w:eastAsia="ja-JP"/>
    </w:rPr>
  </w:style>
  <w:style w:type="character" w:customStyle="1" w:styleId="BodyTextChar">
    <w:name w:val="Body Text Char"/>
    <w:basedOn w:val="DefaultParagraphFont"/>
    <w:link w:val="BodyText"/>
    <w:uiPriority w:val="99"/>
    <w:semiHidden/>
    <w:rsid w:val="00A530D9"/>
    <w:rPr>
      <w:rFonts w:ascii="Times New Roman" w:eastAsia="MS Mincho" w:hAnsi="Times New Roman" w:cs="Times New Roman"/>
      <w:noProof/>
      <w:sz w:val="24"/>
      <w:szCs w:val="24"/>
      <w:lang w:val="id-ID" w:eastAsia="ja-JP"/>
    </w:rPr>
  </w:style>
  <w:style w:type="paragraph" w:styleId="BodyText2">
    <w:name w:val="Body Text 2"/>
    <w:basedOn w:val="Normal"/>
    <w:link w:val="BodyText2Char"/>
    <w:uiPriority w:val="99"/>
    <w:semiHidden/>
    <w:unhideWhenUsed/>
    <w:rsid w:val="00A530D9"/>
    <w:pPr>
      <w:spacing w:after="120"/>
    </w:pPr>
    <w:rPr>
      <w:rFonts w:eastAsia="MS Mincho"/>
      <w:szCs w:val="24"/>
      <w:lang w:eastAsia="ja-JP"/>
    </w:rPr>
  </w:style>
  <w:style w:type="character" w:customStyle="1" w:styleId="BodyText2Char">
    <w:name w:val="Body Text 2 Char"/>
    <w:basedOn w:val="DefaultParagraphFont"/>
    <w:link w:val="BodyText2"/>
    <w:uiPriority w:val="99"/>
    <w:semiHidden/>
    <w:rsid w:val="00A530D9"/>
    <w:rPr>
      <w:rFonts w:ascii="Times New Roman" w:eastAsia="MS Mincho" w:hAnsi="Times New Roman" w:cs="Times New Roman"/>
      <w:noProof/>
      <w:sz w:val="24"/>
      <w:szCs w:val="24"/>
      <w:lang w:val="id-ID" w:eastAsia="ja-JP"/>
    </w:rPr>
  </w:style>
  <w:style w:type="paragraph" w:styleId="BodyText3">
    <w:name w:val="Body Text 3"/>
    <w:basedOn w:val="Normal"/>
    <w:link w:val="BodyText3Char"/>
    <w:uiPriority w:val="99"/>
    <w:semiHidden/>
    <w:unhideWhenUsed/>
    <w:rsid w:val="00A530D9"/>
    <w:pPr>
      <w:spacing w:after="120" w:line="240" w:lineRule="auto"/>
    </w:pPr>
    <w:rPr>
      <w:rFonts w:eastAsia="MS Mincho"/>
      <w:sz w:val="16"/>
      <w:szCs w:val="16"/>
      <w:lang w:eastAsia="ja-JP"/>
    </w:rPr>
  </w:style>
  <w:style w:type="character" w:customStyle="1" w:styleId="BodyText3Char">
    <w:name w:val="Body Text 3 Char"/>
    <w:basedOn w:val="DefaultParagraphFont"/>
    <w:link w:val="BodyText3"/>
    <w:uiPriority w:val="99"/>
    <w:semiHidden/>
    <w:rsid w:val="00A530D9"/>
    <w:rPr>
      <w:rFonts w:ascii="Times New Roman" w:eastAsia="MS Mincho" w:hAnsi="Times New Roman" w:cs="Times New Roman"/>
      <w:noProof/>
      <w:sz w:val="16"/>
      <w:szCs w:val="16"/>
      <w:lang w:val="id-ID" w:eastAsia="ja-JP"/>
    </w:rPr>
  </w:style>
  <w:style w:type="paragraph" w:styleId="BodyTextFirstIndent">
    <w:name w:val="Body Text First Indent"/>
    <w:basedOn w:val="BodyText"/>
    <w:link w:val="BodyTextFirstIndentChar"/>
    <w:uiPriority w:val="99"/>
    <w:semiHidden/>
    <w:unhideWhenUsed/>
    <w:rsid w:val="00A530D9"/>
    <w:pPr>
      <w:ind w:firstLine="210"/>
    </w:pPr>
  </w:style>
  <w:style w:type="character" w:customStyle="1" w:styleId="BodyTextFirstIndentChar">
    <w:name w:val="Body Text First Indent Char"/>
    <w:basedOn w:val="BodyTextChar"/>
    <w:link w:val="BodyTextFirstIndent"/>
    <w:uiPriority w:val="99"/>
    <w:semiHidden/>
    <w:rsid w:val="00A530D9"/>
    <w:rPr>
      <w:rFonts w:ascii="Times New Roman" w:eastAsia="MS Mincho" w:hAnsi="Times New Roman" w:cs="Times New Roman"/>
      <w:noProof/>
      <w:sz w:val="24"/>
      <w:szCs w:val="24"/>
      <w:lang w:val="id-ID" w:eastAsia="ja-JP"/>
    </w:rPr>
  </w:style>
  <w:style w:type="paragraph" w:styleId="BodyTextIndent">
    <w:name w:val="Body Text Indent"/>
    <w:basedOn w:val="Normal"/>
    <w:link w:val="BodyTextIndentChar"/>
    <w:uiPriority w:val="99"/>
    <w:semiHidden/>
    <w:unhideWhenUsed/>
    <w:rsid w:val="00A530D9"/>
    <w:pPr>
      <w:spacing w:after="120" w:line="240" w:lineRule="auto"/>
      <w:ind w:left="360"/>
    </w:pPr>
    <w:rPr>
      <w:rFonts w:eastAsia="MS Mincho"/>
      <w:szCs w:val="24"/>
      <w:lang w:eastAsia="ja-JP"/>
    </w:rPr>
  </w:style>
  <w:style w:type="character" w:customStyle="1" w:styleId="BodyTextIndentChar">
    <w:name w:val="Body Text Indent Char"/>
    <w:basedOn w:val="DefaultParagraphFont"/>
    <w:link w:val="BodyTextIndent"/>
    <w:uiPriority w:val="99"/>
    <w:semiHidden/>
    <w:rsid w:val="00A530D9"/>
    <w:rPr>
      <w:rFonts w:ascii="Times New Roman" w:eastAsia="MS Mincho" w:hAnsi="Times New Roman" w:cs="Times New Roman"/>
      <w:noProof/>
      <w:sz w:val="24"/>
      <w:szCs w:val="24"/>
      <w:lang w:val="id-ID" w:eastAsia="ja-JP"/>
    </w:rPr>
  </w:style>
  <w:style w:type="paragraph" w:styleId="BodyTextFirstIndent2">
    <w:name w:val="Body Text First Indent 2"/>
    <w:basedOn w:val="BodyTextIndent"/>
    <w:link w:val="BodyTextFirstIndent2Char"/>
    <w:uiPriority w:val="99"/>
    <w:semiHidden/>
    <w:unhideWhenUsed/>
    <w:rsid w:val="00A530D9"/>
    <w:pPr>
      <w:ind w:firstLine="210"/>
    </w:pPr>
  </w:style>
  <w:style w:type="character" w:customStyle="1" w:styleId="BodyTextFirstIndent2Char">
    <w:name w:val="Body Text First Indent 2 Char"/>
    <w:basedOn w:val="BodyTextIndentChar"/>
    <w:link w:val="BodyTextFirstIndent2"/>
    <w:uiPriority w:val="99"/>
    <w:semiHidden/>
    <w:rsid w:val="00A530D9"/>
    <w:rPr>
      <w:rFonts w:ascii="Times New Roman" w:eastAsia="MS Mincho" w:hAnsi="Times New Roman" w:cs="Times New Roman"/>
      <w:noProof/>
      <w:sz w:val="24"/>
      <w:szCs w:val="24"/>
      <w:lang w:val="id-ID" w:eastAsia="ja-JP"/>
    </w:rPr>
  </w:style>
  <w:style w:type="paragraph" w:styleId="BodyTextIndent2">
    <w:name w:val="Body Text Indent 2"/>
    <w:basedOn w:val="Normal"/>
    <w:link w:val="BodyTextIndent2Char"/>
    <w:uiPriority w:val="99"/>
    <w:semiHidden/>
    <w:unhideWhenUsed/>
    <w:rsid w:val="00A530D9"/>
    <w:pPr>
      <w:spacing w:after="120"/>
      <w:ind w:left="360"/>
    </w:pPr>
    <w:rPr>
      <w:rFonts w:eastAsia="MS Mincho"/>
      <w:szCs w:val="24"/>
      <w:lang w:eastAsia="ja-JP"/>
    </w:rPr>
  </w:style>
  <w:style w:type="character" w:customStyle="1" w:styleId="BodyTextIndent2Char">
    <w:name w:val="Body Text Indent 2 Char"/>
    <w:basedOn w:val="DefaultParagraphFont"/>
    <w:link w:val="BodyTextIndent2"/>
    <w:uiPriority w:val="99"/>
    <w:semiHidden/>
    <w:rsid w:val="00A530D9"/>
    <w:rPr>
      <w:rFonts w:ascii="Times New Roman" w:eastAsia="MS Mincho" w:hAnsi="Times New Roman" w:cs="Times New Roman"/>
      <w:noProof/>
      <w:sz w:val="24"/>
      <w:szCs w:val="24"/>
      <w:lang w:val="id-ID" w:eastAsia="ja-JP"/>
    </w:rPr>
  </w:style>
  <w:style w:type="paragraph" w:styleId="BodyTextIndent3">
    <w:name w:val="Body Text Indent 3"/>
    <w:basedOn w:val="Normal"/>
    <w:link w:val="BodyTextIndent3Char"/>
    <w:uiPriority w:val="99"/>
    <w:semiHidden/>
    <w:unhideWhenUsed/>
    <w:rsid w:val="00A530D9"/>
    <w:pPr>
      <w:spacing w:after="120" w:line="240" w:lineRule="auto"/>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semiHidden/>
    <w:rsid w:val="00A530D9"/>
    <w:rPr>
      <w:rFonts w:ascii="Times New Roman" w:eastAsia="MS Mincho" w:hAnsi="Times New Roman" w:cs="Times New Roman"/>
      <w:noProof/>
      <w:sz w:val="16"/>
      <w:szCs w:val="16"/>
      <w:lang w:val="id-ID" w:eastAsia="ja-JP"/>
    </w:rPr>
  </w:style>
  <w:style w:type="paragraph" w:styleId="Closing">
    <w:name w:val="Closing"/>
    <w:basedOn w:val="Normal"/>
    <w:link w:val="ClosingChar"/>
    <w:uiPriority w:val="99"/>
    <w:semiHidden/>
    <w:unhideWhenUsed/>
    <w:rsid w:val="00A530D9"/>
    <w:pPr>
      <w:spacing w:line="240" w:lineRule="auto"/>
      <w:ind w:left="4320"/>
    </w:pPr>
    <w:rPr>
      <w:rFonts w:eastAsia="MS Mincho"/>
      <w:szCs w:val="24"/>
      <w:lang w:eastAsia="ja-JP"/>
    </w:rPr>
  </w:style>
  <w:style w:type="character" w:customStyle="1" w:styleId="ClosingChar">
    <w:name w:val="Closing Char"/>
    <w:basedOn w:val="DefaultParagraphFont"/>
    <w:link w:val="Closing"/>
    <w:uiPriority w:val="99"/>
    <w:semiHidden/>
    <w:rsid w:val="00A530D9"/>
    <w:rPr>
      <w:rFonts w:ascii="Times New Roman" w:eastAsia="MS Mincho" w:hAnsi="Times New Roman" w:cs="Times New Roman"/>
      <w:noProof/>
      <w:sz w:val="24"/>
      <w:szCs w:val="24"/>
      <w:lang w:val="id-ID" w:eastAsia="ja-JP"/>
    </w:rPr>
  </w:style>
  <w:style w:type="paragraph" w:styleId="Date">
    <w:name w:val="Date"/>
    <w:basedOn w:val="Normal"/>
    <w:next w:val="Normal"/>
    <w:link w:val="DateChar"/>
    <w:uiPriority w:val="99"/>
    <w:semiHidden/>
    <w:unhideWhenUsed/>
    <w:rsid w:val="00A530D9"/>
    <w:pPr>
      <w:spacing w:line="240" w:lineRule="auto"/>
    </w:pPr>
    <w:rPr>
      <w:rFonts w:eastAsia="MS Mincho"/>
      <w:szCs w:val="24"/>
      <w:lang w:eastAsia="ja-JP"/>
    </w:rPr>
  </w:style>
  <w:style w:type="character" w:customStyle="1" w:styleId="DateChar">
    <w:name w:val="Date Char"/>
    <w:basedOn w:val="DefaultParagraphFont"/>
    <w:link w:val="Date"/>
    <w:uiPriority w:val="99"/>
    <w:semiHidden/>
    <w:rsid w:val="00A530D9"/>
    <w:rPr>
      <w:rFonts w:ascii="Times New Roman" w:eastAsia="MS Mincho" w:hAnsi="Times New Roman" w:cs="Times New Roman"/>
      <w:noProof/>
      <w:sz w:val="24"/>
      <w:szCs w:val="24"/>
      <w:lang w:val="id-ID" w:eastAsia="ja-JP"/>
    </w:rPr>
  </w:style>
  <w:style w:type="paragraph" w:styleId="E-mailSignature">
    <w:name w:val="E-mail Signature"/>
    <w:basedOn w:val="Normal"/>
    <w:link w:val="E-mailSignatureChar"/>
    <w:uiPriority w:val="99"/>
    <w:semiHidden/>
    <w:unhideWhenUsed/>
    <w:rsid w:val="00A530D9"/>
    <w:pPr>
      <w:spacing w:line="240" w:lineRule="auto"/>
    </w:pPr>
    <w:rPr>
      <w:rFonts w:eastAsia="MS Mincho"/>
      <w:szCs w:val="24"/>
      <w:lang w:eastAsia="ja-JP"/>
    </w:rPr>
  </w:style>
  <w:style w:type="character" w:customStyle="1" w:styleId="E-mailSignatureChar">
    <w:name w:val="E-mail Signature Char"/>
    <w:basedOn w:val="DefaultParagraphFont"/>
    <w:link w:val="E-mailSignature"/>
    <w:uiPriority w:val="99"/>
    <w:semiHidden/>
    <w:rsid w:val="00A530D9"/>
    <w:rPr>
      <w:rFonts w:ascii="Times New Roman" w:eastAsia="MS Mincho" w:hAnsi="Times New Roman" w:cs="Times New Roman"/>
      <w:noProof/>
      <w:sz w:val="24"/>
      <w:szCs w:val="24"/>
      <w:lang w:val="id-ID" w:eastAsia="ja-JP"/>
    </w:rPr>
  </w:style>
  <w:style w:type="character" w:styleId="Emphasis">
    <w:name w:val="Emphasis"/>
    <w:basedOn w:val="DefaultParagraphFont"/>
    <w:uiPriority w:val="20"/>
    <w:qFormat/>
    <w:rsid w:val="00A530D9"/>
    <w:rPr>
      <w:i/>
      <w:iCs/>
    </w:rPr>
  </w:style>
  <w:style w:type="paragraph" w:styleId="EnvelopeAddress">
    <w:name w:val="envelope address"/>
    <w:basedOn w:val="Normal"/>
    <w:uiPriority w:val="99"/>
    <w:semiHidden/>
    <w:unhideWhenUsed/>
    <w:rsid w:val="00A530D9"/>
    <w:pPr>
      <w:framePr w:w="7920" w:h="1980" w:hRule="exact" w:hSpace="180" w:wrap="auto" w:hAnchor="page" w:xAlign="center" w:yAlign="bottom"/>
      <w:spacing w:line="240" w:lineRule="auto"/>
      <w:ind w:left="2880"/>
    </w:pPr>
    <w:rPr>
      <w:rFonts w:ascii="Arial" w:eastAsia="MS Mincho" w:hAnsi="Arial" w:cs="Arial"/>
      <w:szCs w:val="24"/>
      <w:lang w:eastAsia="ja-JP"/>
    </w:rPr>
  </w:style>
  <w:style w:type="paragraph" w:styleId="EnvelopeReturn">
    <w:name w:val="envelope return"/>
    <w:basedOn w:val="Normal"/>
    <w:uiPriority w:val="99"/>
    <w:semiHidden/>
    <w:unhideWhenUsed/>
    <w:rsid w:val="00A530D9"/>
    <w:pPr>
      <w:spacing w:line="240" w:lineRule="auto"/>
    </w:pPr>
    <w:rPr>
      <w:rFonts w:ascii="Arial" w:eastAsia="MS Mincho" w:hAnsi="Arial" w:cs="Arial"/>
      <w:sz w:val="20"/>
      <w:szCs w:val="20"/>
      <w:lang w:eastAsia="ja-JP"/>
    </w:rPr>
  </w:style>
  <w:style w:type="character" w:styleId="HTMLAcronym">
    <w:name w:val="HTML Acronym"/>
    <w:basedOn w:val="DefaultParagraphFont"/>
    <w:uiPriority w:val="99"/>
    <w:semiHidden/>
    <w:unhideWhenUsed/>
    <w:rsid w:val="00A530D9"/>
  </w:style>
  <w:style w:type="paragraph" w:styleId="HTMLAddress">
    <w:name w:val="HTML Address"/>
    <w:basedOn w:val="Normal"/>
    <w:link w:val="HTMLAddressChar"/>
    <w:uiPriority w:val="99"/>
    <w:semiHidden/>
    <w:unhideWhenUsed/>
    <w:rsid w:val="00A530D9"/>
    <w:pPr>
      <w:spacing w:line="240" w:lineRule="auto"/>
    </w:pPr>
    <w:rPr>
      <w:rFonts w:eastAsia="MS Mincho"/>
      <w:i/>
      <w:iCs/>
      <w:szCs w:val="24"/>
      <w:lang w:eastAsia="ja-JP"/>
    </w:rPr>
  </w:style>
  <w:style w:type="character" w:customStyle="1" w:styleId="HTMLAddressChar">
    <w:name w:val="HTML Address Char"/>
    <w:basedOn w:val="DefaultParagraphFont"/>
    <w:link w:val="HTMLAddress"/>
    <w:uiPriority w:val="99"/>
    <w:semiHidden/>
    <w:rsid w:val="00A530D9"/>
    <w:rPr>
      <w:rFonts w:ascii="Times New Roman" w:eastAsia="MS Mincho" w:hAnsi="Times New Roman" w:cs="Times New Roman"/>
      <w:i/>
      <w:iCs/>
      <w:noProof/>
      <w:sz w:val="24"/>
      <w:szCs w:val="24"/>
      <w:lang w:val="id-ID" w:eastAsia="ja-JP"/>
    </w:rPr>
  </w:style>
  <w:style w:type="character" w:styleId="HTMLCite">
    <w:name w:val="HTML Cite"/>
    <w:basedOn w:val="DefaultParagraphFont"/>
    <w:uiPriority w:val="99"/>
    <w:semiHidden/>
    <w:unhideWhenUsed/>
    <w:rsid w:val="00A530D9"/>
    <w:rPr>
      <w:i/>
      <w:iCs/>
    </w:rPr>
  </w:style>
  <w:style w:type="character" w:styleId="HTMLCode">
    <w:name w:val="HTML Code"/>
    <w:basedOn w:val="DefaultParagraphFont"/>
    <w:uiPriority w:val="99"/>
    <w:semiHidden/>
    <w:unhideWhenUsed/>
    <w:rsid w:val="00A530D9"/>
    <w:rPr>
      <w:rFonts w:ascii="Courier New" w:hAnsi="Courier New" w:cs="Courier New"/>
      <w:sz w:val="20"/>
      <w:szCs w:val="20"/>
    </w:rPr>
  </w:style>
  <w:style w:type="character" w:styleId="HTMLDefinition">
    <w:name w:val="HTML Definition"/>
    <w:basedOn w:val="DefaultParagraphFont"/>
    <w:uiPriority w:val="99"/>
    <w:semiHidden/>
    <w:unhideWhenUsed/>
    <w:rsid w:val="00A530D9"/>
    <w:rPr>
      <w:i/>
      <w:iCs/>
    </w:rPr>
  </w:style>
  <w:style w:type="character" w:styleId="HTMLKeyboard">
    <w:name w:val="HTML Keyboard"/>
    <w:basedOn w:val="DefaultParagraphFont"/>
    <w:uiPriority w:val="99"/>
    <w:semiHidden/>
    <w:unhideWhenUsed/>
    <w:rsid w:val="00A530D9"/>
    <w:rPr>
      <w:rFonts w:ascii="Courier New" w:hAnsi="Courier New" w:cs="Courier New"/>
      <w:sz w:val="20"/>
      <w:szCs w:val="20"/>
    </w:rPr>
  </w:style>
  <w:style w:type="character" w:styleId="HTMLSample">
    <w:name w:val="HTML Sample"/>
    <w:basedOn w:val="DefaultParagraphFont"/>
    <w:uiPriority w:val="99"/>
    <w:semiHidden/>
    <w:unhideWhenUsed/>
    <w:rsid w:val="00A530D9"/>
    <w:rPr>
      <w:rFonts w:ascii="Courier New" w:hAnsi="Courier New" w:cs="Courier New"/>
    </w:rPr>
  </w:style>
  <w:style w:type="character" w:styleId="HTMLTypewriter">
    <w:name w:val="HTML Typewriter"/>
    <w:basedOn w:val="DefaultParagraphFont"/>
    <w:uiPriority w:val="99"/>
    <w:semiHidden/>
    <w:unhideWhenUsed/>
    <w:rsid w:val="00A530D9"/>
    <w:rPr>
      <w:rFonts w:ascii="Courier New" w:hAnsi="Courier New" w:cs="Courier New"/>
      <w:sz w:val="20"/>
      <w:szCs w:val="20"/>
    </w:rPr>
  </w:style>
  <w:style w:type="character" w:styleId="HTMLVariable">
    <w:name w:val="HTML Variable"/>
    <w:basedOn w:val="DefaultParagraphFont"/>
    <w:uiPriority w:val="99"/>
    <w:semiHidden/>
    <w:unhideWhenUsed/>
    <w:rsid w:val="00A530D9"/>
    <w:rPr>
      <w:i/>
      <w:iCs/>
    </w:rPr>
  </w:style>
  <w:style w:type="character" w:styleId="LineNumber">
    <w:name w:val="line number"/>
    <w:basedOn w:val="DefaultParagraphFont"/>
    <w:uiPriority w:val="99"/>
    <w:semiHidden/>
    <w:unhideWhenUsed/>
    <w:rsid w:val="00A530D9"/>
  </w:style>
  <w:style w:type="paragraph" w:styleId="List">
    <w:name w:val="List"/>
    <w:basedOn w:val="Normal"/>
    <w:uiPriority w:val="99"/>
    <w:semiHidden/>
    <w:unhideWhenUsed/>
    <w:rsid w:val="00A530D9"/>
    <w:pPr>
      <w:spacing w:line="240" w:lineRule="auto"/>
      <w:ind w:left="360" w:hanging="360"/>
    </w:pPr>
    <w:rPr>
      <w:rFonts w:eastAsia="MS Mincho"/>
      <w:szCs w:val="24"/>
      <w:lang w:eastAsia="ja-JP"/>
    </w:rPr>
  </w:style>
  <w:style w:type="paragraph" w:styleId="List2">
    <w:name w:val="List 2"/>
    <w:basedOn w:val="Normal"/>
    <w:uiPriority w:val="99"/>
    <w:semiHidden/>
    <w:unhideWhenUsed/>
    <w:rsid w:val="00A530D9"/>
    <w:pPr>
      <w:spacing w:line="240" w:lineRule="auto"/>
      <w:ind w:left="720" w:hanging="360"/>
    </w:pPr>
    <w:rPr>
      <w:rFonts w:eastAsia="MS Mincho"/>
      <w:szCs w:val="24"/>
      <w:lang w:eastAsia="ja-JP"/>
    </w:rPr>
  </w:style>
  <w:style w:type="paragraph" w:styleId="List3">
    <w:name w:val="List 3"/>
    <w:basedOn w:val="Normal"/>
    <w:uiPriority w:val="99"/>
    <w:semiHidden/>
    <w:unhideWhenUsed/>
    <w:rsid w:val="00A530D9"/>
    <w:pPr>
      <w:spacing w:line="240" w:lineRule="auto"/>
      <w:ind w:left="1080" w:hanging="360"/>
    </w:pPr>
    <w:rPr>
      <w:rFonts w:eastAsia="MS Mincho"/>
      <w:szCs w:val="24"/>
      <w:lang w:eastAsia="ja-JP"/>
    </w:rPr>
  </w:style>
  <w:style w:type="paragraph" w:styleId="List4">
    <w:name w:val="List 4"/>
    <w:basedOn w:val="Normal"/>
    <w:uiPriority w:val="99"/>
    <w:semiHidden/>
    <w:unhideWhenUsed/>
    <w:rsid w:val="00A530D9"/>
    <w:pPr>
      <w:spacing w:line="240" w:lineRule="auto"/>
      <w:ind w:left="1440" w:hanging="360"/>
    </w:pPr>
    <w:rPr>
      <w:rFonts w:eastAsia="MS Mincho"/>
      <w:szCs w:val="24"/>
      <w:lang w:eastAsia="ja-JP"/>
    </w:rPr>
  </w:style>
  <w:style w:type="paragraph" w:styleId="List5">
    <w:name w:val="List 5"/>
    <w:basedOn w:val="Normal"/>
    <w:uiPriority w:val="99"/>
    <w:semiHidden/>
    <w:unhideWhenUsed/>
    <w:rsid w:val="00A530D9"/>
    <w:pPr>
      <w:spacing w:line="240" w:lineRule="auto"/>
      <w:ind w:left="1800" w:hanging="360"/>
    </w:pPr>
    <w:rPr>
      <w:rFonts w:eastAsia="MS Mincho"/>
      <w:szCs w:val="24"/>
      <w:lang w:eastAsia="ja-JP"/>
    </w:rPr>
  </w:style>
  <w:style w:type="paragraph" w:styleId="ListBullet">
    <w:name w:val="List Bullet"/>
    <w:basedOn w:val="Normal"/>
    <w:uiPriority w:val="99"/>
    <w:semiHidden/>
    <w:unhideWhenUsed/>
    <w:rsid w:val="00A530D9"/>
    <w:pPr>
      <w:numPr>
        <w:numId w:val="7"/>
      </w:numPr>
      <w:spacing w:line="240" w:lineRule="auto"/>
    </w:pPr>
    <w:rPr>
      <w:rFonts w:eastAsia="MS Mincho"/>
      <w:szCs w:val="24"/>
      <w:lang w:eastAsia="ja-JP"/>
    </w:rPr>
  </w:style>
  <w:style w:type="paragraph" w:styleId="ListBullet2">
    <w:name w:val="List Bullet 2"/>
    <w:basedOn w:val="Normal"/>
    <w:uiPriority w:val="99"/>
    <w:semiHidden/>
    <w:unhideWhenUsed/>
    <w:rsid w:val="00A530D9"/>
    <w:pPr>
      <w:numPr>
        <w:numId w:val="8"/>
      </w:numPr>
      <w:spacing w:line="240" w:lineRule="auto"/>
    </w:pPr>
    <w:rPr>
      <w:rFonts w:eastAsia="MS Mincho"/>
      <w:szCs w:val="24"/>
      <w:lang w:eastAsia="ja-JP"/>
    </w:rPr>
  </w:style>
  <w:style w:type="paragraph" w:styleId="ListBullet3">
    <w:name w:val="List Bullet 3"/>
    <w:basedOn w:val="Normal"/>
    <w:uiPriority w:val="99"/>
    <w:semiHidden/>
    <w:unhideWhenUsed/>
    <w:rsid w:val="00A530D9"/>
    <w:pPr>
      <w:numPr>
        <w:numId w:val="9"/>
      </w:numPr>
      <w:spacing w:line="240" w:lineRule="auto"/>
    </w:pPr>
    <w:rPr>
      <w:rFonts w:eastAsia="MS Mincho"/>
      <w:szCs w:val="24"/>
      <w:lang w:eastAsia="ja-JP"/>
    </w:rPr>
  </w:style>
  <w:style w:type="paragraph" w:styleId="ListBullet4">
    <w:name w:val="List Bullet 4"/>
    <w:basedOn w:val="Normal"/>
    <w:uiPriority w:val="99"/>
    <w:semiHidden/>
    <w:unhideWhenUsed/>
    <w:rsid w:val="00A530D9"/>
    <w:pPr>
      <w:numPr>
        <w:numId w:val="10"/>
      </w:numPr>
      <w:spacing w:line="240" w:lineRule="auto"/>
    </w:pPr>
    <w:rPr>
      <w:rFonts w:eastAsia="MS Mincho"/>
      <w:szCs w:val="24"/>
      <w:lang w:eastAsia="ja-JP"/>
    </w:rPr>
  </w:style>
  <w:style w:type="paragraph" w:styleId="ListBullet5">
    <w:name w:val="List Bullet 5"/>
    <w:basedOn w:val="Normal"/>
    <w:uiPriority w:val="99"/>
    <w:semiHidden/>
    <w:unhideWhenUsed/>
    <w:rsid w:val="00A530D9"/>
    <w:pPr>
      <w:numPr>
        <w:numId w:val="11"/>
      </w:numPr>
      <w:spacing w:line="240" w:lineRule="auto"/>
    </w:pPr>
    <w:rPr>
      <w:rFonts w:eastAsia="MS Mincho"/>
      <w:szCs w:val="24"/>
      <w:lang w:eastAsia="ja-JP"/>
    </w:rPr>
  </w:style>
  <w:style w:type="paragraph" w:styleId="ListContinue">
    <w:name w:val="List Continue"/>
    <w:basedOn w:val="Normal"/>
    <w:uiPriority w:val="99"/>
    <w:semiHidden/>
    <w:unhideWhenUsed/>
    <w:rsid w:val="00A530D9"/>
    <w:pPr>
      <w:spacing w:after="120" w:line="240" w:lineRule="auto"/>
      <w:ind w:left="360"/>
    </w:pPr>
    <w:rPr>
      <w:rFonts w:eastAsia="MS Mincho"/>
      <w:szCs w:val="24"/>
      <w:lang w:eastAsia="ja-JP"/>
    </w:rPr>
  </w:style>
  <w:style w:type="paragraph" w:styleId="ListContinue2">
    <w:name w:val="List Continue 2"/>
    <w:basedOn w:val="Normal"/>
    <w:uiPriority w:val="99"/>
    <w:semiHidden/>
    <w:unhideWhenUsed/>
    <w:rsid w:val="00A530D9"/>
    <w:pPr>
      <w:spacing w:after="120" w:line="240" w:lineRule="auto"/>
      <w:ind w:left="720"/>
    </w:pPr>
    <w:rPr>
      <w:rFonts w:eastAsia="MS Mincho"/>
      <w:szCs w:val="24"/>
      <w:lang w:eastAsia="ja-JP"/>
    </w:rPr>
  </w:style>
  <w:style w:type="paragraph" w:styleId="ListContinue3">
    <w:name w:val="List Continue 3"/>
    <w:basedOn w:val="Normal"/>
    <w:uiPriority w:val="99"/>
    <w:semiHidden/>
    <w:unhideWhenUsed/>
    <w:rsid w:val="00A530D9"/>
    <w:pPr>
      <w:spacing w:after="120" w:line="240" w:lineRule="auto"/>
      <w:ind w:left="1080"/>
    </w:pPr>
    <w:rPr>
      <w:rFonts w:eastAsia="MS Mincho"/>
      <w:szCs w:val="24"/>
      <w:lang w:eastAsia="ja-JP"/>
    </w:rPr>
  </w:style>
  <w:style w:type="paragraph" w:styleId="ListContinue4">
    <w:name w:val="List Continue 4"/>
    <w:basedOn w:val="Normal"/>
    <w:uiPriority w:val="99"/>
    <w:semiHidden/>
    <w:unhideWhenUsed/>
    <w:rsid w:val="00A530D9"/>
    <w:pPr>
      <w:spacing w:after="120" w:line="240" w:lineRule="auto"/>
      <w:ind w:left="1440"/>
    </w:pPr>
    <w:rPr>
      <w:rFonts w:eastAsia="MS Mincho"/>
      <w:szCs w:val="24"/>
      <w:lang w:eastAsia="ja-JP"/>
    </w:rPr>
  </w:style>
  <w:style w:type="paragraph" w:styleId="ListContinue5">
    <w:name w:val="List Continue 5"/>
    <w:basedOn w:val="Normal"/>
    <w:uiPriority w:val="99"/>
    <w:semiHidden/>
    <w:unhideWhenUsed/>
    <w:rsid w:val="00A530D9"/>
    <w:pPr>
      <w:spacing w:after="120" w:line="240" w:lineRule="auto"/>
      <w:ind w:left="1800"/>
    </w:pPr>
    <w:rPr>
      <w:rFonts w:eastAsia="MS Mincho"/>
      <w:szCs w:val="24"/>
      <w:lang w:eastAsia="ja-JP"/>
    </w:rPr>
  </w:style>
  <w:style w:type="paragraph" w:styleId="ListNumber">
    <w:name w:val="List Number"/>
    <w:basedOn w:val="Normal"/>
    <w:uiPriority w:val="99"/>
    <w:semiHidden/>
    <w:unhideWhenUsed/>
    <w:rsid w:val="00A530D9"/>
    <w:pPr>
      <w:numPr>
        <w:numId w:val="12"/>
      </w:numPr>
      <w:spacing w:line="240" w:lineRule="auto"/>
    </w:pPr>
    <w:rPr>
      <w:rFonts w:eastAsia="MS Mincho"/>
      <w:szCs w:val="24"/>
      <w:lang w:eastAsia="ja-JP"/>
    </w:rPr>
  </w:style>
  <w:style w:type="paragraph" w:styleId="ListNumber2">
    <w:name w:val="List Number 2"/>
    <w:basedOn w:val="Normal"/>
    <w:uiPriority w:val="99"/>
    <w:semiHidden/>
    <w:unhideWhenUsed/>
    <w:rsid w:val="00A530D9"/>
    <w:pPr>
      <w:numPr>
        <w:numId w:val="13"/>
      </w:numPr>
      <w:spacing w:line="240" w:lineRule="auto"/>
    </w:pPr>
    <w:rPr>
      <w:rFonts w:eastAsia="MS Mincho"/>
      <w:szCs w:val="24"/>
      <w:lang w:eastAsia="ja-JP"/>
    </w:rPr>
  </w:style>
  <w:style w:type="paragraph" w:styleId="ListNumber3">
    <w:name w:val="List Number 3"/>
    <w:basedOn w:val="Normal"/>
    <w:uiPriority w:val="99"/>
    <w:semiHidden/>
    <w:unhideWhenUsed/>
    <w:rsid w:val="00A530D9"/>
    <w:pPr>
      <w:numPr>
        <w:numId w:val="14"/>
      </w:numPr>
      <w:spacing w:line="240" w:lineRule="auto"/>
    </w:pPr>
    <w:rPr>
      <w:rFonts w:eastAsia="MS Mincho"/>
      <w:szCs w:val="24"/>
      <w:lang w:eastAsia="ja-JP"/>
    </w:rPr>
  </w:style>
  <w:style w:type="paragraph" w:styleId="ListNumber4">
    <w:name w:val="List Number 4"/>
    <w:basedOn w:val="Normal"/>
    <w:uiPriority w:val="99"/>
    <w:semiHidden/>
    <w:unhideWhenUsed/>
    <w:rsid w:val="00A530D9"/>
    <w:pPr>
      <w:numPr>
        <w:numId w:val="15"/>
      </w:numPr>
      <w:spacing w:line="240" w:lineRule="auto"/>
    </w:pPr>
    <w:rPr>
      <w:rFonts w:eastAsia="MS Mincho"/>
      <w:szCs w:val="24"/>
      <w:lang w:eastAsia="ja-JP"/>
    </w:rPr>
  </w:style>
  <w:style w:type="paragraph" w:styleId="ListNumber5">
    <w:name w:val="List Number 5"/>
    <w:basedOn w:val="Normal"/>
    <w:uiPriority w:val="99"/>
    <w:semiHidden/>
    <w:unhideWhenUsed/>
    <w:rsid w:val="00A530D9"/>
    <w:pPr>
      <w:numPr>
        <w:numId w:val="16"/>
      </w:numPr>
      <w:spacing w:line="240" w:lineRule="auto"/>
    </w:pPr>
    <w:rPr>
      <w:rFonts w:eastAsia="MS Mincho"/>
      <w:szCs w:val="24"/>
      <w:lang w:eastAsia="ja-JP"/>
    </w:rPr>
  </w:style>
  <w:style w:type="paragraph" w:styleId="MessageHeader">
    <w:name w:val="Message Header"/>
    <w:basedOn w:val="Normal"/>
    <w:link w:val="MessageHeaderChar"/>
    <w:uiPriority w:val="99"/>
    <w:semiHidden/>
    <w:unhideWhenUsed/>
    <w:rsid w:val="00A530D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semiHidden/>
    <w:rsid w:val="00A530D9"/>
    <w:rPr>
      <w:rFonts w:ascii="Arial" w:eastAsia="MS Mincho" w:hAnsi="Arial" w:cs="Arial"/>
      <w:noProof/>
      <w:sz w:val="24"/>
      <w:szCs w:val="24"/>
      <w:shd w:val="pct20" w:color="auto" w:fill="auto"/>
      <w:lang w:val="id-ID" w:eastAsia="ja-JP"/>
    </w:rPr>
  </w:style>
  <w:style w:type="paragraph" w:styleId="NormalIndent">
    <w:name w:val="Normal Indent"/>
    <w:basedOn w:val="Normal"/>
    <w:uiPriority w:val="99"/>
    <w:semiHidden/>
    <w:unhideWhenUsed/>
    <w:rsid w:val="00A530D9"/>
    <w:pPr>
      <w:spacing w:line="240" w:lineRule="auto"/>
      <w:ind w:left="720"/>
    </w:pPr>
    <w:rPr>
      <w:rFonts w:eastAsia="MS Mincho"/>
      <w:szCs w:val="24"/>
      <w:lang w:eastAsia="ja-JP"/>
    </w:rPr>
  </w:style>
  <w:style w:type="paragraph" w:styleId="NoteHeading">
    <w:name w:val="Note Heading"/>
    <w:basedOn w:val="Normal"/>
    <w:next w:val="Normal"/>
    <w:link w:val="NoteHeadingChar"/>
    <w:uiPriority w:val="99"/>
    <w:semiHidden/>
    <w:unhideWhenUsed/>
    <w:rsid w:val="00A530D9"/>
    <w:pPr>
      <w:spacing w:line="240" w:lineRule="auto"/>
    </w:pPr>
    <w:rPr>
      <w:rFonts w:eastAsia="MS Mincho"/>
      <w:szCs w:val="24"/>
      <w:lang w:eastAsia="ja-JP"/>
    </w:rPr>
  </w:style>
  <w:style w:type="character" w:customStyle="1" w:styleId="NoteHeadingChar">
    <w:name w:val="Note Heading Char"/>
    <w:basedOn w:val="DefaultParagraphFont"/>
    <w:link w:val="NoteHeading"/>
    <w:uiPriority w:val="99"/>
    <w:semiHidden/>
    <w:rsid w:val="00A530D9"/>
    <w:rPr>
      <w:rFonts w:ascii="Times New Roman" w:eastAsia="MS Mincho" w:hAnsi="Times New Roman" w:cs="Times New Roman"/>
      <w:noProof/>
      <w:sz w:val="24"/>
      <w:szCs w:val="24"/>
      <w:lang w:val="id-ID" w:eastAsia="ja-JP"/>
    </w:rPr>
  </w:style>
  <w:style w:type="paragraph" w:styleId="PlainText">
    <w:name w:val="Plain Text"/>
    <w:basedOn w:val="Normal"/>
    <w:link w:val="PlainTextChar"/>
    <w:uiPriority w:val="99"/>
    <w:semiHidden/>
    <w:unhideWhenUsed/>
    <w:rsid w:val="00A530D9"/>
    <w:pPr>
      <w:spacing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A530D9"/>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semiHidden/>
    <w:unhideWhenUsed/>
    <w:rsid w:val="00A530D9"/>
    <w:pPr>
      <w:spacing w:line="240" w:lineRule="auto"/>
    </w:pPr>
    <w:rPr>
      <w:rFonts w:eastAsia="MS Mincho"/>
      <w:szCs w:val="24"/>
      <w:lang w:eastAsia="ja-JP"/>
    </w:rPr>
  </w:style>
  <w:style w:type="character" w:customStyle="1" w:styleId="SalutationChar">
    <w:name w:val="Salutation Char"/>
    <w:basedOn w:val="DefaultParagraphFont"/>
    <w:link w:val="Salutation"/>
    <w:uiPriority w:val="99"/>
    <w:semiHidden/>
    <w:rsid w:val="00A530D9"/>
    <w:rPr>
      <w:rFonts w:ascii="Times New Roman" w:eastAsia="MS Mincho" w:hAnsi="Times New Roman" w:cs="Times New Roman"/>
      <w:noProof/>
      <w:sz w:val="24"/>
      <w:szCs w:val="24"/>
      <w:lang w:val="id-ID" w:eastAsia="ja-JP"/>
    </w:rPr>
  </w:style>
  <w:style w:type="paragraph" w:styleId="Signature">
    <w:name w:val="Signature"/>
    <w:basedOn w:val="Normal"/>
    <w:link w:val="SignatureChar"/>
    <w:uiPriority w:val="99"/>
    <w:semiHidden/>
    <w:unhideWhenUsed/>
    <w:rsid w:val="00A530D9"/>
    <w:pPr>
      <w:spacing w:line="240" w:lineRule="auto"/>
      <w:ind w:left="4320"/>
    </w:pPr>
    <w:rPr>
      <w:rFonts w:eastAsia="MS Mincho"/>
      <w:szCs w:val="24"/>
      <w:lang w:eastAsia="ja-JP"/>
    </w:rPr>
  </w:style>
  <w:style w:type="character" w:customStyle="1" w:styleId="SignatureChar">
    <w:name w:val="Signature Char"/>
    <w:basedOn w:val="DefaultParagraphFont"/>
    <w:link w:val="Signature"/>
    <w:uiPriority w:val="99"/>
    <w:semiHidden/>
    <w:rsid w:val="00A530D9"/>
    <w:rPr>
      <w:rFonts w:ascii="Times New Roman" w:eastAsia="MS Mincho" w:hAnsi="Times New Roman" w:cs="Times New Roman"/>
      <w:noProof/>
      <w:sz w:val="24"/>
      <w:szCs w:val="24"/>
      <w:lang w:val="id-ID" w:eastAsia="ja-JP"/>
    </w:rPr>
  </w:style>
  <w:style w:type="table" w:styleId="Table3Deffects1">
    <w:name w:val="Table 3D effects 1"/>
    <w:basedOn w:val="TableNormal"/>
    <w:rsid w:val="00A530D9"/>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30D9"/>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30D9"/>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30D9"/>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30D9"/>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30D9"/>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30D9"/>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30D9"/>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30D9"/>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30D9"/>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30D9"/>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30D9"/>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30D9"/>
    <w:pPr>
      <w:spacing w:after="0" w:line="240" w:lineRule="auto"/>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30D9"/>
    <w:pPr>
      <w:spacing w:after="0" w:line="240" w:lineRule="auto"/>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30D9"/>
    <w:pPr>
      <w:spacing w:after="0" w:line="240" w:lineRule="auto"/>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30D9"/>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30D9"/>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30D9"/>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30D9"/>
    <w:pPr>
      <w:spacing w:after="0" w:line="240" w:lineRule="auto"/>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30D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30D9"/>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30D9"/>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30D9"/>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530D9"/>
    <w:pPr>
      <w:spacing w:before="240" w:after="60" w:line="240" w:lineRule="auto"/>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A530D9"/>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A530D9"/>
    <w:pPr>
      <w:spacing w:line="240" w:lineRule="auto"/>
    </w:pPr>
    <w:rPr>
      <w:rFonts w:eastAsia="MS Mincho"/>
      <w:b/>
      <w:bCs/>
      <w:sz w:val="20"/>
      <w:szCs w:val="20"/>
      <w:lang w:eastAsia="ja-JP"/>
    </w:rPr>
  </w:style>
  <w:style w:type="character" w:styleId="CommentReference">
    <w:name w:val="annotation reference"/>
    <w:basedOn w:val="DefaultParagraphFont"/>
    <w:uiPriority w:val="99"/>
    <w:semiHidden/>
    <w:unhideWhenUsed/>
    <w:rsid w:val="00A530D9"/>
    <w:rPr>
      <w:sz w:val="16"/>
      <w:szCs w:val="16"/>
    </w:rPr>
  </w:style>
  <w:style w:type="paragraph" w:styleId="CommentText">
    <w:name w:val="annotation text"/>
    <w:basedOn w:val="Normal"/>
    <w:link w:val="CommentTextChar"/>
    <w:uiPriority w:val="99"/>
    <w:semiHidden/>
    <w:unhideWhenUsed/>
    <w:rsid w:val="00A530D9"/>
    <w:pPr>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semiHidden/>
    <w:rsid w:val="00A530D9"/>
    <w:rPr>
      <w:rFonts w:ascii="Times New Roman" w:eastAsia="MS Mincho" w:hAnsi="Times New Roman" w:cs="Times New Roman"/>
      <w:noProof/>
      <w:sz w:val="20"/>
      <w:szCs w:val="20"/>
      <w:lang w:val="id-ID" w:eastAsia="ja-JP"/>
    </w:rPr>
  </w:style>
  <w:style w:type="paragraph" w:styleId="CommentSubject">
    <w:name w:val="annotation subject"/>
    <w:basedOn w:val="CommentText"/>
    <w:next w:val="CommentText"/>
    <w:link w:val="CommentSubjectChar"/>
    <w:uiPriority w:val="99"/>
    <w:semiHidden/>
    <w:unhideWhenUsed/>
    <w:rsid w:val="00A530D9"/>
    <w:rPr>
      <w:b/>
      <w:bCs/>
    </w:rPr>
  </w:style>
  <w:style w:type="character" w:customStyle="1" w:styleId="CommentSubjectChar">
    <w:name w:val="Comment Subject Char"/>
    <w:basedOn w:val="CommentTextChar"/>
    <w:link w:val="CommentSubject"/>
    <w:uiPriority w:val="99"/>
    <w:semiHidden/>
    <w:rsid w:val="00A530D9"/>
    <w:rPr>
      <w:rFonts w:ascii="Times New Roman" w:eastAsia="MS Mincho" w:hAnsi="Times New Roman" w:cs="Times New Roman"/>
      <w:b/>
      <w:bCs/>
      <w:noProof/>
      <w:sz w:val="20"/>
      <w:szCs w:val="20"/>
      <w:lang w:val="id-ID" w:eastAsia="ja-JP"/>
    </w:rPr>
  </w:style>
  <w:style w:type="paragraph" w:styleId="DocumentMap">
    <w:name w:val="Document Map"/>
    <w:basedOn w:val="Normal"/>
    <w:link w:val="DocumentMapChar"/>
    <w:uiPriority w:val="99"/>
    <w:semiHidden/>
    <w:unhideWhenUsed/>
    <w:rsid w:val="00A530D9"/>
    <w:pPr>
      <w:shd w:val="clear" w:color="auto" w:fill="000080"/>
      <w:spacing w:line="240" w:lineRule="auto"/>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semiHidden/>
    <w:rsid w:val="00A530D9"/>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semiHidden/>
    <w:unhideWhenUsed/>
    <w:rsid w:val="00A530D9"/>
    <w:rPr>
      <w:vertAlign w:val="superscript"/>
    </w:rPr>
  </w:style>
  <w:style w:type="paragraph" w:styleId="EndnoteText">
    <w:name w:val="endnote text"/>
    <w:basedOn w:val="Normal"/>
    <w:link w:val="EndnoteTextChar"/>
    <w:uiPriority w:val="99"/>
    <w:semiHidden/>
    <w:unhideWhenUsed/>
    <w:rsid w:val="00A530D9"/>
    <w:pPr>
      <w:spacing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semiHidden/>
    <w:rsid w:val="00A530D9"/>
    <w:rPr>
      <w:rFonts w:ascii="Times New Roman" w:eastAsia="MS Mincho" w:hAnsi="Times New Roman" w:cs="Times New Roman"/>
      <w:noProof/>
      <w:sz w:val="20"/>
      <w:szCs w:val="20"/>
      <w:lang w:val="id-ID" w:eastAsia="ja-JP"/>
    </w:rPr>
  </w:style>
  <w:style w:type="character" w:styleId="FootnoteReference">
    <w:name w:val="footnote reference"/>
    <w:basedOn w:val="DefaultParagraphFont"/>
    <w:uiPriority w:val="99"/>
    <w:semiHidden/>
    <w:unhideWhenUsed/>
    <w:rsid w:val="00A530D9"/>
    <w:rPr>
      <w:vertAlign w:val="superscript"/>
    </w:rPr>
  </w:style>
  <w:style w:type="paragraph" w:styleId="FootnoteText">
    <w:name w:val="footnote text"/>
    <w:basedOn w:val="Normal"/>
    <w:link w:val="FootnoteTextChar"/>
    <w:uiPriority w:val="99"/>
    <w:semiHidden/>
    <w:unhideWhenUsed/>
    <w:rsid w:val="00A530D9"/>
    <w:pPr>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A530D9"/>
    <w:rPr>
      <w:rFonts w:ascii="Times New Roman" w:eastAsia="MS Mincho" w:hAnsi="Times New Roman" w:cs="Times New Roman"/>
      <w:noProof/>
      <w:sz w:val="20"/>
      <w:szCs w:val="20"/>
      <w:lang w:val="id-ID" w:eastAsia="ja-JP"/>
    </w:rPr>
  </w:style>
  <w:style w:type="paragraph" w:styleId="Index1">
    <w:name w:val="index 1"/>
    <w:basedOn w:val="Normal"/>
    <w:next w:val="Normal"/>
    <w:autoRedefine/>
    <w:uiPriority w:val="99"/>
    <w:semiHidden/>
    <w:unhideWhenUsed/>
    <w:rsid w:val="00A530D9"/>
    <w:pPr>
      <w:spacing w:line="240" w:lineRule="auto"/>
      <w:ind w:left="240" w:hanging="240"/>
    </w:pPr>
    <w:rPr>
      <w:rFonts w:eastAsia="MS Mincho"/>
      <w:szCs w:val="24"/>
      <w:lang w:eastAsia="ja-JP"/>
    </w:rPr>
  </w:style>
  <w:style w:type="paragraph" w:styleId="Index2">
    <w:name w:val="index 2"/>
    <w:basedOn w:val="Normal"/>
    <w:next w:val="Normal"/>
    <w:autoRedefine/>
    <w:uiPriority w:val="99"/>
    <w:semiHidden/>
    <w:unhideWhenUsed/>
    <w:rsid w:val="00A530D9"/>
    <w:pPr>
      <w:spacing w:line="240" w:lineRule="auto"/>
      <w:ind w:left="480" w:hanging="240"/>
    </w:pPr>
    <w:rPr>
      <w:rFonts w:eastAsia="MS Mincho"/>
      <w:szCs w:val="24"/>
      <w:lang w:eastAsia="ja-JP"/>
    </w:rPr>
  </w:style>
  <w:style w:type="paragraph" w:styleId="Index3">
    <w:name w:val="index 3"/>
    <w:basedOn w:val="Normal"/>
    <w:next w:val="Normal"/>
    <w:autoRedefine/>
    <w:uiPriority w:val="99"/>
    <w:semiHidden/>
    <w:unhideWhenUsed/>
    <w:rsid w:val="00A530D9"/>
    <w:pPr>
      <w:spacing w:line="240" w:lineRule="auto"/>
      <w:ind w:left="720" w:hanging="240"/>
    </w:pPr>
    <w:rPr>
      <w:rFonts w:eastAsia="MS Mincho"/>
      <w:szCs w:val="24"/>
      <w:lang w:eastAsia="ja-JP"/>
    </w:rPr>
  </w:style>
  <w:style w:type="paragraph" w:styleId="Index4">
    <w:name w:val="index 4"/>
    <w:basedOn w:val="Normal"/>
    <w:next w:val="Normal"/>
    <w:autoRedefine/>
    <w:uiPriority w:val="99"/>
    <w:semiHidden/>
    <w:unhideWhenUsed/>
    <w:rsid w:val="00A530D9"/>
    <w:pPr>
      <w:spacing w:line="240" w:lineRule="auto"/>
      <w:ind w:left="960" w:hanging="240"/>
    </w:pPr>
    <w:rPr>
      <w:rFonts w:eastAsia="MS Mincho"/>
      <w:szCs w:val="24"/>
      <w:lang w:eastAsia="ja-JP"/>
    </w:rPr>
  </w:style>
  <w:style w:type="paragraph" w:styleId="Index5">
    <w:name w:val="index 5"/>
    <w:basedOn w:val="Normal"/>
    <w:next w:val="Normal"/>
    <w:autoRedefine/>
    <w:uiPriority w:val="99"/>
    <w:semiHidden/>
    <w:unhideWhenUsed/>
    <w:rsid w:val="00A530D9"/>
    <w:pPr>
      <w:spacing w:line="240" w:lineRule="auto"/>
      <w:ind w:left="1200" w:hanging="240"/>
    </w:pPr>
    <w:rPr>
      <w:rFonts w:eastAsia="MS Mincho"/>
      <w:szCs w:val="24"/>
      <w:lang w:eastAsia="ja-JP"/>
    </w:rPr>
  </w:style>
  <w:style w:type="paragraph" w:styleId="Index6">
    <w:name w:val="index 6"/>
    <w:basedOn w:val="Normal"/>
    <w:next w:val="Normal"/>
    <w:autoRedefine/>
    <w:uiPriority w:val="99"/>
    <w:semiHidden/>
    <w:unhideWhenUsed/>
    <w:rsid w:val="00A530D9"/>
    <w:pPr>
      <w:spacing w:line="240" w:lineRule="auto"/>
      <w:ind w:left="1440" w:hanging="240"/>
    </w:pPr>
    <w:rPr>
      <w:rFonts w:eastAsia="MS Mincho"/>
      <w:szCs w:val="24"/>
      <w:lang w:eastAsia="ja-JP"/>
    </w:rPr>
  </w:style>
  <w:style w:type="paragraph" w:styleId="Index7">
    <w:name w:val="index 7"/>
    <w:basedOn w:val="Normal"/>
    <w:next w:val="Normal"/>
    <w:autoRedefine/>
    <w:uiPriority w:val="99"/>
    <w:semiHidden/>
    <w:unhideWhenUsed/>
    <w:rsid w:val="00A530D9"/>
    <w:pPr>
      <w:spacing w:line="240" w:lineRule="auto"/>
      <w:ind w:left="1680" w:hanging="240"/>
    </w:pPr>
    <w:rPr>
      <w:rFonts w:eastAsia="MS Mincho"/>
      <w:szCs w:val="24"/>
      <w:lang w:eastAsia="ja-JP"/>
    </w:rPr>
  </w:style>
  <w:style w:type="paragraph" w:styleId="Index8">
    <w:name w:val="index 8"/>
    <w:basedOn w:val="Normal"/>
    <w:next w:val="Normal"/>
    <w:autoRedefine/>
    <w:uiPriority w:val="99"/>
    <w:semiHidden/>
    <w:unhideWhenUsed/>
    <w:rsid w:val="00A530D9"/>
    <w:pPr>
      <w:spacing w:line="240" w:lineRule="auto"/>
      <w:ind w:left="1920" w:hanging="240"/>
    </w:pPr>
    <w:rPr>
      <w:rFonts w:eastAsia="MS Mincho"/>
      <w:szCs w:val="24"/>
      <w:lang w:eastAsia="ja-JP"/>
    </w:rPr>
  </w:style>
  <w:style w:type="paragraph" w:styleId="Index9">
    <w:name w:val="index 9"/>
    <w:basedOn w:val="Normal"/>
    <w:next w:val="Normal"/>
    <w:autoRedefine/>
    <w:uiPriority w:val="99"/>
    <w:semiHidden/>
    <w:unhideWhenUsed/>
    <w:rsid w:val="00A530D9"/>
    <w:pPr>
      <w:spacing w:line="240" w:lineRule="auto"/>
      <w:ind w:left="2160" w:hanging="240"/>
    </w:pPr>
    <w:rPr>
      <w:rFonts w:eastAsia="MS Mincho"/>
      <w:szCs w:val="24"/>
      <w:lang w:eastAsia="ja-JP"/>
    </w:rPr>
  </w:style>
  <w:style w:type="paragraph" w:styleId="IndexHeading">
    <w:name w:val="index heading"/>
    <w:basedOn w:val="Normal"/>
    <w:next w:val="Index1"/>
    <w:uiPriority w:val="99"/>
    <w:semiHidden/>
    <w:unhideWhenUsed/>
    <w:rsid w:val="00A530D9"/>
    <w:pPr>
      <w:spacing w:line="240" w:lineRule="auto"/>
    </w:pPr>
    <w:rPr>
      <w:rFonts w:ascii="Arial" w:eastAsia="MS Mincho" w:hAnsi="Arial" w:cs="Arial"/>
      <w:b/>
      <w:bCs/>
      <w:szCs w:val="24"/>
      <w:lang w:eastAsia="ja-JP"/>
    </w:rPr>
  </w:style>
  <w:style w:type="paragraph" w:styleId="MacroText">
    <w:name w:val="macro"/>
    <w:link w:val="MacroTextChar"/>
    <w:uiPriority w:val="99"/>
    <w:semiHidden/>
    <w:unhideWhenUsed/>
    <w:rsid w:val="00A530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semiHidden/>
    <w:rsid w:val="00A530D9"/>
    <w:rPr>
      <w:rFonts w:ascii="Courier New" w:eastAsia="MS Mincho" w:hAnsi="Courier New" w:cs="Courier New"/>
      <w:sz w:val="20"/>
      <w:szCs w:val="20"/>
      <w:lang w:eastAsia="ja-JP"/>
    </w:rPr>
  </w:style>
  <w:style w:type="paragraph" w:styleId="TableofAuthorities">
    <w:name w:val="table of authorities"/>
    <w:basedOn w:val="Normal"/>
    <w:next w:val="Normal"/>
    <w:uiPriority w:val="99"/>
    <w:semiHidden/>
    <w:unhideWhenUsed/>
    <w:rsid w:val="00A530D9"/>
    <w:pPr>
      <w:spacing w:line="240" w:lineRule="auto"/>
      <w:ind w:left="240" w:hanging="240"/>
    </w:pPr>
    <w:rPr>
      <w:rFonts w:eastAsia="MS Mincho"/>
      <w:szCs w:val="24"/>
      <w:lang w:eastAsia="ja-JP"/>
    </w:rPr>
  </w:style>
  <w:style w:type="paragraph" w:styleId="TableofFigures">
    <w:name w:val="table of figures"/>
    <w:basedOn w:val="Normal"/>
    <w:next w:val="Normal"/>
    <w:uiPriority w:val="99"/>
    <w:semiHidden/>
    <w:unhideWhenUsed/>
    <w:rsid w:val="00A530D9"/>
    <w:pPr>
      <w:spacing w:line="240" w:lineRule="auto"/>
    </w:pPr>
    <w:rPr>
      <w:rFonts w:eastAsia="MS Mincho"/>
      <w:szCs w:val="24"/>
      <w:lang w:eastAsia="ja-JP"/>
    </w:rPr>
  </w:style>
  <w:style w:type="paragraph" w:styleId="TOAHeading">
    <w:name w:val="toa heading"/>
    <w:basedOn w:val="Normal"/>
    <w:next w:val="Normal"/>
    <w:uiPriority w:val="99"/>
    <w:semiHidden/>
    <w:unhideWhenUsed/>
    <w:rsid w:val="00A530D9"/>
    <w:pPr>
      <w:spacing w:before="120" w:line="240" w:lineRule="auto"/>
    </w:pPr>
    <w:rPr>
      <w:rFonts w:ascii="Arial" w:eastAsia="MS Mincho" w:hAnsi="Arial" w:cs="Arial"/>
      <w:b/>
      <w:bCs/>
      <w:szCs w:val="24"/>
      <w:lang w:eastAsia="ja-JP"/>
    </w:rPr>
  </w:style>
  <w:style w:type="paragraph" w:styleId="TOC4">
    <w:name w:val="toc 4"/>
    <w:basedOn w:val="Normal"/>
    <w:next w:val="Normal"/>
    <w:autoRedefine/>
    <w:uiPriority w:val="99"/>
    <w:semiHidden/>
    <w:unhideWhenUsed/>
    <w:rsid w:val="00A530D9"/>
    <w:pPr>
      <w:spacing w:line="240" w:lineRule="auto"/>
      <w:ind w:left="720"/>
    </w:pPr>
    <w:rPr>
      <w:rFonts w:eastAsia="MS Mincho"/>
      <w:szCs w:val="24"/>
      <w:lang w:eastAsia="ja-JP"/>
    </w:rPr>
  </w:style>
  <w:style w:type="paragraph" w:styleId="TOC5">
    <w:name w:val="toc 5"/>
    <w:basedOn w:val="Normal"/>
    <w:next w:val="Normal"/>
    <w:autoRedefine/>
    <w:uiPriority w:val="99"/>
    <w:semiHidden/>
    <w:unhideWhenUsed/>
    <w:rsid w:val="00A530D9"/>
    <w:pPr>
      <w:spacing w:line="240" w:lineRule="auto"/>
      <w:ind w:left="960"/>
    </w:pPr>
    <w:rPr>
      <w:rFonts w:eastAsia="MS Mincho"/>
      <w:szCs w:val="24"/>
      <w:lang w:eastAsia="ja-JP"/>
    </w:rPr>
  </w:style>
  <w:style w:type="paragraph" w:styleId="TOC6">
    <w:name w:val="toc 6"/>
    <w:basedOn w:val="Normal"/>
    <w:next w:val="Normal"/>
    <w:autoRedefine/>
    <w:uiPriority w:val="99"/>
    <w:semiHidden/>
    <w:unhideWhenUsed/>
    <w:rsid w:val="00A530D9"/>
    <w:pPr>
      <w:spacing w:line="240" w:lineRule="auto"/>
      <w:ind w:left="1200"/>
    </w:pPr>
    <w:rPr>
      <w:rFonts w:eastAsia="MS Mincho"/>
      <w:szCs w:val="24"/>
      <w:lang w:eastAsia="ja-JP"/>
    </w:rPr>
  </w:style>
  <w:style w:type="paragraph" w:styleId="TOC7">
    <w:name w:val="toc 7"/>
    <w:basedOn w:val="Normal"/>
    <w:next w:val="Normal"/>
    <w:autoRedefine/>
    <w:uiPriority w:val="99"/>
    <w:semiHidden/>
    <w:unhideWhenUsed/>
    <w:rsid w:val="00A530D9"/>
    <w:pPr>
      <w:spacing w:line="240" w:lineRule="auto"/>
      <w:ind w:left="1440"/>
    </w:pPr>
    <w:rPr>
      <w:rFonts w:eastAsia="MS Mincho"/>
      <w:szCs w:val="24"/>
      <w:lang w:eastAsia="ja-JP"/>
    </w:rPr>
  </w:style>
  <w:style w:type="paragraph" w:styleId="TOC8">
    <w:name w:val="toc 8"/>
    <w:basedOn w:val="Normal"/>
    <w:next w:val="Normal"/>
    <w:autoRedefine/>
    <w:uiPriority w:val="99"/>
    <w:semiHidden/>
    <w:unhideWhenUsed/>
    <w:rsid w:val="00A530D9"/>
    <w:pPr>
      <w:spacing w:line="240" w:lineRule="auto"/>
      <w:ind w:left="1680"/>
    </w:pPr>
    <w:rPr>
      <w:rFonts w:eastAsia="MS Mincho"/>
      <w:szCs w:val="24"/>
      <w:lang w:eastAsia="ja-JP"/>
    </w:rPr>
  </w:style>
  <w:style w:type="paragraph" w:styleId="TOC9">
    <w:name w:val="toc 9"/>
    <w:basedOn w:val="Normal"/>
    <w:next w:val="Normal"/>
    <w:autoRedefine/>
    <w:uiPriority w:val="99"/>
    <w:semiHidden/>
    <w:unhideWhenUsed/>
    <w:rsid w:val="00A530D9"/>
    <w:pPr>
      <w:spacing w:line="240" w:lineRule="auto"/>
      <w:ind w:left="1920"/>
    </w:pPr>
    <w:rPr>
      <w:rFonts w:eastAsia="MS Mincho"/>
      <w:szCs w:val="24"/>
      <w:lang w:eastAsia="ja-JP"/>
    </w:rPr>
  </w:style>
  <w:style w:type="table" w:customStyle="1" w:styleId="LightShading-Accent11">
    <w:name w:val="Light Shading - Accent 11"/>
    <w:basedOn w:val="TableNormal"/>
    <w:uiPriority w:val="60"/>
    <w:rsid w:val="00A530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A53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6"/>
    <w:pPr>
      <w:spacing w:after="0" w:line="480" w:lineRule="auto"/>
    </w:pPr>
    <w:rPr>
      <w:rFonts w:ascii="Times New Roman" w:hAnsi="Times New Roman" w:cs="Times New Roman"/>
      <w:noProof/>
      <w:sz w:val="24"/>
      <w:lang w:val="id-ID"/>
    </w:rPr>
  </w:style>
  <w:style w:type="paragraph" w:styleId="Heading1">
    <w:name w:val="heading 1"/>
    <w:basedOn w:val="Normal"/>
    <w:next w:val="Normal"/>
    <w:link w:val="Heading1Char"/>
    <w:uiPriority w:val="9"/>
    <w:qFormat/>
    <w:rsid w:val="00A530D9"/>
    <w:pPr>
      <w:keepNext/>
      <w:keepLines/>
      <w:numPr>
        <w:numId w:val="3"/>
      </w:numPr>
      <w:spacing w:before="480" w:line="276" w:lineRule="auto"/>
      <w:outlineLvl w:val="0"/>
    </w:pPr>
    <w:rPr>
      <w:rFonts w:asciiTheme="majorHAnsi" w:eastAsiaTheme="majorEastAsia" w:hAnsiTheme="majorHAnsi"/>
      <w:b/>
      <w:bCs/>
      <w:noProof w:val="0"/>
      <w:color w:val="365F91" w:themeColor="accent1" w:themeShade="BF"/>
      <w:sz w:val="28"/>
      <w:szCs w:val="28"/>
      <w:lang w:eastAsia="id-ID"/>
    </w:rPr>
  </w:style>
  <w:style w:type="paragraph" w:styleId="Heading2">
    <w:name w:val="heading 2"/>
    <w:basedOn w:val="Normal"/>
    <w:link w:val="Heading2Char"/>
    <w:uiPriority w:val="9"/>
    <w:qFormat/>
    <w:rsid w:val="00A530D9"/>
    <w:pPr>
      <w:numPr>
        <w:ilvl w:val="1"/>
        <w:numId w:val="3"/>
      </w:numPr>
      <w:spacing w:before="100" w:beforeAutospacing="1" w:after="100" w:afterAutospacing="1" w:line="240" w:lineRule="auto"/>
      <w:outlineLvl w:val="1"/>
    </w:pPr>
    <w:rPr>
      <w:rFonts w:eastAsia="Times New Roman"/>
      <w:b/>
      <w:bCs/>
      <w:noProof w:val="0"/>
      <w:sz w:val="36"/>
      <w:szCs w:val="36"/>
      <w:lang w:eastAsia="id-ID"/>
    </w:rPr>
  </w:style>
  <w:style w:type="paragraph" w:styleId="Heading3">
    <w:name w:val="heading 3"/>
    <w:basedOn w:val="Normal"/>
    <w:next w:val="Normal"/>
    <w:link w:val="Heading3Char"/>
    <w:uiPriority w:val="9"/>
    <w:qFormat/>
    <w:rsid w:val="00A530D9"/>
    <w:pPr>
      <w:keepNext/>
      <w:numPr>
        <w:ilvl w:val="2"/>
        <w:numId w:val="3"/>
      </w:numPr>
      <w:spacing w:before="240" w:after="60" w:line="240" w:lineRule="auto"/>
      <w:ind w:left="720" w:hanging="432"/>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A530D9"/>
    <w:pPr>
      <w:keepNext/>
      <w:numPr>
        <w:ilvl w:val="3"/>
        <w:numId w:val="3"/>
      </w:numPr>
      <w:spacing w:before="240" w:after="60" w:line="240" w:lineRule="auto"/>
      <w:ind w:left="864" w:hanging="144"/>
      <w:outlineLvl w:val="3"/>
    </w:pPr>
    <w:rPr>
      <w:rFonts w:eastAsia="MS Mincho"/>
      <w:b/>
      <w:bCs/>
      <w:sz w:val="28"/>
      <w:szCs w:val="28"/>
      <w:lang w:eastAsia="ja-JP"/>
    </w:rPr>
  </w:style>
  <w:style w:type="paragraph" w:styleId="Heading5">
    <w:name w:val="heading 5"/>
    <w:basedOn w:val="Normal"/>
    <w:next w:val="Normal"/>
    <w:link w:val="Heading5Char"/>
    <w:uiPriority w:val="9"/>
    <w:semiHidden/>
    <w:unhideWhenUsed/>
    <w:qFormat/>
    <w:rsid w:val="00A530D9"/>
    <w:pPr>
      <w:numPr>
        <w:ilvl w:val="4"/>
        <w:numId w:val="3"/>
      </w:numPr>
      <w:spacing w:before="240" w:after="60" w:line="240" w:lineRule="auto"/>
      <w:ind w:left="1008" w:hanging="432"/>
      <w:outlineLvl w:val="4"/>
    </w:pPr>
    <w:rPr>
      <w:rFonts w:eastAsia="MS Mincho"/>
      <w:b/>
      <w:bCs/>
      <w:i/>
      <w:iCs/>
      <w:sz w:val="26"/>
      <w:szCs w:val="26"/>
      <w:lang w:eastAsia="ja-JP"/>
    </w:rPr>
  </w:style>
  <w:style w:type="paragraph" w:styleId="Heading6">
    <w:name w:val="heading 6"/>
    <w:basedOn w:val="Normal"/>
    <w:next w:val="Normal"/>
    <w:link w:val="Heading6Char"/>
    <w:uiPriority w:val="9"/>
    <w:semiHidden/>
    <w:unhideWhenUsed/>
    <w:qFormat/>
    <w:rsid w:val="00A530D9"/>
    <w:pPr>
      <w:numPr>
        <w:ilvl w:val="5"/>
        <w:numId w:val="3"/>
      </w:numPr>
      <w:spacing w:before="240" w:after="60" w:line="240" w:lineRule="auto"/>
      <w:ind w:left="1152" w:hanging="432"/>
      <w:outlineLvl w:val="5"/>
    </w:pPr>
    <w:rPr>
      <w:rFonts w:eastAsia="MS Mincho"/>
      <w:b/>
      <w:bCs/>
      <w:sz w:val="22"/>
      <w:lang w:eastAsia="ja-JP"/>
    </w:rPr>
  </w:style>
  <w:style w:type="paragraph" w:styleId="Heading7">
    <w:name w:val="heading 7"/>
    <w:basedOn w:val="Normal"/>
    <w:next w:val="Normal"/>
    <w:link w:val="Heading7Char"/>
    <w:uiPriority w:val="9"/>
    <w:semiHidden/>
    <w:unhideWhenUsed/>
    <w:qFormat/>
    <w:rsid w:val="00A530D9"/>
    <w:pPr>
      <w:numPr>
        <w:ilvl w:val="6"/>
        <w:numId w:val="3"/>
      </w:numPr>
      <w:spacing w:before="240" w:after="60" w:line="240" w:lineRule="auto"/>
      <w:ind w:left="1296" w:hanging="288"/>
      <w:outlineLvl w:val="6"/>
    </w:pPr>
    <w:rPr>
      <w:rFonts w:eastAsia="MS Mincho"/>
      <w:szCs w:val="24"/>
      <w:lang w:eastAsia="ja-JP"/>
    </w:rPr>
  </w:style>
  <w:style w:type="paragraph" w:styleId="Heading8">
    <w:name w:val="heading 8"/>
    <w:basedOn w:val="Normal"/>
    <w:next w:val="Normal"/>
    <w:link w:val="Heading8Char"/>
    <w:uiPriority w:val="9"/>
    <w:semiHidden/>
    <w:unhideWhenUsed/>
    <w:qFormat/>
    <w:rsid w:val="00A530D9"/>
    <w:pPr>
      <w:numPr>
        <w:ilvl w:val="7"/>
        <w:numId w:val="3"/>
      </w:numPr>
      <w:spacing w:before="240" w:after="60" w:line="240" w:lineRule="auto"/>
      <w:ind w:left="1440" w:hanging="432"/>
      <w:outlineLvl w:val="7"/>
    </w:pPr>
    <w:rPr>
      <w:rFonts w:eastAsia="MS Mincho"/>
      <w:i/>
      <w:iCs/>
      <w:szCs w:val="24"/>
      <w:lang w:eastAsia="ja-JP"/>
    </w:rPr>
  </w:style>
  <w:style w:type="paragraph" w:styleId="Heading9">
    <w:name w:val="heading 9"/>
    <w:basedOn w:val="Normal"/>
    <w:next w:val="Normal"/>
    <w:link w:val="Heading9Char"/>
    <w:uiPriority w:val="9"/>
    <w:semiHidden/>
    <w:unhideWhenUsed/>
    <w:qFormat/>
    <w:rsid w:val="00A530D9"/>
    <w:pPr>
      <w:numPr>
        <w:ilvl w:val="8"/>
        <w:numId w:val="3"/>
      </w:numPr>
      <w:spacing w:before="240" w:after="60" w:line="240" w:lineRule="auto"/>
      <w:ind w:left="1584" w:hanging="144"/>
      <w:outlineLvl w:val="8"/>
    </w:pPr>
    <w:rPr>
      <w:rFonts w:ascii="Arial" w:eastAsia="MS Mincho" w:hAnsi="Arial" w:cs="Arial"/>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206"/>
    <w:pPr>
      <w:tabs>
        <w:tab w:val="center" w:pos="4513"/>
        <w:tab w:val="right" w:pos="9026"/>
      </w:tabs>
      <w:spacing w:line="240" w:lineRule="auto"/>
    </w:pPr>
    <w:rPr>
      <w:rFonts w:eastAsia="Times New Roman"/>
    </w:rPr>
  </w:style>
  <w:style w:type="character" w:customStyle="1" w:styleId="FooterChar">
    <w:name w:val="Footer Char"/>
    <w:basedOn w:val="DefaultParagraphFont"/>
    <w:link w:val="Footer"/>
    <w:uiPriority w:val="99"/>
    <w:rsid w:val="00FE1206"/>
    <w:rPr>
      <w:rFonts w:ascii="Times New Roman" w:eastAsia="Times New Roman" w:hAnsi="Times New Roman" w:cs="Times New Roman"/>
      <w:noProof/>
      <w:sz w:val="24"/>
      <w:lang w:val="id-ID"/>
    </w:rPr>
  </w:style>
  <w:style w:type="character" w:styleId="PageNumber">
    <w:name w:val="page number"/>
    <w:basedOn w:val="DefaultParagraphFont"/>
    <w:uiPriority w:val="99"/>
    <w:semiHidden/>
    <w:unhideWhenUsed/>
    <w:rsid w:val="00FE1206"/>
    <w:rPr>
      <w:rFonts w:cs="Times New Roman"/>
    </w:rPr>
  </w:style>
  <w:style w:type="paragraph" w:styleId="ListParagraph">
    <w:name w:val="List Paragraph"/>
    <w:aliases w:val="Body of text,List Paragraph1,spasi 2 taiiii,skripsi,Body Text Char1,Char Char2,List Paragraph2,Heading 10,sub de titre 4,ANNEX,list paragraph"/>
    <w:basedOn w:val="Normal"/>
    <w:link w:val="ListParagraphChar"/>
    <w:uiPriority w:val="34"/>
    <w:qFormat/>
    <w:rsid w:val="004E6875"/>
    <w:pPr>
      <w:spacing w:line="240" w:lineRule="auto"/>
      <w:ind w:left="720"/>
      <w:contextualSpacing/>
    </w:pPr>
    <w:rPr>
      <w:rFonts w:eastAsia="Times New Roman"/>
    </w:rPr>
  </w:style>
  <w:style w:type="character" w:customStyle="1" w:styleId="ListParagraphChar">
    <w:name w:val="List Paragraph Char"/>
    <w:aliases w:val="Body of text Char,List Paragraph1 Char,spasi 2 taiiii Char,skripsi Char,Body Text Char1 Char,Char Char2 Char,List Paragraph2 Char,Heading 10 Char,sub de titre 4 Char,ANNEX Char,list paragraph Char"/>
    <w:link w:val="ListParagraph"/>
    <w:uiPriority w:val="34"/>
    <w:qFormat/>
    <w:locked/>
    <w:rsid w:val="004E6875"/>
    <w:rPr>
      <w:rFonts w:ascii="Times New Roman" w:eastAsia="Times New Roman" w:hAnsi="Times New Roman" w:cs="Times New Roman"/>
      <w:noProof/>
      <w:sz w:val="24"/>
      <w:lang w:val="id-ID"/>
    </w:rPr>
  </w:style>
  <w:style w:type="paragraph" w:styleId="Header">
    <w:name w:val="header"/>
    <w:basedOn w:val="Normal"/>
    <w:link w:val="HeaderChar"/>
    <w:uiPriority w:val="99"/>
    <w:unhideWhenUsed/>
    <w:rsid w:val="00E4086A"/>
    <w:pPr>
      <w:tabs>
        <w:tab w:val="center" w:pos="4680"/>
        <w:tab w:val="right" w:pos="9360"/>
      </w:tabs>
      <w:spacing w:line="240" w:lineRule="auto"/>
    </w:pPr>
  </w:style>
  <w:style w:type="character" w:customStyle="1" w:styleId="HeaderChar">
    <w:name w:val="Header Char"/>
    <w:basedOn w:val="DefaultParagraphFont"/>
    <w:link w:val="Header"/>
    <w:uiPriority w:val="99"/>
    <w:rsid w:val="00E4086A"/>
    <w:rPr>
      <w:rFonts w:ascii="Times New Roman" w:hAnsi="Times New Roman" w:cs="Times New Roman"/>
      <w:noProof/>
      <w:sz w:val="24"/>
      <w:lang w:val="id-ID"/>
    </w:rPr>
  </w:style>
  <w:style w:type="table" w:styleId="TableGrid">
    <w:name w:val="Table Grid"/>
    <w:basedOn w:val="TableNormal"/>
    <w:uiPriority w:val="59"/>
    <w:rsid w:val="00E4086A"/>
    <w:pPr>
      <w:spacing w:after="0" w:line="240" w:lineRule="auto"/>
    </w:pPr>
    <w:rPr>
      <w:rFonts w:ascii="Times New Roman" w:hAnsi="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3F9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530D9"/>
    <w:rPr>
      <w:rFonts w:asciiTheme="majorHAnsi" w:eastAsiaTheme="majorEastAsia" w:hAnsiTheme="majorHAnsi" w:cs="Times New Roman"/>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A530D9"/>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A530D9"/>
    <w:rPr>
      <w:rFonts w:ascii="Arial" w:eastAsia="MS Mincho" w:hAnsi="Arial" w:cs="Arial"/>
      <w:b/>
      <w:bCs/>
      <w:noProof/>
      <w:sz w:val="26"/>
      <w:szCs w:val="26"/>
      <w:lang w:val="id-ID" w:eastAsia="ja-JP"/>
    </w:rPr>
  </w:style>
  <w:style w:type="character" w:customStyle="1" w:styleId="Heading4Char">
    <w:name w:val="Heading 4 Char"/>
    <w:basedOn w:val="DefaultParagraphFont"/>
    <w:link w:val="Heading4"/>
    <w:uiPriority w:val="9"/>
    <w:semiHidden/>
    <w:rsid w:val="00A530D9"/>
    <w:rPr>
      <w:rFonts w:ascii="Times New Roman" w:eastAsia="MS Mincho" w:hAnsi="Times New Roman" w:cs="Times New Roman"/>
      <w:b/>
      <w:bCs/>
      <w:noProof/>
      <w:sz w:val="28"/>
      <w:szCs w:val="28"/>
      <w:lang w:val="id-ID" w:eastAsia="ja-JP"/>
    </w:rPr>
  </w:style>
  <w:style w:type="character" w:customStyle="1" w:styleId="Heading5Char">
    <w:name w:val="Heading 5 Char"/>
    <w:basedOn w:val="DefaultParagraphFont"/>
    <w:link w:val="Heading5"/>
    <w:uiPriority w:val="9"/>
    <w:semiHidden/>
    <w:rsid w:val="00A530D9"/>
    <w:rPr>
      <w:rFonts w:ascii="Times New Roman" w:eastAsia="MS Mincho" w:hAnsi="Times New Roman" w:cs="Times New Roman"/>
      <w:b/>
      <w:bCs/>
      <w:i/>
      <w:iCs/>
      <w:noProof/>
      <w:sz w:val="26"/>
      <w:szCs w:val="26"/>
      <w:lang w:val="id-ID" w:eastAsia="ja-JP"/>
    </w:rPr>
  </w:style>
  <w:style w:type="character" w:customStyle="1" w:styleId="Heading6Char">
    <w:name w:val="Heading 6 Char"/>
    <w:basedOn w:val="DefaultParagraphFont"/>
    <w:link w:val="Heading6"/>
    <w:uiPriority w:val="9"/>
    <w:semiHidden/>
    <w:rsid w:val="00A530D9"/>
    <w:rPr>
      <w:rFonts w:ascii="Times New Roman" w:eastAsia="MS Mincho" w:hAnsi="Times New Roman" w:cs="Times New Roman"/>
      <w:b/>
      <w:bCs/>
      <w:noProof/>
      <w:lang w:val="id-ID" w:eastAsia="ja-JP"/>
    </w:rPr>
  </w:style>
  <w:style w:type="character" w:customStyle="1" w:styleId="Heading7Char">
    <w:name w:val="Heading 7 Char"/>
    <w:basedOn w:val="DefaultParagraphFont"/>
    <w:link w:val="Heading7"/>
    <w:uiPriority w:val="9"/>
    <w:semiHidden/>
    <w:rsid w:val="00A530D9"/>
    <w:rPr>
      <w:rFonts w:ascii="Times New Roman" w:eastAsia="MS Mincho" w:hAnsi="Times New Roman" w:cs="Times New Roman"/>
      <w:noProof/>
      <w:sz w:val="24"/>
      <w:szCs w:val="24"/>
      <w:lang w:val="id-ID" w:eastAsia="ja-JP"/>
    </w:rPr>
  </w:style>
  <w:style w:type="character" w:customStyle="1" w:styleId="Heading8Char">
    <w:name w:val="Heading 8 Char"/>
    <w:basedOn w:val="DefaultParagraphFont"/>
    <w:link w:val="Heading8"/>
    <w:uiPriority w:val="9"/>
    <w:semiHidden/>
    <w:rsid w:val="00A530D9"/>
    <w:rPr>
      <w:rFonts w:ascii="Times New Roman" w:eastAsia="MS Mincho" w:hAnsi="Times New Roman" w:cs="Times New Roman"/>
      <w:i/>
      <w:iCs/>
      <w:noProof/>
      <w:sz w:val="24"/>
      <w:szCs w:val="24"/>
      <w:lang w:val="id-ID" w:eastAsia="ja-JP"/>
    </w:rPr>
  </w:style>
  <w:style w:type="character" w:customStyle="1" w:styleId="Heading9Char">
    <w:name w:val="Heading 9 Char"/>
    <w:basedOn w:val="DefaultParagraphFont"/>
    <w:link w:val="Heading9"/>
    <w:uiPriority w:val="9"/>
    <w:semiHidden/>
    <w:rsid w:val="00A530D9"/>
    <w:rPr>
      <w:rFonts w:ascii="Arial" w:eastAsia="MS Mincho" w:hAnsi="Arial" w:cs="Arial"/>
      <w:noProof/>
      <w:lang w:val="id-ID" w:eastAsia="ja-JP"/>
    </w:rPr>
  </w:style>
  <w:style w:type="paragraph" w:styleId="BalloonText">
    <w:name w:val="Balloon Text"/>
    <w:basedOn w:val="Normal"/>
    <w:link w:val="BalloonTextChar"/>
    <w:uiPriority w:val="99"/>
    <w:semiHidden/>
    <w:unhideWhenUsed/>
    <w:rsid w:val="00A53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D9"/>
    <w:rPr>
      <w:rFonts w:ascii="Tahoma" w:hAnsi="Tahoma" w:cs="Tahoma"/>
      <w:noProof/>
      <w:sz w:val="16"/>
      <w:szCs w:val="16"/>
      <w:lang w:val="id-ID"/>
    </w:rPr>
  </w:style>
  <w:style w:type="paragraph" w:styleId="NoSpacing">
    <w:name w:val="No Spacing"/>
    <w:uiPriority w:val="1"/>
    <w:qFormat/>
    <w:rsid w:val="00A530D9"/>
    <w:pPr>
      <w:spacing w:after="0" w:line="240" w:lineRule="auto"/>
    </w:pPr>
    <w:rPr>
      <w:rFonts w:eastAsia="Times New Roman" w:cs="Times New Roman"/>
      <w:lang w:val="id-ID"/>
    </w:rPr>
  </w:style>
  <w:style w:type="character" w:customStyle="1" w:styleId="lrzxr">
    <w:name w:val="lrzxr"/>
    <w:basedOn w:val="DefaultParagraphFont"/>
    <w:rsid w:val="00A530D9"/>
  </w:style>
  <w:style w:type="paragraph" w:styleId="HTMLPreformatted">
    <w:name w:val="HTML Preformatted"/>
    <w:basedOn w:val="Normal"/>
    <w:link w:val="HTMLPreformattedChar"/>
    <w:uiPriority w:val="99"/>
    <w:semiHidden/>
    <w:unhideWhenUsed/>
    <w:rsid w:val="00A5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semiHidden/>
    <w:rsid w:val="00A530D9"/>
    <w:rPr>
      <w:rFonts w:ascii="Courier New" w:eastAsia="Times New Roman" w:hAnsi="Courier New" w:cs="Courier New"/>
      <w:sz w:val="20"/>
      <w:szCs w:val="20"/>
      <w:lang w:val="id-ID" w:eastAsia="id-ID"/>
    </w:rPr>
  </w:style>
  <w:style w:type="paragraph" w:styleId="NormalWeb">
    <w:name w:val="Normal (Web)"/>
    <w:basedOn w:val="Normal"/>
    <w:uiPriority w:val="99"/>
    <w:unhideWhenUsed/>
    <w:rsid w:val="00A530D9"/>
    <w:pPr>
      <w:spacing w:before="100" w:beforeAutospacing="1" w:after="100" w:afterAutospacing="1" w:line="240" w:lineRule="auto"/>
    </w:pPr>
    <w:rPr>
      <w:rFonts w:eastAsia="Times New Roman"/>
      <w:noProof w:val="0"/>
      <w:szCs w:val="24"/>
      <w:lang w:val="en-US"/>
    </w:rPr>
  </w:style>
  <w:style w:type="table" w:customStyle="1" w:styleId="LightShading1">
    <w:name w:val="Light Shading1"/>
    <w:basedOn w:val="TableNormal"/>
    <w:uiPriority w:val="60"/>
    <w:rsid w:val="00A530D9"/>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apple-tab-span">
    <w:name w:val="apple-tab-span"/>
    <w:basedOn w:val="DefaultParagraphFont"/>
    <w:rsid w:val="00A530D9"/>
    <w:rPr>
      <w:rFonts w:cs="Times New Roman"/>
    </w:rPr>
  </w:style>
  <w:style w:type="paragraph" w:styleId="Subtitle">
    <w:name w:val="Subtitle"/>
    <w:basedOn w:val="Normal"/>
    <w:next w:val="Normal"/>
    <w:link w:val="SubtitleChar"/>
    <w:uiPriority w:val="11"/>
    <w:qFormat/>
    <w:rsid w:val="00A530D9"/>
    <w:pPr>
      <w:numPr>
        <w:ilvl w:val="1"/>
      </w:numPr>
      <w:spacing w:after="200" w:line="276" w:lineRule="auto"/>
    </w:pPr>
    <w:rPr>
      <w:rFonts w:asciiTheme="majorHAnsi" w:eastAsiaTheme="majorEastAsia" w:hAnsiTheme="majorHAnsi"/>
      <w:i/>
      <w:iCs/>
      <w:noProof w:val="0"/>
      <w:color w:val="4F81BD" w:themeColor="accent1"/>
      <w:spacing w:val="15"/>
      <w:szCs w:val="24"/>
      <w:lang w:eastAsia="id-ID"/>
    </w:rPr>
  </w:style>
  <w:style w:type="character" w:customStyle="1" w:styleId="SubtitleChar">
    <w:name w:val="Subtitle Char"/>
    <w:basedOn w:val="DefaultParagraphFont"/>
    <w:link w:val="Subtitle"/>
    <w:uiPriority w:val="11"/>
    <w:rsid w:val="00A530D9"/>
    <w:rPr>
      <w:rFonts w:asciiTheme="majorHAnsi" w:eastAsiaTheme="majorEastAsia" w:hAnsiTheme="majorHAnsi" w:cs="Times New Roman"/>
      <w:i/>
      <w:iCs/>
      <w:color w:val="4F81BD" w:themeColor="accent1"/>
      <w:spacing w:val="15"/>
      <w:sz w:val="24"/>
      <w:szCs w:val="24"/>
      <w:lang w:val="id-ID" w:eastAsia="id-ID"/>
    </w:rPr>
  </w:style>
  <w:style w:type="paragraph" w:styleId="TOC2">
    <w:name w:val="toc 2"/>
    <w:basedOn w:val="Normal"/>
    <w:next w:val="Normal"/>
    <w:autoRedefine/>
    <w:uiPriority w:val="39"/>
    <w:unhideWhenUsed/>
    <w:qFormat/>
    <w:rsid w:val="00A530D9"/>
    <w:pPr>
      <w:spacing w:after="100" w:line="276" w:lineRule="auto"/>
      <w:jc w:val="both"/>
    </w:pPr>
    <w:rPr>
      <w:rFonts w:eastAsiaTheme="minorEastAsia"/>
      <w:noProof w:val="0"/>
      <w:szCs w:val="24"/>
      <w:lang w:eastAsia="ja-JP"/>
    </w:rPr>
  </w:style>
  <w:style w:type="paragraph" w:styleId="TOC3">
    <w:name w:val="toc 3"/>
    <w:basedOn w:val="Normal"/>
    <w:next w:val="Normal"/>
    <w:autoRedefine/>
    <w:uiPriority w:val="39"/>
    <w:unhideWhenUsed/>
    <w:qFormat/>
    <w:rsid w:val="00A530D9"/>
    <w:pPr>
      <w:spacing w:after="100" w:line="276" w:lineRule="auto"/>
      <w:ind w:left="1014" w:firstLine="426"/>
      <w:jc w:val="both"/>
    </w:pPr>
    <w:rPr>
      <w:rFonts w:eastAsiaTheme="minorEastAsia"/>
      <w:noProof w:val="0"/>
      <w:szCs w:val="24"/>
      <w:lang w:eastAsia="ja-JP"/>
    </w:rPr>
  </w:style>
  <w:style w:type="paragraph" w:styleId="TOCHeading">
    <w:name w:val="TOC Heading"/>
    <w:basedOn w:val="Heading1"/>
    <w:next w:val="Normal"/>
    <w:uiPriority w:val="39"/>
    <w:unhideWhenUsed/>
    <w:qFormat/>
    <w:rsid w:val="00A530D9"/>
    <w:pPr>
      <w:spacing w:line="480" w:lineRule="auto"/>
      <w:outlineLvl w:val="9"/>
    </w:pPr>
    <w:rPr>
      <w:rFonts w:cstheme="majorBidi"/>
      <w:noProof/>
      <w:lang w:eastAsia="en-US"/>
    </w:rPr>
  </w:style>
  <w:style w:type="paragraph" w:styleId="TOC1">
    <w:name w:val="toc 1"/>
    <w:basedOn w:val="Normal"/>
    <w:next w:val="Normal"/>
    <w:autoRedefine/>
    <w:uiPriority w:val="39"/>
    <w:unhideWhenUsed/>
    <w:qFormat/>
    <w:rsid w:val="00A530D9"/>
    <w:pPr>
      <w:spacing w:after="100" w:line="276" w:lineRule="auto"/>
      <w:jc w:val="both"/>
    </w:pPr>
    <w:rPr>
      <w:rFonts w:eastAsiaTheme="minorEastAsia"/>
      <w:b/>
      <w:noProof w:val="0"/>
      <w:szCs w:val="24"/>
      <w:lang w:eastAsia="ja-JP"/>
    </w:rPr>
  </w:style>
  <w:style w:type="character" w:styleId="PlaceholderText">
    <w:name w:val="Placeholder Text"/>
    <w:basedOn w:val="DefaultParagraphFont"/>
    <w:uiPriority w:val="99"/>
    <w:semiHidden/>
    <w:rsid w:val="00A530D9"/>
    <w:rPr>
      <w:rFonts w:cs="Times New Roman"/>
      <w:color w:val="808080"/>
    </w:rPr>
  </w:style>
  <w:style w:type="character" w:styleId="Hyperlink">
    <w:name w:val="Hyperlink"/>
    <w:basedOn w:val="DefaultParagraphFont"/>
    <w:uiPriority w:val="99"/>
    <w:unhideWhenUsed/>
    <w:rsid w:val="00A530D9"/>
    <w:rPr>
      <w:rFonts w:cs="Times New Roman"/>
      <w:color w:val="0000FF"/>
      <w:u w:val="single"/>
    </w:rPr>
  </w:style>
  <w:style w:type="character" w:styleId="FollowedHyperlink">
    <w:name w:val="FollowedHyperlink"/>
    <w:basedOn w:val="DefaultParagraphFont"/>
    <w:uiPriority w:val="99"/>
    <w:semiHidden/>
    <w:unhideWhenUsed/>
    <w:rsid w:val="00A530D9"/>
    <w:rPr>
      <w:rFonts w:cs="Times New Roman"/>
      <w:color w:val="800080"/>
      <w:u w:val="single"/>
    </w:rPr>
  </w:style>
  <w:style w:type="paragraph" w:customStyle="1" w:styleId="xl65">
    <w:name w:val="xl65"/>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6">
    <w:name w:val="xl66"/>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noProof w:val="0"/>
      <w:szCs w:val="24"/>
      <w:lang w:val="en-US"/>
    </w:rPr>
  </w:style>
  <w:style w:type="paragraph" w:customStyle="1" w:styleId="xl67">
    <w:name w:val="xl67"/>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paragraph" w:customStyle="1" w:styleId="xl68">
    <w:name w:val="xl68"/>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69">
    <w:name w:val="xl69"/>
    <w:basedOn w:val="Normal"/>
    <w:rsid w:val="00A530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0">
    <w:name w:val="xl70"/>
    <w:basedOn w:val="Normal"/>
    <w:rsid w:val="00A530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paragraph" w:customStyle="1" w:styleId="xl71">
    <w:name w:val="xl71"/>
    <w:basedOn w:val="Normal"/>
    <w:rsid w:val="00A530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noProof w:val="0"/>
      <w:szCs w:val="24"/>
      <w:lang w:val="en-US"/>
    </w:rPr>
  </w:style>
  <w:style w:type="table" w:customStyle="1" w:styleId="TableGrid1">
    <w:name w:val="Table Grid1"/>
    <w:basedOn w:val="TableNormal"/>
    <w:uiPriority w:val="59"/>
    <w:rsid w:val="00A530D9"/>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530D9"/>
    <w:rPr>
      <w:rFonts w:cs="Times New Roman"/>
      <w:b/>
      <w:bCs/>
    </w:rPr>
  </w:style>
  <w:style w:type="paragraph" w:customStyle="1" w:styleId="Isi">
    <w:name w:val="Isi"/>
    <w:basedOn w:val="Normal"/>
    <w:rsid w:val="00A530D9"/>
    <w:pPr>
      <w:suppressAutoHyphens/>
      <w:autoSpaceDN w:val="0"/>
      <w:ind w:left="720" w:firstLine="720"/>
      <w:jc w:val="both"/>
      <w:textAlignment w:val="baseline"/>
    </w:pPr>
    <w:rPr>
      <w:rFonts w:eastAsia="Times New Roman"/>
      <w:noProof w:val="0"/>
      <w:szCs w:val="24"/>
      <w:lang w:val="en-US"/>
    </w:rPr>
  </w:style>
  <w:style w:type="numbering" w:customStyle="1" w:styleId="Style3">
    <w:name w:val="Style3"/>
    <w:rsid w:val="00A530D9"/>
    <w:pPr>
      <w:numPr>
        <w:numId w:val="2"/>
      </w:numPr>
    </w:pPr>
  </w:style>
  <w:style w:type="numbering" w:customStyle="1" w:styleId="WWNum2">
    <w:name w:val="WWNum2"/>
    <w:rsid w:val="00A530D9"/>
    <w:pPr>
      <w:numPr>
        <w:numId w:val="3"/>
      </w:numPr>
    </w:pPr>
  </w:style>
  <w:style w:type="numbering" w:customStyle="1" w:styleId="Style1">
    <w:name w:val="Style1"/>
    <w:rsid w:val="00A530D9"/>
    <w:pPr>
      <w:numPr>
        <w:numId w:val="1"/>
      </w:numPr>
    </w:pPr>
  </w:style>
  <w:style w:type="paragraph" w:customStyle="1" w:styleId="xl63">
    <w:name w:val="xl63"/>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en-US"/>
    </w:rPr>
  </w:style>
  <w:style w:type="paragraph" w:customStyle="1" w:styleId="xl64">
    <w:name w:val="xl64"/>
    <w:basedOn w:val="Normal"/>
    <w:rsid w:val="00A530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Cs w:val="24"/>
      <w:lang w:val="en-US"/>
    </w:rPr>
  </w:style>
  <w:style w:type="numbering" w:styleId="111111">
    <w:name w:val="Outline List 2"/>
    <w:basedOn w:val="NoList"/>
    <w:rsid w:val="00A530D9"/>
    <w:pPr>
      <w:numPr>
        <w:numId w:val="4"/>
      </w:numPr>
    </w:pPr>
  </w:style>
  <w:style w:type="numbering" w:styleId="1ai">
    <w:name w:val="Outline List 1"/>
    <w:basedOn w:val="NoList"/>
    <w:rsid w:val="00A530D9"/>
    <w:pPr>
      <w:numPr>
        <w:numId w:val="5"/>
      </w:numPr>
    </w:pPr>
  </w:style>
  <w:style w:type="numbering" w:styleId="ArticleSection">
    <w:name w:val="Outline List 3"/>
    <w:basedOn w:val="NoList"/>
    <w:rsid w:val="00A530D9"/>
    <w:pPr>
      <w:numPr>
        <w:numId w:val="6"/>
      </w:numPr>
    </w:pPr>
  </w:style>
  <w:style w:type="paragraph" w:styleId="BlockText">
    <w:name w:val="Block Text"/>
    <w:basedOn w:val="Normal"/>
    <w:uiPriority w:val="99"/>
    <w:semiHidden/>
    <w:unhideWhenUsed/>
    <w:qFormat/>
    <w:rsid w:val="00A530D9"/>
    <w:pPr>
      <w:spacing w:after="120" w:line="240" w:lineRule="auto"/>
      <w:ind w:left="1440" w:right="1440"/>
    </w:pPr>
    <w:rPr>
      <w:rFonts w:eastAsia="MS Mincho"/>
      <w:szCs w:val="24"/>
      <w:lang w:eastAsia="ja-JP"/>
    </w:rPr>
  </w:style>
  <w:style w:type="paragraph" w:styleId="BodyText">
    <w:name w:val="Body Text"/>
    <w:basedOn w:val="Normal"/>
    <w:link w:val="BodyTextChar"/>
    <w:uiPriority w:val="99"/>
    <w:semiHidden/>
    <w:unhideWhenUsed/>
    <w:rsid w:val="00A530D9"/>
    <w:pPr>
      <w:spacing w:after="120" w:line="240" w:lineRule="auto"/>
    </w:pPr>
    <w:rPr>
      <w:rFonts w:eastAsia="MS Mincho"/>
      <w:szCs w:val="24"/>
      <w:lang w:eastAsia="ja-JP"/>
    </w:rPr>
  </w:style>
  <w:style w:type="character" w:customStyle="1" w:styleId="BodyTextChar">
    <w:name w:val="Body Text Char"/>
    <w:basedOn w:val="DefaultParagraphFont"/>
    <w:link w:val="BodyText"/>
    <w:uiPriority w:val="99"/>
    <w:semiHidden/>
    <w:rsid w:val="00A530D9"/>
    <w:rPr>
      <w:rFonts w:ascii="Times New Roman" w:eastAsia="MS Mincho" w:hAnsi="Times New Roman" w:cs="Times New Roman"/>
      <w:noProof/>
      <w:sz w:val="24"/>
      <w:szCs w:val="24"/>
      <w:lang w:val="id-ID" w:eastAsia="ja-JP"/>
    </w:rPr>
  </w:style>
  <w:style w:type="paragraph" w:styleId="BodyText2">
    <w:name w:val="Body Text 2"/>
    <w:basedOn w:val="Normal"/>
    <w:link w:val="BodyText2Char"/>
    <w:uiPriority w:val="99"/>
    <w:semiHidden/>
    <w:unhideWhenUsed/>
    <w:rsid w:val="00A530D9"/>
    <w:pPr>
      <w:spacing w:after="120"/>
    </w:pPr>
    <w:rPr>
      <w:rFonts w:eastAsia="MS Mincho"/>
      <w:szCs w:val="24"/>
      <w:lang w:eastAsia="ja-JP"/>
    </w:rPr>
  </w:style>
  <w:style w:type="character" w:customStyle="1" w:styleId="BodyText2Char">
    <w:name w:val="Body Text 2 Char"/>
    <w:basedOn w:val="DefaultParagraphFont"/>
    <w:link w:val="BodyText2"/>
    <w:uiPriority w:val="99"/>
    <w:semiHidden/>
    <w:rsid w:val="00A530D9"/>
    <w:rPr>
      <w:rFonts w:ascii="Times New Roman" w:eastAsia="MS Mincho" w:hAnsi="Times New Roman" w:cs="Times New Roman"/>
      <w:noProof/>
      <w:sz w:val="24"/>
      <w:szCs w:val="24"/>
      <w:lang w:val="id-ID" w:eastAsia="ja-JP"/>
    </w:rPr>
  </w:style>
  <w:style w:type="paragraph" w:styleId="BodyText3">
    <w:name w:val="Body Text 3"/>
    <w:basedOn w:val="Normal"/>
    <w:link w:val="BodyText3Char"/>
    <w:uiPriority w:val="99"/>
    <w:semiHidden/>
    <w:unhideWhenUsed/>
    <w:rsid w:val="00A530D9"/>
    <w:pPr>
      <w:spacing w:after="120" w:line="240" w:lineRule="auto"/>
    </w:pPr>
    <w:rPr>
      <w:rFonts w:eastAsia="MS Mincho"/>
      <w:sz w:val="16"/>
      <w:szCs w:val="16"/>
      <w:lang w:eastAsia="ja-JP"/>
    </w:rPr>
  </w:style>
  <w:style w:type="character" w:customStyle="1" w:styleId="BodyText3Char">
    <w:name w:val="Body Text 3 Char"/>
    <w:basedOn w:val="DefaultParagraphFont"/>
    <w:link w:val="BodyText3"/>
    <w:uiPriority w:val="99"/>
    <w:semiHidden/>
    <w:rsid w:val="00A530D9"/>
    <w:rPr>
      <w:rFonts w:ascii="Times New Roman" w:eastAsia="MS Mincho" w:hAnsi="Times New Roman" w:cs="Times New Roman"/>
      <w:noProof/>
      <w:sz w:val="16"/>
      <w:szCs w:val="16"/>
      <w:lang w:val="id-ID" w:eastAsia="ja-JP"/>
    </w:rPr>
  </w:style>
  <w:style w:type="paragraph" w:styleId="BodyTextFirstIndent">
    <w:name w:val="Body Text First Indent"/>
    <w:basedOn w:val="BodyText"/>
    <w:link w:val="BodyTextFirstIndentChar"/>
    <w:uiPriority w:val="99"/>
    <w:semiHidden/>
    <w:unhideWhenUsed/>
    <w:rsid w:val="00A530D9"/>
    <w:pPr>
      <w:ind w:firstLine="210"/>
    </w:pPr>
  </w:style>
  <w:style w:type="character" w:customStyle="1" w:styleId="BodyTextFirstIndentChar">
    <w:name w:val="Body Text First Indent Char"/>
    <w:basedOn w:val="BodyTextChar"/>
    <w:link w:val="BodyTextFirstIndent"/>
    <w:uiPriority w:val="99"/>
    <w:semiHidden/>
    <w:rsid w:val="00A530D9"/>
    <w:rPr>
      <w:rFonts w:ascii="Times New Roman" w:eastAsia="MS Mincho" w:hAnsi="Times New Roman" w:cs="Times New Roman"/>
      <w:noProof/>
      <w:sz w:val="24"/>
      <w:szCs w:val="24"/>
      <w:lang w:val="id-ID" w:eastAsia="ja-JP"/>
    </w:rPr>
  </w:style>
  <w:style w:type="paragraph" w:styleId="BodyTextIndent">
    <w:name w:val="Body Text Indent"/>
    <w:basedOn w:val="Normal"/>
    <w:link w:val="BodyTextIndentChar"/>
    <w:uiPriority w:val="99"/>
    <w:semiHidden/>
    <w:unhideWhenUsed/>
    <w:rsid w:val="00A530D9"/>
    <w:pPr>
      <w:spacing w:after="120" w:line="240" w:lineRule="auto"/>
      <w:ind w:left="360"/>
    </w:pPr>
    <w:rPr>
      <w:rFonts w:eastAsia="MS Mincho"/>
      <w:szCs w:val="24"/>
      <w:lang w:eastAsia="ja-JP"/>
    </w:rPr>
  </w:style>
  <w:style w:type="character" w:customStyle="1" w:styleId="BodyTextIndentChar">
    <w:name w:val="Body Text Indent Char"/>
    <w:basedOn w:val="DefaultParagraphFont"/>
    <w:link w:val="BodyTextIndent"/>
    <w:uiPriority w:val="99"/>
    <w:semiHidden/>
    <w:rsid w:val="00A530D9"/>
    <w:rPr>
      <w:rFonts w:ascii="Times New Roman" w:eastAsia="MS Mincho" w:hAnsi="Times New Roman" w:cs="Times New Roman"/>
      <w:noProof/>
      <w:sz w:val="24"/>
      <w:szCs w:val="24"/>
      <w:lang w:val="id-ID" w:eastAsia="ja-JP"/>
    </w:rPr>
  </w:style>
  <w:style w:type="paragraph" w:styleId="BodyTextFirstIndent2">
    <w:name w:val="Body Text First Indent 2"/>
    <w:basedOn w:val="BodyTextIndent"/>
    <w:link w:val="BodyTextFirstIndent2Char"/>
    <w:uiPriority w:val="99"/>
    <w:semiHidden/>
    <w:unhideWhenUsed/>
    <w:rsid w:val="00A530D9"/>
    <w:pPr>
      <w:ind w:firstLine="210"/>
    </w:pPr>
  </w:style>
  <w:style w:type="character" w:customStyle="1" w:styleId="BodyTextFirstIndent2Char">
    <w:name w:val="Body Text First Indent 2 Char"/>
    <w:basedOn w:val="BodyTextIndentChar"/>
    <w:link w:val="BodyTextFirstIndent2"/>
    <w:uiPriority w:val="99"/>
    <w:semiHidden/>
    <w:rsid w:val="00A530D9"/>
    <w:rPr>
      <w:rFonts w:ascii="Times New Roman" w:eastAsia="MS Mincho" w:hAnsi="Times New Roman" w:cs="Times New Roman"/>
      <w:noProof/>
      <w:sz w:val="24"/>
      <w:szCs w:val="24"/>
      <w:lang w:val="id-ID" w:eastAsia="ja-JP"/>
    </w:rPr>
  </w:style>
  <w:style w:type="paragraph" w:styleId="BodyTextIndent2">
    <w:name w:val="Body Text Indent 2"/>
    <w:basedOn w:val="Normal"/>
    <w:link w:val="BodyTextIndent2Char"/>
    <w:uiPriority w:val="99"/>
    <w:semiHidden/>
    <w:unhideWhenUsed/>
    <w:rsid w:val="00A530D9"/>
    <w:pPr>
      <w:spacing w:after="120"/>
      <w:ind w:left="360"/>
    </w:pPr>
    <w:rPr>
      <w:rFonts w:eastAsia="MS Mincho"/>
      <w:szCs w:val="24"/>
      <w:lang w:eastAsia="ja-JP"/>
    </w:rPr>
  </w:style>
  <w:style w:type="character" w:customStyle="1" w:styleId="BodyTextIndent2Char">
    <w:name w:val="Body Text Indent 2 Char"/>
    <w:basedOn w:val="DefaultParagraphFont"/>
    <w:link w:val="BodyTextIndent2"/>
    <w:uiPriority w:val="99"/>
    <w:semiHidden/>
    <w:rsid w:val="00A530D9"/>
    <w:rPr>
      <w:rFonts w:ascii="Times New Roman" w:eastAsia="MS Mincho" w:hAnsi="Times New Roman" w:cs="Times New Roman"/>
      <w:noProof/>
      <w:sz w:val="24"/>
      <w:szCs w:val="24"/>
      <w:lang w:val="id-ID" w:eastAsia="ja-JP"/>
    </w:rPr>
  </w:style>
  <w:style w:type="paragraph" w:styleId="BodyTextIndent3">
    <w:name w:val="Body Text Indent 3"/>
    <w:basedOn w:val="Normal"/>
    <w:link w:val="BodyTextIndent3Char"/>
    <w:uiPriority w:val="99"/>
    <w:semiHidden/>
    <w:unhideWhenUsed/>
    <w:rsid w:val="00A530D9"/>
    <w:pPr>
      <w:spacing w:after="120" w:line="240" w:lineRule="auto"/>
      <w:ind w:left="360"/>
    </w:pPr>
    <w:rPr>
      <w:rFonts w:eastAsia="MS Mincho"/>
      <w:sz w:val="16"/>
      <w:szCs w:val="16"/>
      <w:lang w:eastAsia="ja-JP"/>
    </w:rPr>
  </w:style>
  <w:style w:type="character" w:customStyle="1" w:styleId="BodyTextIndent3Char">
    <w:name w:val="Body Text Indent 3 Char"/>
    <w:basedOn w:val="DefaultParagraphFont"/>
    <w:link w:val="BodyTextIndent3"/>
    <w:uiPriority w:val="99"/>
    <w:semiHidden/>
    <w:rsid w:val="00A530D9"/>
    <w:rPr>
      <w:rFonts w:ascii="Times New Roman" w:eastAsia="MS Mincho" w:hAnsi="Times New Roman" w:cs="Times New Roman"/>
      <w:noProof/>
      <w:sz w:val="16"/>
      <w:szCs w:val="16"/>
      <w:lang w:val="id-ID" w:eastAsia="ja-JP"/>
    </w:rPr>
  </w:style>
  <w:style w:type="paragraph" w:styleId="Closing">
    <w:name w:val="Closing"/>
    <w:basedOn w:val="Normal"/>
    <w:link w:val="ClosingChar"/>
    <w:uiPriority w:val="99"/>
    <w:semiHidden/>
    <w:unhideWhenUsed/>
    <w:rsid w:val="00A530D9"/>
    <w:pPr>
      <w:spacing w:line="240" w:lineRule="auto"/>
      <w:ind w:left="4320"/>
    </w:pPr>
    <w:rPr>
      <w:rFonts w:eastAsia="MS Mincho"/>
      <w:szCs w:val="24"/>
      <w:lang w:eastAsia="ja-JP"/>
    </w:rPr>
  </w:style>
  <w:style w:type="character" w:customStyle="1" w:styleId="ClosingChar">
    <w:name w:val="Closing Char"/>
    <w:basedOn w:val="DefaultParagraphFont"/>
    <w:link w:val="Closing"/>
    <w:uiPriority w:val="99"/>
    <w:semiHidden/>
    <w:rsid w:val="00A530D9"/>
    <w:rPr>
      <w:rFonts w:ascii="Times New Roman" w:eastAsia="MS Mincho" w:hAnsi="Times New Roman" w:cs="Times New Roman"/>
      <w:noProof/>
      <w:sz w:val="24"/>
      <w:szCs w:val="24"/>
      <w:lang w:val="id-ID" w:eastAsia="ja-JP"/>
    </w:rPr>
  </w:style>
  <w:style w:type="paragraph" w:styleId="Date">
    <w:name w:val="Date"/>
    <w:basedOn w:val="Normal"/>
    <w:next w:val="Normal"/>
    <w:link w:val="DateChar"/>
    <w:uiPriority w:val="99"/>
    <w:semiHidden/>
    <w:unhideWhenUsed/>
    <w:rsid w:val="00A530D9"/>
    <w:pPr>
      <w:spacing w:line="240" w:lineRule="auto"/>
    </w:pPr>
    <w:rPr>
      <w:rFonts w:eastAsia="MS Mincho"/>
      <w:szCs w:val="24"/>
      <w:lang w:eastAsia="ja-JP"/>
    </w:rPr>
  </w:style>
  <w:style w:type="character" w:customStyle="1" w:styleId="DateChar">
    <w:name w:val="Date Char"/>
    <w:basedOn w:val="DefaultParagraphFont"/>
    <w:link w:val="Date"/>
    <w:uiPriority w:val="99"/>
    <w:semiHidden/>
    <w:rsid w:val="00A530D9"/>
    <w:rPr>
      <w:rFonts w:ascii="Times New Roman" w:eastAsia="MS Mincho" w:hAnsi="Times New Roman" w:cs="Times New Roman"/>
      <w:noProof/>
      <w:sz w:val="24"/>
      <w:szCs w:val="24"/>
      <w:lang w:val="id-ID" w:eastAsia="ja-JP"/>
    </w:rPr>
  </w:style>
  <w:style w:type="paragraph" w:styleId="E-mailSignature">
    <w:name w:val="E-mail Signature"/>
    <w:basedOn w:val="Normal"/>
    <w:link w:val="E-mailSignatureChar"/>
    <w:uiPriority w:val="99"/>
    <w:semiHidden/>
    <w:unhideWhenUsed/>
    <w:rsid w:val="00A530D9"/>
    <w:pPr>
      <w:spacing w:line="240" w:lineRule="auto"/>
    </w:pPr>
    <w:rPr>
      <w:rFonts w:eastAsia="MS Mincho"/>
      <w:szCs w:val="24"/>
      <w:lang w:eastAsia="ja-JP"/>
    </w:rPr>
  </w:style>
  <w:style w:type="character" w:customStyle="1" w:styleId="E-mailSignatureChar">
    <w:name w:val="E-mail Signature Char"/>
    <w:basedOn w:val="DefaultParagraphFont"/>
    <w:link w:val="E-mailSignature"/>
    <w:uiPriority w:val="99"/>
    <w:semiHidden/>
    <w:rsid w:val="00A530D9"/>
    <w:rPr>
      <w:rFonts w:ascii="Times New Roman" w:eastAsia="MS Mincho" w:hAnsi="Times New Roman" w:cs="Times New Roman"/>
      <w:noProof/>
      <w:sz w:val="24"/>
      <w:szCs w:val="24"/>
      <w:lang w:val="id-ID" w:eastAsia="ja-JP"/>
    </w:rPr>
  </w:style>
  <w:style w:type="character" w:styleId="Emphasis">
    <w:name w:val="Emphasis"/>
    <w:basedOn w:val="DefaultParagraphFont"/>
    <w:uiPriority w:val="20"/>
    <w:qFormat/>
    <w:rsid w:val="00A530D9"/>
    <w:rPr>
      <w:i/>
      <w:iCs/>
    </w:rPr>
  </w:style>
  <w:style w:type="paragraph" w:styleId="EnvelopeAddress">
    <w:name w:val="envelope address"/>
    <w:basedOn w:val="Normal"/>
    <w:uiPriority w:val="99"/>
    <w:semiHidden/>
    <w:unhideWhenUsed/>
    <w:rsid w:val="00A530D9"/>
    <w:pPr>
      <w:framePr w:w="7920" w:h="1980" w:hRule="exact" w:hSpace="180" w:wrap="auto" w:hAnchor="page" w:xAlign="center" w:yAlign="bottom"/>
      <w:spacing w:line="240" w:lineRule="auto"/>
      <w:ind w:left="2880"/>
    </w:pPr>
    <w:rPr>
      <w:rFonts w:ascii="Arial" w:eastAsia="MS Mincho" w:hAnsi="Arial" w:cs="Arial"/>
      <w:szCs w:val="24"/>
      <w:lang w:eastAsia="ja-JP"/>
    </w:rPr>
  </w:style>
  <w:style w:type="paragraph" w:styleId="EnvelopeReturn">
    <w:name w:val="envelope return"/>
    <w:basedOn w:val="Normal"/>
    <w:uiPriority w:val="99"/>
    <w:semiHidden/>
    <w:unhideWhenUsed/>
    <w:rsid w:val="00A530D9"/>
    <w:pPr>
      <w:spacing w:line="240" w:lineRule="auto"/>
    </w:pPr>
    <w:rPr>
      <w:rFonts w:ascii="Arial" w:eastAsia="MS Mincho" w:hAnsi="Arial" w:cs="Arial"/>
      <w:sz w:val="20"/>
      <w:szCs w:val="20"/>
      <w:lang w:eastAsia="ja-JP"/>
    </w:rPr>
  </w:style>
  <w:style w:type="character" w:styleId="HTMLAcronym">
    <w:name w:val="HTML Acronym"/>
    <w:basedOn w:val="DefaultParagraphFont"/>
    <w:uiPriority w:val="99"/>
    <w:semiHidden/>
    <w:unhideWhenUsed/>
    <w:rsid w:val="00A530D9"/>
  </w:style>
  <w:style w:type="paragraph" w:styleId="HTMLAddress">
    <w:name w:val="HTML Address"/>
    <w:basedOn w:val="Normal"/>
    <w:link w:val="HTMLAddressChar"/>
    <w:uiPriority w:val="99"/>
    <w:semiHidden/>
    <w:unhideWhenUsed/>
    <w:rsid w:val="00A530D9"/>
    <w:pPr>
      <w:spacing w:line="240" w:lineRule="auto"/>
    </w:pPr>
    <w:rPr>
      <w:rFonts w:eastAsia="MS Mincho"/>
      <w:i/>
      <w:iCs/>
      <w:szCs w:val="24"/>
      <w:lang w:eastAsia="ja-JP"/>
    </w:rPr>
  </w:style>
  <w:style w:type="character" w:customStyle="1" w:styleId="HTMLAddressChar">
    <w:name w:val="HTML Address Char"/>
    <w:basedOn w:val="DefaultParagraphFont"/>
    <w:link w:val="HTMLAddress"/>
    <w:uiPriority w:val="99"/>
    <w:semiHidden/>
    <w:rsid w:val="00A530D9"/>
    <w:rPr>
      <w:rFonts w:ascii="Times New Roman" w:eastAsia="MS Mincho" w:hAnsi="Times New Roman" w:cs="Times New Roman"/>
      <w:i/>
      <w:iCs/>
      <w:noProof/>
      <w:sz w:val="24"/>
      <w:szCs w:val="24"/>
      <w:lang w:val="id-ID" w:eastAsia="ja-JP"/>
    </w:rPr>
  </w:style>
  <w:style w:type="character" w:styleId="HTMLCite">
    <w:name w:val="HTML Cite"/>
    <w:basedOn w:val="DefaultParagraphFont"/>
    <w:uiPriority w:val="99"/>
    <w:semiHidden/>
    <w:unhideWhenUsed/>
    <w:rsid w:val="00A530D9"/>
    <w:rPr>
      <w:i/>
      <w:iCs/>
    </w:rPr>
  </w:style>
  <w:style w:type="character" w:styleId="HTMLCode">
    <w:name w:val="HTML Code"/>
    <w:basedOn w:val="DefaultParagraphFont"/>
    <w:uiPriority w:val="99"/>
    <w:semiHidden/>
    <w:unhideWhenUsed/>
    <w:rsid w:val="00A530D9"/>
    <w:rPr>
      <w:rFonts w:ascii="Courier New" w:hAnsi="Courier New" w:cs="Courier New"/>
      <w:sz w:val="20"/>
      <w:szCs w:val="20"/>
    </w:rPr>
  </w:style>
  <w:style w:type="character" w:styleId="HTMLDefinition">
    <w:name w:val="HTML Definition"/>
    <w:basedOn w:val="DefaultParagraphFont"/>
    <w:uiPriority w:val="99"/>
    <w:semiHidden/>
    <w:unhideWhenUsed/>
    <w:rsid w:val="00A530D9"/>
    <w:rPr>
      <w:i/>
      <w:iCs/>
    </w:rPr>
  </w:style>
  <w:style w:type="character" w:styleId="HTMLKeyboard">
    <w:name w:val="HTML Keyboard"/>
    <w:basedOn w:val="DefaultParagraphFont"/>
    <w:uiPriority w:val="99"/>
    <w:semiHidden/>
    <w:unhideWhenUsed/>
    <w:rsid w:val="00A530D9"/>
    <w:rPr>
      <w:rFonts w:ascii="Courier New" w:hAnsi="Courier New" w:cs="Courier New"/>
      <w:sz w:val="20"/>
      <w:szCs w:val="20"/>
    </w:rPr>
  </w:style>
  <w:style w:type="character" w:styleId="HTMLSample">
    <w:name w:val="HTML Sample"/>
    <w:basedOn w:val="DefaultParagraphFont"/>
    <w:uiPriority w:val="99"/>
    <w:semiHidden/>
    <w:unhideWhenUsed/>
    <w:rsid w:val="00A530D9"/>
    <w:rPr>
      <w:rFonts w:ascii="Courier New" w:hAnsi="Courier New" w:cs="Courier New"/>
    </w:rPr>
  </w:style>
  <w:style w:type="character" w:styleId="HTMLTypewriter">
    <w:name w:val="HTML Typewriter"/>
    <w:basedOn w:val="DefaultParagraphFont"/>
    <w:uiPriority w:val="99"/>
    <w:semiHidden/>
    <w:unhideWhenUsed/>
    <w:rsid w:val="00A530D9"/>
    <w:rPr>
      <w:rFonts w:ascii="Courier New" w:hAnsi="Courier New" w:cs="Courier New"/>
      <w:sz w:val="20"/>
      <w:szCs w:val="20"/>
    </w:rPr>
  </w:style>
  <w:style w:type="character" w:styleId="HTMLVariable">
    <w:name w:val="HTML Variable"/>
    <w:basedOn w:val="DefaultParagraphFont"/>
    <w:uiPriority w:val="99"/>
    <w:semiHidden/>
    <w:unhideWhenUsed/>
    <w:rsid w:val="00A530D9"/>
    <w:rPr>
      <w:i/>
      <w:iCs/>
    </w:rPr>
  </w:style>
  <w:style w:type="character" w:styleId="LineNumber">
    <w:name w:val="line number"/>
    <w:basedOn w:val="DefaultParagraphFont"/>
    <w:uiPriority w:val="99"/>
    <w:semiHidden/>
    <w:unhideWhenUsed/>
    <w:rsid w:val="00A530D9"/>
  </w:style>
  <w:style w:type="paragraph" w:styleId="List">
    <w:name w:val="List"/>
    <w:basedOn w:val="Normal"/>
    <w:uiPriority w:val="99"/>
    <w:semiHidden/>
    <w:unhideWhenUsed/>
    <w:rsid w:val="00A530D9"/>
    <w:pPr>
      <w:spacing w:line="240" w:lineRule="auto"/>
      <w:ind w:left="360" w:hanging="360"/>
    </w:pPr>
    <w:rPr>
      <w:rFonts w:eastAsia="MS Mincho"/>
      <w:szCs w:val="24"/>
      <w:lang w:eastAsia="ja-JP"/>
    </w:rPr>
  </w:style>
  <w:style w:type="paragraph" w:styleId="List2">
    <w:name w:val="List 2"/>
    <w:basedOn w:val="Normal"/>
    <w:uiPriority w:val="99"/>
    <w:semiHidden/>
    <w:unhideWhenUsed/>
    <w:rsid w:val="00A530D9"/>
    <w:pPr>
      <w:spacing w:line="240" w:lineRule="auto"/>
      <w:ind w:left="720" w:hanging="360"/>
    </w:pPr>
    <w:rPr>
      <w:rFonts w:eastAsia="MS Mincho"/>
      <w:szCs w:val="24"/>
      <w:lang w:eastAsia="ja-JP"/>
    </w:rPr>
  </w:style>
  <w:style w:type="paragraph" w:styleId="List3">
    <w:name w:val="List 3"/>
    <w:basedOn w:val="Normal"/>
    <w:uiPriority w:val="99"/>
    <w:semiHidden/>
    <w:unhideWhenUsed/>
    <w:rsid w:val="00A530D9"/>
    <w:pPr>
      <w:spacing w:line="240" w:lineRule="auto"/>
      <w:ind w:left="1080" w:hanging="360"/>
    </w:pPr>
    <w:rPr>
      <w:rFonts w:eastAsia="MS Mincho"/>
      <w:szCs w:val="24"/>
      <w:lang w:eastAsia="ja-JP"/>
    </w:rPr>
  </w:style>
  <w:style w:type="paragraph" w:styleId="List4">
    <w:name w:val="List 4"/>
    <w:basedOn w:val="Normal"/>
    <w:uiPriority w:val="99"/>
    <w:semiHidden/>
    <w:unhideWhenUsed/>
    <w:rsid w:val="00A530D9"/>
    <w:pPr>
      <w:spacing w:line="240" w:lineRule="auto"/>
      <w:ind w:left="1440" w:hanging="360"/>
    </w:pPr>
    <w:rPr>
      <w:rFonts w:eastAsia="MS Mincho"/>
      <w:szCs w:val="24"/>
      <w:lang w:eastAsia="ja-JP"/>
    </w:rPr>
  </w:style>
  <w:style w:type="paragraph" w:styleId="List5">
    <w:name w:val="List 5"/>
    <w:basedOn w:val="Normal"/>
    <w:uiPriority w:val="99"/>
    <w:semiHidden/>
    <w:unhideWhenUsed/>
    <w:rsid w:val="00A530D9"/>
    <w:pPr>
      <w:spacing w:line="240" w:lineRule="auto"/>
      <w:ind w:left="1800" w:hanging="360"/>
    </w:pPr>
    <w:rPr>
      <w:rFonts w:eastAsia="MS Mincho"/>
      <w:szCs w:val="24"/>
      <w:lang w:eastAsia="ja-JP"/>
    </w:rPr>
  </w:style>
  <w:style w:type="paragraph" w:styleId="ListBullet">
    <w:name w:val="List Bullet"/>
    <w:basedOn w:val="Normal"/>
    <w:uiPriority w:val="99"/>
    <w:semiHidden/>
    <w:unhideWhenUsed/>
    <w:rsid w:val="00A530D9"/>
    <w:pPr>
      <w:numPr>
        <w:numId w:val="7"/>
      </w:numPr>
      <w:spacing w:line="240" w:lineRule="auto"/>
    </w:pPr>
    <w:rPr>
      <w:rFonts w:eastAsia="MS Mincho"/>
      <w:szCs w:val="24"/>
      <w:lang w:eastAsia="ja-JP"/>
    </w:rPr>
  </w:style>
  <w:style w:type="paragraph" w:styleId="ListBullet2">
    <w:name w:val="List Bullet 2"/>
    <w:basedOn w:val="Normal"/>
    <w:uiPriority w:val="99"/>
    <w:semiHidden/>
    <w:unhideWhenUsed/>
    <w:rsid w:val="00A530D9"/>
    <w:pPr>
      <w:numPr>
        <w:numId w:val="8"/>
      </w:numPr>
      <w:spacing w:line="240" w:lineRule="auto"/>
    </w:pPr>
    <w:rPr>
      <w:rFonts w:eastAsia="MS Mincho"/>
      <w:szCs w:val="24"/>
      <w:lang w:eastAsia="ja-JP"/>
    </w:rPr>
  </w:style>
  <w:style w:type="paragraph" w:styleId="ListBullet3">
    <w:name w:val="List Bullet 3"/>
    <w:basedOn w:val="Normal"/>
    <w:uiPriority w:val="99"/>
    <w:semiHidden/>
    <w:unhideWhenUsed/>
    <w:rsid w:val="00A530D9"/>
    <w:pPr>
      <w:numPr>
        <w:numId w:val="9"/>
      </w:numPr>
      <w:spacing w:line="240" w:lineRule="auto"/>
    </w:pPr>
    <w:rPr>
      <w:rFonts w:eastAsia="MS Mincho"/>
      <w:szCs w:val="24"/>
      <w:lang w:eastAsia="ja-JP"/>
    </w:rPr>
  </w:style>
  <w:style w:type="paragraph" w:styleId="ListBullet4">
    <w:name w:val="List Bullet 4"/>
    <w:basedOn w:val="Normal"/>
    <w:uiPriority w:val="99"/>
    <w:semiHidden/>
    <w:unhideWhenUsed/>
    <w:rsid w:val="00A530D9"/>
    <w:pPr>
      <w:numPr>
        <w:numId w:val="10"/>
      </w:numPr>
      <w:spacing w:line="240" w:lineRule="auto"/>
    </w:pPr>
    <w:rPr>
      <w:rFonts w:eastAsia="MS Mincho"/>
      <w:szCs w:val="24"/>
      <w:lang w:eastAsia="ja-JP"/>
    </w:rPr>
  </w:style>
  <w:style w:type="paragraph" w:styleId="ListBullet5">
    <w:name w:val="List Bullet 5"/>
    <w:basedOn w:val="Normal"/>
    <w:uiPriority w:val="99"/>
    <w:semiHidden/>
    <w:unhideWhenUsed/>
    <w:rsid w:val="00A530D9"/>
    <w:pPr>
      <w:numPr>
        <w:numId w:val="11"/>
      </w:numPr>
      <w:spacing w:line="240" w:lineRule="auto"/>
    </w:pPr>
    <w:rPr>
      <w:rFonts w:eastAsia="MS Mincho"/>
      <w:szCs w:val="24"/>
      <w:lang w:eastAsia="ja-JP"/>
    </w:rPr>
  </w:style>
  <w:style w:type="paragraph" w:styleId="ListContinue">
    <w:name w:val="List Continue"/>
    <w:basedOn w:val="Normal"/>
    <w:uiPriority w:val="99"/>
    <w:semiHidden/>
    <w:unhideWhenUsed/>
    <w:rsid w:val="00A530D9"/>
    <w:pPr>
      <w:spacing w:after="120" w:line="240" w:lineRule="auto"/>
      <w:ind w:left="360"/>
    </w:pPr>
    <w:rPr>
      <w:rFonts w:eastAsia="MS Mincho"/>
      <w:szCs w:val="24"/>
      <w:lang w:eastAsia="ja-JP"/>
    </w:rPr>
  </w:style>
  <w:style w:type="paragraph" w:styleId="ListContinue2">
    <w:name w:val="List Continue 2"/>
    <w:basedOn w:val="Normal"/>
    <w:uiPriority w:val="99"/>
    <w:semiHidden/>
    <w:unhideWhenUsed/>
    <w:rsid w:val="00A530D9"/>
    <w:pPr>
      <w:spacing w:after="120" w:line="240" w:lineRule="auto"/>
      <w:ind w:left="720"/>
    </w:pPr>
    <w:rPr>
      <w:rFonts w:eastAsia="MS Mincho"/>
      <w:szCs w:val="24"/>
      <w:lang w:eastAsia="ja-JP"/>
    </w:rPr>
  </w:style>
  <w:style w:type="paragraph" w:styleId="ListContinue3">
    <w:name w:val="List Continue 3"/>
    <w:basedOn w:val="Normal"/>
    <w:uiPriority w:val="99"/>
    <w:semiHidden/>
    <w:unhideWhenUsed/>
    <w:rsid w:val="00A530D9"/>
    <w:pPr>
      <w:spacing w:after="120" w:line="240" w:lineRule="auto"/>
      <w:ind w:left="1080"/>
    </w:pPr>
    <w:rPr>
      <w:rFonts w:eastAsia="MS Mincho"/>
      <w:szCs w:val="24"/>
      <w:lang w:eastAsia="ja-JP"/>
    </w:rPr>
  </w:style>
  <w:style w:type="paragraph" w:styleId="ListContinue4">
    <w:name w:val="List Continue 4"/>
    <w:basedOn w:val="Normal"/>
    <w:uiPriority w:val="99"/>
    <w:semiHidden/>
    <w:unhideWhenUsed/>
    <w:rsid w:val="00A530D9"/>
    <w:pPr>
      <w:spacing w:after="120" w:line="240" w:lineRule="auto"/>
      <w:ind w:left="1440"/>
    </w:pPr>
    <w:rPr>
      <w:rFonts w:eastAsia="MS Mincho"/>
      <w:szCs w:val="24"/>
      <w:lang w:eastAsia="ja-JP"/>
    </w:rPr>
  </w:style>
  <w:style w:type="paragraph" w:styleId="ListContinue5">
    <w:name w:val="List Continue 5"/>
    <w:basedOn w:val="Normal"/>
    <w:uiPriority w:val="99"/>
    <w:semiHidden/>
    <w:unhideWhenUsed/>
    <w:rsid w:val="00A530D9"/>
    <w:pPr>
      <w:spacing w:after="120" w:line="240" w:lineRule="auto"/>
      <w:ind w:left="1800"/>
    </w:pPr>
    <w:rPr>
      <w:rFonts w:eastAsia="MS Mincho"/>
      <w:szCs w:val="24"/>
      <w:lang w:eastAsia="ja-JP"/>
    </w:rPr>
  </w:style>
  <w:style w:type="paragraph" w:styleId="ListNumber">
    <w:name w:val="List Number"/>
    <w:basedOn w:val="Normal"/>
    <w:uiPriority w:val="99"/>
    <w:semiHidden/>
    <w:unhideWhenUsed/>
    <w:rsid w:val="00A530D9"/>
    <w:pPr>
      <w:numPr>
        <w:numId w:val="12"/>
      </w:numPr>
      <w:spacing w:line="240" w:lineRule="auto"/>
    </w:pPr>
    <w:rPr>
      <w:rFonts w:eastAsia="MS Mincho"/>
      <w:szCs w:val="24"/>
      <w:lang w:eastAsia="ja-JP"/>
    </w:rPr>
  </w:style>
  <w:style w:type="paragraph" w:styleId="ListNumber2">
    <w:name w:val="List Number 2"/>
    <w:basedOn w:val="Normal"/>
    <w:uiPriority w:val="99"/>
    <w:semiHidden/>
    <w:unhideWhenUsed/>
    <w:rsid w:val="00A530D9"/>
    <w:pPr>
      <w:numPr>
        <w:numId w:val="13"/>
      </w:numPr>
      <w:spacing w:line="240" w:lineRule="auto"/>
    </w:pPr>
    <w:rPr>
      <w:rFonts w:eastAsia="MS Mincho"/>
      <w:szCs w:val="24"/>
      <w:lang w:eastAsia="ja-JP"/>
    </w:rPr>
  </w:style>
  <w:style w:type="paragraph" w:styleId="ListNumber3">
    <w:name w:val="List Number 3"/>
    <w:basedOn w:val="Normal"/>
    <w:uiPriority w:val="99"/>
    <w:semiHidden/>
    <w:unhideWhenUsed/>
    <w:rsid w:val="00A530D9"/>
    <w:pPr>
      <w:numPr>
        <w:numId w:val="14"/>
      </w:numPr>
      <w:spacing w:line="240" w:lineRule="auto"/>
    </w:pPr>
    <w:rPr>
      <w:rFonts w:eastAsia="MS Mincho"/>
      <w:szCs w:val="24"/>
      <w:lang w:eastAsia="ja-JP"/>
    </w:rPr>
  </w:style>
  <w:style w:type="paragraph" w:styleId="ListNumber4">
    <w:name w:val="List Number 4"/>
    <w:basedOn w:val="Normal"/>
    <w:uiPriority w:val="99"/>
    <w:semiHidden/>
    <w:unhideWhenUsed/>
    <w:rsid w:val="00A530D9"/>
    <w:pPr>
      <w:numPr>
        <w:numId w:val="15"/>
      </w:numPr>
      <w:spacing w:line="240" w:lineRule="auto"/>
    </w:pPr>
    <w:rPr>
      <w:rFonts w:eastAsia="MS Mincho"/>
      <w:szCs w:val="24"/>
      <w:lang w:eastAsia="ja-JP"/>
    </w:rPr>
  </w:style>
  <w:style w:type="paragraph" w:styleId="ListNumber5">
    <w:name w:val="List Number 5"/>
    <w:basedOn w:val="Normal"/>
    <w:uiPriority w:val="99"/>
    <w:semiHidden/>
    <w:unhideWhenUsed/>
    <w:rsid w:val="00A530D9"/>
    <w:pPr>
      <w:numPr>
        <w:numId w:val="16"/>
      </w:numPr>
      <w:spacing w:line="240" w:lineRule="auto"/>
    </w:pPr>
    <w:rPr>
      <w:rFonts w:eastAsia="MS Mincho"/>
      <w:szCs w:val="24"/>
      <w:lang w:eastAsia="ja-JP"/>
    </w:rPr>
  </w:style>
  <w:style w:type="paragraph" w:styleId="MessageHeader">
    <w:name w:val="Message Header"/>
    <w:basedOn w:val="Normal"/>
    <w:link w:val="MessageHeaderChar"/>
    <w:uiPriority w:val="99"/>
    <w:semiHidden/>
    <w:unhideWhenUsed/>
    <w:rsid w:val="00A530D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MS Mincho" w:hAnsi="Arial" w:cs="Arial"/>
      <w:szCs w:val="24"/>
      <w:lang w:eastAsia="ja-JP"/>
    </w:rPr>
  </w:style>
  <w:style w:type="character" w:customStyle="1" w:styleId="MessageHeaderChar">
    <w:name w:val="Message Header Char"/>
    <w:basedOn w:val="DefaultParagraphFont"/>
    <w:link w:val="MessageHeader"/>
    <w:uiPriority w:val="99"/>
    <w:semiHidden/>
    <w:rsid w:val="00A530D9"/>
    <w:rPr>
      <w:rFonts w:ascii="Arial" w:eastAsia="MS Mincho" w:hAnsi="Arial" w:cs="Arial"/>
      <w:noProof/>
      <w:sz w:val="24"/>
      <w:szCs w:val="24"/>
      <w:shd w:val="pct20" w:color="auto" w:fill="auto"/>
      <w:lang w:val="id-ID" w:eastAsia="ja-JP"/>
    </w:rPr>
  </w:style>
  <w:style w:type="paragraph" w:styleId="NormalIndent">
    <w:name w:val="Normal Indent"/>
    <w:basedOn w:val="Normal"/>
    <w:uiPriority w:val="99"/>
    <w:semiHidden/>
    <w:unhideWhenUsed/>
    <w:rsid w:val="00A530D9"/>
    <w:pPr>
      <w:spacing w:line="240" w:lineRule="auto"/>
      <w:ind w:left="720"/>
    </w:pPr>
    <w:rPr>
      <w:rFonts w:eastAsia="MS Mincho"/>
      <w:szCs w:val="24"/>
      <w:lang w:eastAsia="ja-JP"/>
    </w:rPr>
  </w:style>
  <w:style w:type="paragraph" w:styleId="NoteHeading">
    <w:name w:val="Note Heading"/>
    <w:basedOn w:val="Normal"/>
    <w:next w:val="Normal"/>
    <w:link w:val="NoteHeadingChar"/>
    <w:uiPriority w:val="99"/>
    <w:semiHidden/>
    <w:unhideWhenUsed/>
    <w:rsid w:val="00A530D9"/>
    <w:pPr>
      <w:spacing w:line="240" w:lineRule="auto"/>
    </w:pPr>
    <w:rPr>
      <w:rFonts w:eastAsia="MS Mincho"/>
      <w:szCs w:val="24"/>
      <w:lang w:eastAsia="ja-JP"/>
    </w:rPr>
  </w:style>
  <w:style w:type="character" w:customStyle="1" w:styleId="NoteHeadingChar">
    <w:name w:val="Note Heading Char"/>
    <w:basedOn w:val="DefaultParagraphFont"/>
    <w:link w:val="NoteHeading"/>
    <w:uiPriority w:val="99"/>
    <w:semiHidden/>
    <w:rsid w:val="00A530D9"/>
    <w:rPr>
      <w:rFonts w:ascii="Times New Roman" w:eastAsia="MS Mincho" w:hAnsi="Times New Roman" w:cs="Times New Roman"/>
      <w:noProof/>
      <w:sz w:val="24"/>
      <w:szCs w:val="24"/>
      <w:lang w:val="id-ID" w:eastAsia="ja-JP"/>
    </w:rPr>
  </w:style>
  <w:style w:type="paragraph" w:styleId="PlainText">
    <w:name w:val="Plain Text"/>
    <w:basedOn w:val="Normal"/>
    <w:link w:val="PlainTextChar"/>
    <w:uiPriority w:val="99"/>
    <w:semiHidden/>
    <w:unhideWhenUsed/>
    <w:rsid w:val="00A530D9"/>
    <w:pPr>
      <w:spacing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semiHidden/>
    <w:rsid w:val="00A530D9"/>
    <w:rPr>
      <w:rFonts w:ascii="Courier New" w:eastAsia="MS Mincho" w:hAnsi="Courier New" w:cs="Courier New"/>
      <w:noProof/>
      <w:sz w:val="20"/>
      <w:szCs w:val="20"/>
      <w:lang w:val="id-ID" w:eastAsia="ja-JP"/>
    </w:rPr>
  </w:style>
  <w:style w:type="paragraph" w:styleId="Salutation">
    <w:name w:val="Salutation"/>
    <w:basedOn w:val="Normal"/>
    <w:next w:val="Normal"/>
    <w:link w:val="SalutationChar"/>
    <w:uiPriority w:val="99"/>
    <w:semiHidden/>
    <w:unhideWhenUsed/>
    <w:rsid w:val="00A530D9"/>
    <w:pPr>
      <w:spacing w:line="240" w:lineRule="auto"/>
    </w:pPr>
    <w:rPr>
      <w:rFonts w:eastAsia="MS Mincho"/>
      <w:szCs w:val="24"/>
      <w:lang w:eastAsia="ja-JP"/>
    </w:rPr>
  </w:style>
  <w:style w:type="character" w:customStyle="1" w:styleId="SalutationChar">
    <w:name w:val="Salutation Char"/>
    <w:basedOn w:val="DefaultParagraphFont"/>
    <w:link w:val="Salutation"/>
    <w:uiPriority w:val="99"/>
    <w:semiHidden/>
    <w:rsid w:val="00A530D9"/>
    <w:rPr>
      <w:rFonts w:ascii="Times New Roman" w:eastAsia="MS Mincho" w:hAnsi="Times New Roman" w:cs="Times New Roman"/>
      <w:noProof/>
      <w:sz w:val="24"/>
      <w:szCs w:val="24"/>
      <w:lang w:val="id-ID" w:eastAsia="ja-JP"/>
    </w:rPr>
  </w:style>
  <w:style w:type="paragraph" w:styleId="Signature">
    <w:name w:val="Signature"/>
    <w:basedOn w:val="Normal"/>
    <w:link w:val="SignatureChar"/>
    <w:uiPriority w:val="99"/>
    <w:semiHidden/>
    <w:unhideWhenUsed/>
    <w:rsid w:val="00A530D9"/>
    <w:pPr>
      <w:spacing w:line="240" w:lineRule="auto"/>
      <w:ind w:left="4320"/>
    </w:pPr>
    <w:rPr>
      <w:rFonts w:eastAsia="MS Mincho"/>
      <w:szCs w:val="24"/>
      <w:lang w:eastAsia="ja-JP"/>
    </w:rPr>
  </w:style>
  <w:style w:type="character" w:customStyle="1" w:styleId="SignatureChar">
    <w:name w:val="Signature Char"/>
    <w:basedOn w:val="DefaultParagraphFont"/>
    <w:link w:val="Signature"/>
    <w:uiPriority w:val="99"/>
    <w:semiHidden/>
    <w:rsid w:val="00A530D9"/>
    <w:rPr>
      <w:rFonts w:ascii="Times New Roman" w:eastAsia="MS Mincho" w:hAnsi="Times New Roman" w:cs="Times New Roman"/>
      <w:noProof/>
      <w:sz w:val="24"/>
      <w:szCs w:val="24"/>
      <w:lang w:val="id-ID" w:eastAsia="ja-JP"/>
    </w:rPr>
  </w:style>
  <w:style w:type="table" w:styleId="Table3Deffects1">
    <w:name w:val="Table 3D effects 1"/>
    <w:basedOn w:val="TableNormal"/>
    <w:rsid w:val="00A530D9"/>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30D9"/>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30D9"/>
    <w:pPr>
      <w:spacing w:after="0" w:line="240" w:lineRule="auto"/>
    </w:pPr>
    <w:rPr>
      <w:rFonts w:ascii="Times New Roman" w:eastAsia="MS Mincho"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30D9"/>
    <w:pPr>
      <w:spacing w:after="0" w:line="240" w:lineRule="auto"/>
    </w:pPr>
    <w:rPr>
      <w:rFonts w:ascii="Times New Roman" w:eastAsia="MS Mincho"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30D9"/>
    <w:pPr>
      <w:spacing w:after="0" w:line="240" w:lineRule="auto"/>
    </w:pPr>
    <w:rPr>
      <w:rFonts w:ascii="Times New Roman" w:eastAsia="MS Mincho"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30D9"/>
    <w:pPr>
      <w:spacing w:after="0" w:line="240" w:lineRule="auto"/>
    </w:pPr>
    <w:rPr>
      <w:rFonts w:ascii="Times New Roman" w:eastAsia="MS Mincho"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30D9"/>
    <w:pPr>
      <w:spacing w:after="0" w:line="240" w:lineRule="auto"/>
    </w:pPr>
    <w:rPr>
      <w:rFonts w:ascii="Times New Roman" w:eastAsia="MS Mincho"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30D9"/>
    <w:pPr>
      <w:spacing w:after="0" w:line="240" w:lineRule="auto"/>
    </w:pPr>
    <w:rPr>
      <w:rFonts w:ascii="Times New Roman" w:eastAsia="MS Mincho"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30D9"/>
    <w:pPr>
      <w:spacing w:after="0" w:line="240" w:lineRule="auto"/>
    </w:pPr>
    <w:rPr>
      <w:rFonts w:ascii="Times New Roman" w:eastAsia="MS Mincho"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30D9"/>
    <w:pPr>
      <w:spacing w:after="0" w:line="240" w:lineRule="auto"/>
    </w:pPr>
    <w:rPr>
      <w:rFonts w:ascii="Times New Roman" w:eastAsia="MS Mincho"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30D9"/>
    <w:pPr>
      <w:spacing w:after="0" w:line="240" w:lineRule="auto"/>
    </w:pPr>
    <w:rPr>
      <w:rFonts w:ascii="Times New Roman" w:eastAsia="MS Mincho"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30D9"/>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30D9"/>
    <w:pPr>
      <w:spacing w:after="0" w:line="240" w:lineRule="auto"/>
    </w:pPr>
    <w:rPr>
      <w:rFonts w:ascii="Times New Roman" w:eastAsia="MS Mincho"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30D9"/>
    <w:pPr>
      <w:spacing w:after="0" w:line="240" w:lineRule="auto"/>
    </w:pPr>
    <w:rPr>
      <w:rFonts w:ascii="Times New Roman" w:eastAsia="MS Mincho"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30D9"/>
    <w:pPr>
      <w:spacing w:after="0" w:line="240" w:lineRule="auto"/>
    </w:pPr>
    <w:rPr>
      <w:rFonts w:ascii="Times New Roman" w:eastAsia="MS Mincho"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30D9"/>
    <w:pPr>
      <w:spacing w:after="0" w:line="240" w:lineRule="auto"/>
    </w:pPr>
    <w:rPr>
      <w:rFonts w:ascii="Times New Roman" w:eastAsia="MS Mincho"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30D9"/>
    <w:pPr>
      <w:spacing w:after="0" w:line="240" w:lineRule="auto"/>
    </w:pPr>
    <w:rPr>
      <w:rFonts w:ascii="Times New Roman" w:eastAsia="MS Mincho"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30D9"/>
    <w:pPr>
      <w:spacing w:after="0" w:line="240" w:lineRule="auto"/>
    </w:pPr>
    <w:rPr>
      <w:rFonts w:ascii="Times New Roman" w:eastAsia="MS Mincho"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30D9"/>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30D9"/>
    <w:pPr>
      <w:spacing w:after="0" w:line="240" w:lineRule="auto"/>
    </w:pPr>
    <w:rPr>
      <w:rFonts w:ascii="Times New Roman" w:eastAsia="MS Mincho"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30D9"/>
    <w:pPr>
      <w:spacing w:after="0" w:line="240" w:lineRule="auto"/>
    </w:pPr>
    <w:rPr>
      <w:rFonts w:ascii="Times New Roman" w:eastAsia="MS Mincho"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30D9"/>
    <w:pPr>
      <w:spacing w:after="0" w:line="240" w:lineRule="auto"/>
    </w:pPr>
    <w:rPr>
      <w:rFonts w:ascii="Times New Roman" w:eastAsia="MS Mincho"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30D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530D9"/>
    <w:pPr>
      <w:spacing w:after="0" w:line="240" w:lineRule="auto"/>
    </w:pPr>
    <w:rPr>
      <w:rFonts w:ascii="Times New Roman" w:eastAsia="MS Mincho"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30D9"/>
    <w:pPr>
      <w:spacing w:after="0" w:line="240" w:lineRule="auto"/>
    </w:pPr>
    <w:rPr>
      <w:rFonts w:ascii="Times New Roman" w:eastAsia="MS Mincho"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30D9"/>
    <w:pPr>
      <w:spacing w:after="0" w:line="240" w:lineRule="auto"/>
    </w:pPr>
    <w:rPr>
      <w:rFonts w:ascii="Times New Roman" w:eastAsia="MS Mincho"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530D9"/>
    <w:pPr>
      <w:spacing w:before="240" w:after="60" w:line="240" w:lineRule="auto"/>
      <w:jc w:val="center"/>
      <w:outlineLvl w:val="0"/>
    </w:pPr>
    <w:rPr>
      <w:rFonts w:ascii="Arial" w:eastAsia="MS Mincho" w:hAnsi="Arial" w:cs="Arial"/>
      <w:b/>
      <w:bCs/>
      <w:kern w:val="28"/>
      <w:sz w:val="32"/>
      <w:szCs w:val="32"/>
      <w:lang w:eastAsia="ja-JP"/>
    </w:rPr>
  </w:style>
  <w:style w:type="character" w:customStyle="1" w:styleId="TitleChar">
    <w:name w:val="Title Char"/>
    <w:basedOn w:val="DefaultParagraphFont"/>
    <w:link w:val="Title"/>
    <w:uiPriority w:val="10"/>
    <w:rsid w:val="00A530D9"/>
    <w:rPr>
      <w:rFonts w:ascii="Arial" w:eastAsia="MS Mincho" w:hAnsi="Arial" w:cs="Arial"/>
      <w:b/>
      <w:bCs/>
      <w:noProof/>
      <w:kern w:val="28"/>
      <w:sz w:val="32"/>
      <w:szCs w:val="32"/>
      <w:lang w:val="id-ID" w:eastAsia="ja-JP"/>
    </w:rPr>
  </w:style>
  <w:style w:type="paragraph" w:styleId="Caption">
    <w:name w:val="caption"/>
    <w:basedOn w:val="Normal"/>
    <w:next w:val="Normal"/>
    <w:uiPriority w:val="35"/>
    <w:rsid w:val="00A530D9"/>
    <w:pPr>
      <w:spacing w:line="240" w:lineRule="auto"/>
    </w:pPr>
    <w:rPr>
      <w:rFonts w:eastAsia="MS Mincho"/>
      <w:b/>
      <w:bCs/>
      <w:sz w:val="20"/>
      <w:szCs w:val="20"/>
      <w:lang w:eastAsia="ja-JP"/>
    </w:rPr>
  </w:style>
  <w:style w:type="character" w:styleId="CommentReference">
    <w:name w:val="annotation reference"/>
    <w:basedOn w:val="DefaultParagraphFont"/>
    <w:uiPriority w:val="99"/>
    <w:semiHidden/>
    <w:unhideWhenUsed/>
    <w:rsid w:val="00A530D9"/>
    <w:rPr>
      <w:sz w:val="16"/>
      <w:szCs w:val="16"/>
    </w:rPr>
  </w:style>
  <w:style w:type="paragraph" w:styleId="CommentText">
    <w:name w:val="annotation text"/>
    <w:basedOn w:val="Normal"/>
    <w:link w:val="CommentTextChar"/>
    <w:uiPriority w:val="99"/>
    <w:semiHidden/>
    <w:unhideWhenUsed/>
    <w:rsid w:val="00A530D9"/>
    <w:pPr>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semiHidden/>
    <w:rsid w:val="00A530D9"/>
    <w:rPr>
      <w:rFonts w:ascii="Times New Roman" w:eastAsia="MS Mincho" w:hAnsi="Times New Roman" w:cs="Times New Roman"/>
      <w:noProof/>
      <w:sz w:val="20"/>
      <w:szCs w:val="20"/>
      <w:lang w:val="id-ID" w:eastAsia="ja-JP"/>
    </w:rPr>
  </w:style>
  <w:style w:type="paragraph" w:styleId="CommentSubject">
    <w:name w:val="annotation subject"/>
    <w:basedOn w:val="CommentText"/>
    <w:next w:val="CommentText"/>
    <w:link w:val="CommentSubjectChar"/>
    <w:uiPriority w:val="99"/>
    <w:semiHidden/>
    <w:unhideWhenUsed/>
    <w:rsid w:val="00A530D9"/>
    <w:rPr>
      <w:b/>
      <w:bCs/>
    </w:rPr>
  </w:style>
  <w:style w:type="character" w:customStyle="1" w:styleId="CommentSubjectChar">
    <w:name w:val="Comment Subject Char"/>
    <w:basedOn w:val="CommentTextChar"/>
    <w:link w:val="CommentSubject"/>
    <w:uiPriority w:val="99"/>
    <w:semiHidden/>
    <w:rsid w:val="00A530D9"/>
    <w:rPr>
      <w:rFonts w:ascii="Times New Roman" w:eastAsia="MS Mincho" w:hAnsi="Times New Roman" w:cs="Times New Roman"/>
      <w:b/>
      <w:bCs/>
      <w:noProof/>
      <w:sz w:val="20"/>
      <w:szCs w:val="20"/>
      <w:lang w:val="id-ID" w:eastAsia="ja-JP"/>
    </w:rPr>
  </w:style>
  <w:style w:type="paragraph" w:styleId="DocumentMap">
    <w:name w:val="Document Map"/>
    <w:basedOn w:val="Normal"/>
    <w:link w:val="DocumentMapChar"/>
    <w:uiPriority w:val="99"/>
    <w:semiHidden/>
    <w:unhideWhenUsed/>
    <w:rsid w:val="00A530D9"/>
    <w:pPr>
      <w:shd w:val="clear" w:color="auto" w:fill="000080"/>
      <w:spacing w:line="240" w:lineRule="auto"/>
    </w:pPr>
    <w:rPr>
      <w:rFonts w:ascii="Tahoma" w:eastAsia="MS Mincho" w:hAnsi="Tahoma" w:cs="Tahoma"/>
      <w:sz w:val="20"/>
      <w:szCs w:val="20"/>
      <w:lang w:eastAsia="ja-JP"/>
    </w:rPr>
  </w:style>
  <w:style w:type="character" w:customStyle="1" w:styleId="DocumentMapChar">
    <w:name w:val="Document Map Char"/>
    <w:basedOn w:val="DefaultParagraphFont"/>
    <w:link w:val="DocumentMap"/>
    <w:uiPriority w:val="99"/>
    <w:semiHidden/>
    <w:rsid w:val="00A530D9"/>
    <w:rPr>
      <w:rFonts w:ascii="Tahoma" w:eastAsia="MS Mincho" w:hAnsi="Tahoma" w:cs="Tahoma"/>
      <w:noProof/>
      <w:sz w:val="20"/>
      <w:szCs w:val="20"/>
      <w:shd w:val="clear" w:color="auto" w:fill="000080"/>
      <w:lang w:val="id-ID" w:eastAsia="ja-JP"/>
    </w:rPr>
  </w:style>
  <w:style w:type="character" w:styleId="EndnoteReference">
    <w:name w:val="endnote reference"/>
    <w:basedOn w:val="DefaultParagraphFont"/>
    <w:uiPriority w:val="99"/>
    <w:semiHidden/>
    <w:unhideWhenUsed/>
    <w:rsid w:val="00A530D9"/>
    <w:rPr>
      <w:vertAlign w:val="superscript"/>
    </w:rPr>
  </w:style>
  <w:style w:type="paragraph" w:styleId="EndnoteText">
    <w:name w:val="endnote text"/>
    <w:basedOn w:val="Normal"/>
    <w:link w:val="EndnoteTextChar"/>
    <w:uiPriority w:val="99"/>
    <w:semiHidden/>
    <w:unhideWhenUsed/>
    <w:rsid w:val="00A530D9"/>
    <w:pPr>
      <w:spacing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semiHidden/>
    <w:rsid w:val="00A530D9"/>
    <w:rPr>
      <w:rFonts w:ascii="Times New Roman" w:eastAsia="MS Mincho" w:hAnsi="Times New Roman" w:cs="Times New Roman"/>
      <w:noProof/>
      <w:sz w:val="20"/>
      <w:szCs w:val="20"/>
      <w:lang w:val="id-ID" w:eastAsia="ja-JP"/>
    </w:rPr>
  </w:style>
  <w:style w:type="character" w:styleId="FootnoteReference">
    <w:name w:val="footnote reference"/>
    <w:basedOn w:val="DefaultParagraphFont"/>
    <w:uiPriority w:val="99"/>
    <w:semiHidden/>
    <w:unhideWhenUsed/>
    <w:rsid w:val="00A530D9"/>
    <w:rPr>
      <w:vertAlign w:val="superscript"/>
    </w:rPr>
  </w:style>
  <w:style w:type="paragraph" w:styleId="FootnoteText">
    <w:name w:val="footnote text"/>
    <w:basedOn w:val="Normal"/>
    <w:link w:val="FootnoteTextChar"/>
    <w:uiPriority w:val="99"/>
    <w:semiHidden/>
    <w:unhideWhenUsed/>
    <w:rsid w:val="00A530D9"/>
    <w:pPr>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A530D9"/>
    <w:rPr>
      <w:rFonts w:ascii="Times New Roman" w:eastAsia="MS Mincho" w:hAnsi="Times New Roman" w:cs="Times New Roman"/>
      <w:noProof/>
      <w:sz w:val="20"/>
      <w:szCs w:val="20"/>
      <w:lang w:val="id-ID" w:eastAsia="ja-JP"/>
    </w:rPr>
  </w:style>
  <w:style w:type="paragraph" w:styleId="Index1">
    <w:name w:val="index 1"/>
    <w:basedOn w:val="Normal"/>
    <w:next w:val="Normal"/>
    <w:autoRedefine/>
    <w:uiPriority w:val="99"/>
    <w:semiHidden/>
    <w:unhideWhenUsed/>
    <w:rsid w:val="00A530D9"/>
    <w:pPr>
      <w:spacing w:line="240" w:lineRule="auto"/>
      <w:ind w:left="240" w:hanging="240"/>
    </w:pPr>
    <w:rPr>
      <w:rFonts w:eastAsia="MS Mincho"/>
      <w:szCs w:val="24"/>
      <w:lang w:eastAsia="ja-JP"/>
    </w:rPr>
  </w:style>
  <w:style w:type="paragraph" w:styleId="Index2">
    <w:name w:val="index 2"/>
    <w:basedOn w:val="Normal"/>
    <w:next w:val="Normal"/>
    <w:autoRedefine/>
    <w:uiPriority w:val="99"/>
    <w:semiHidden/>
    <w:unhideWhenUsed/>
    <w:rsid w:val="00A530D9"/>
    <w:pPr>
      <w:spacing w:line="240" w:lineRule="auto"/>
      <w:ind w:left="480" w:hanging="240"/>
    </w:pPr>
    <w:rPr>
      <w:rFonts w:eastAsia="MS Mincho"/>
      <w:szCs w:val="24"/>
      <w:lang w:eastAsia="ja-JP"/>
    </w:rPr>
  </w:style>
  <w:style w:type="paragraph" w:styleId="Index3">
    <w:name w:val="index 3"/>
    <w:basedOn w:val="Normal"/>
    <w:next w:val="Normal"/>
    <w:autoRedefine/>
    <w:uiPriority w:val="99"/>
    <w:semiHidden/>
    <w:unhideWhenUsed/>
    <w:rsid w:val="00A530D9"/>
    <w:pPr>
      <w:spacing w:line="240" w:lineRule="auto"/>
      <w:ind w:left="720" w:hanging="240"/>
    </w:pPr>
    <w:rPr>
      <w:rFonts w:eastAsia="MS Mincho"/>
      <w:szCs w:val="24"/>
      <w:lang w:eastAsia="ja-JP"/>
    </w:rPr>
  </w:style>
  <w:style w:type="paragraph" w:styleId="Index4">
    <w:name w:val="index 4"/>
    <w:basedOn w:val="Normal"/>
    <w:next w:val="Normal"/>
    <w:autoRedefine/>
    <w:uiPriority w:val="99"/>
    <w:semiHidden/>
    <w:unhideWhenUsed/>
    <w:rsid w:val="00A530D9"/>
    <w:pPr>
      <w:spacing w:line="240" w:lineRule="auto"/>
      <w:ind w:left="960" w:hanging="240"/>
    </w:pPr>
    <w:rPr>
      <w:rFonts w:eastAsia="MS Mincho"/>
      <w:szCs w:val="24"/>
      <w:lang w:eastAsia="ja-JP"/>
    </w:rPr>
  </w:style>
  <w:style w:type="paragraph" w:styleId="Index5">
    <w:name w:val="index 5"/>
    <w:basedOn w:val="Normal"/>
    <w:next w:val="Normal"/>
    <w:autoRedefine/>
    <w:uiPriority w:val="99"/>
    <w:semiHidden/>
    <w:unhideWhenUsed/>
    <w:rsid w:val="00A530D9"/>
    <w:pPr>
      <w:spacing w:line="240" w:lineRule="auto"/>
      <w:ind w:left="1200" w:hanging="240"/>
    </w:pPr>
    <w:rPr>
      <w:rFonts w:eastAsia="MS Mincho"/>
      <w:szCs w:val="24"/>
      <w:lang w:eastAsia="ja-JP"/>
    </w:rPr>
  </w:style>
  <w:style w:type="paragraph" w:styleId="Index6">
    <w:name w:val="index 6"/>
    <w:basedOn w:val="Normal"/>
    <w:next w:val="Normal"/>
    <w:autoRedefine/>
    <w:uiPriority w:val="99"/>
    <w:semiHidden/>
    <w:unhideWhenUsed/>
    <w:rsid w:val="00A530D9"/>
    <w:pPr>
      <w:spacing w:line="240" w:lineRule="auto"/>
      <w:ind w:left="1440" w:hanging="240"/>
    </w:pPr>
    <w:rPr>
      <w:rFonts w:eastAsia="MS Mincho"/>
      <w:szCs w:val="24"/>
      <w:lang w:eastAsia="ja-JP"/>
    </w:rPr>
  </w:style>
  <w:style w:type="paragraph" w:styleId="Index7">
    <w:name w:val="index 7"/>
    <w:basedOn w:val="Normal"/>
    <w:next w:val="Normal"/>
    <w:autoRedefine/>
    <w:uiPriority w:val="99"/>
    <w:semiHidden/>
    <w:unhideWhenUsed/>
    <w:rsid w:val="00A530D9"/>
    <w:pPr>
      <w:spacing w:line="240" w:lineRule="auto"/>
      <w:ind w:left="1680" w:hanging="240"/>
    </w:pPr>
    <w:rPr>
      <w:rFonts w:eastAsia="MS Mincho"/>
      <w:szCs w:val="24"/>
      <w:lang w:eastAsia="ja-JP"/>
    </w:rPr>
  </w:style>
  <w:style w:type="paragraph" w:styleId="Index8">
    <w:name w:val="index 8"/>
    <w:basedOn w:val="Normal"/>
    <w:next w:val="Normal"/>
    <w:autoRedefine/>
    <w:uiPriority w:val="99"/>
    <w:semiHidden/>
    <w:unhideWhenUsed/>
    <w:rsid w:val="00A530D9"/>
    <w:pPr>
      <w:spacing w:line="240" w:lineRule="auto"/>
      <w:ind w:left="1920" w:hanging="240"/>
    </w:pPr>
    <w:rPr>
      <w:rFonts w:eastAsia="MS Mincho"/>
      <w:szCs w:val="24"/>
      <w:lang w:eastAsia="ja-JP"/>
    </w:rPr>
  </w:style>
  <w:style w:type="paragraph" w:styleId="Index9">
    <w:name w:val="index 9"/>
    <w:basedOn w:val="Normal"/>
    <w:next w:val="Normal"/>
    <w:autoRedefine/>
    <w:uiPriority w:val="99"/>
    <w:semiHidden/>
    <w:unhideWhenUsed/>
    <w:rsid w:val="00A530D9"/>
    <w:pPr>
      <w:spacing w:line="240" w:lineRule="auto"/>
      <w:ind w:left="2160" w:hanging="240"/>
    </w:pPr>
    <w:rPr>
      <w:rFonts w:eastAsia="MS Mincho"/>
      <w:szCs w:val="24"/>
      <w:lang w:eastAsia="ja-JP"/>
    </w:rPr>
  </w:style>
  <w:style w:type="paragraph" w:styleId="IndexHeading">
    <w:name w:val="index heading"/>
    <w:basedOn w:val="Normal"/>
    <w:next w:val="Index1"/>
    <w:uiPriority w:val="99"/>
    <w:semiHidden/>
    <w:unhideWhenUsed/>
    <w:rsid w:val="00A530D9"/>
    <w:pPr>
      <w:spacing w:line="240" w:lineRule="auto"/>
    </w:pPr>
    <w:rPr>
      <w:rFonts w:ascii="Arial" w:eastAsia="MS Mincho" w:hAnsi="Arial" w:cs="Arial"/>
      <w:b/>
      <w:bCs/>
      <w:szCs w:val="24"/>
      <w:lang w:eastAsia="ja-JP"/>
    </w:rPr>
  </w:style>
  <w:style w:type="paragraph" w:styleId="MacroText">
    <w:name w:val="macro"/>
    <w:link w:val="MacroTextChar"/>
    <w:uiPriority w:val="99"/>
    <w:semiHidden/>
    <w:unhideWhenUsed/>
    <w:rsid w:val="00A530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uiPriority w:val="99"/>
    <w:semiHidden/>
    <w:rsid w:val="00A530D9"/>
    <w:rPr>
      <w:rFonts w:ascii="Courier New" w:eastAsia="MS Mincho" w:hAnsi="Courier New" w:cs="Courier New"/>
      <w:sz w:val="20"/>
      <w:szCs w:val="20"/>
      <w:lang w:eastAsia="ja-JP"/>
    </w:rPr>
  </w:style>
  <w:style w:type="paragraph" w:styleId="TableofAuthorities">
    <w:name w:val="table of authorities"/>
    <w:basedOn w:val="Normal"/>
    <w:next w:val="Normal"/>
    <w:uiPriority w:val="99"/>
    <w:semiHidden/>
    <w:unhideWhenUsed/>
    <w:rsid w:val="00A530D9"/>
    <w:pPr>
      <w:spacing w:line="240" w:lineRule="auto"/>
      <w:ind w:left="240" w:hanging="240"/>
    </w:pPr>
    <w:rPr>
      <w:rFonts w:eastAsia="MS Mincho"/>
      <w:szCs w:val="24"/>
      <w:lang w:eastAsia="ja-JP"/>
    </w:rPr>
  </w:style>
  <w:style w:type="paragraph" w:styleId="TableofFigures">
    <w:name w:val="table of figures"/>
    <w:basedOn w:val="Normal"/>
    <w:next w:val="Normal"/>
    <w:uiPriority w:val="99"/>
    <w:semiHidden/>
    <w:unhideWhenUsed/>
    <w:rsid w:val="00A530D9"/>
    <w:pPr>
      <w:spacing w:line="240" w:lineRule="auto"/>
    </w:pPr>
    <w:rPr>
      <w:rFonts w:eastAsia="MS Mincho"/>
      <w:szCs w:val="24"/>
      <w:lang w:eastAsia="ja-JP"/>
    </w:rPr>
  </w:style>
  <w:style w:type="paragraph" w:styleId="TOAHeading">
    <w:name w:val="toa heading"/>
    <w:basedOn w:val="Normal"/>
    <w:next w:val="Normal"/>
    <w:uiPriority w:val="99"/>
    <w:semiHidden/>
    <w:unhideWhenUsed/>
    <w:rsid w:val="00A530D9"/>
    <w:pPr>
      <w:spacing w:before="120" w:line="240" w:lineRule="auto"/>
    </w:pPr>
    <w:rPr>
      <w:rFonts w:ascii="Arial" w:eastAsia="MS Mincho" w:hAnsi="Arial" w:cs="Arial"/>
      <w:b/>
      <w:bCs/>
      <w:szCs w:val="24"/>
      <w:lang w:eastAsia="ja-JP"/>
    </w:rPr>
  </w:style>
  <w:style w:type="paragraph" w:styleId="TOC4">
    <w:name w:val="toc 4"/>
    <w:basedOn w:val="Normal"/>
    <w:next w:val="Normal"/>
    <w:autoRedefine/>
    <w:uiPriority w:val="99"/>
    <w:semiHidden/>
    <w:unhideWhenUsed/>
    <w:rsid w:val="00A530D9"/>
    <w:pPr>
      <w:spacing w:line="240" w:lineRule="auto"/>
      <w:ind w:left="720"/>
    </w:pPr>
    <w:rPr>
      <w:rFonts w:eastAsia="MS Mincho"/>
      <w:szCs w:val="24"/>
      <w:lang w:eastAsia="ja-JP"/>
    </w:rPr>
  </w:style>
  <w:style w:type="paragraph" w:styleId="TOC5">
    <w:name w:val="toc 5"/>
    <w:basedOn w:val="Normal"/>
    <w:next w:val="Normal"/>
    <w:autoRedefine/>
    <w:uiPriority w:val="99"/>
    <w:semiHidden/>
    <w:unhideWhenUsed/>
    <w:rsid w:val="00A530D9"/>
    <w:pPr>
      <w:spacing w:line="240" w:lineRule="auto"/>
      <w:ind w:left="960"/>
    </w:pPr>
    <w:rPr>
      <w:rFonts w:eastAsia="MS Mincho"/>
      <w:szCs w:val="24"/>
      <w:lang w:eastAsia="ja-JP"/>
    </w:rPr>
  </w:style>
  <w:style w:type="paragraph" w:styleId="TOC6">
    <w:name w:val="toc 6"/>
    <w:basedOn w:val="Normal"/>
    <w:next w:val="Normal"/>
    <w:autoRedefine/>
    <w:uiPriority w:val="99"/>
    <w:semiHidden/>
    <w:unhideWhenUsed/>
    <w:rsid w:val="00A530D9"/>
    <w:pPr>
      <w:spacing w:line="240" w:lineRule="auto"/>
      <w:ind w:left="1200"/>
    </w:pPr>
    <w:rPr>
      <w:rFonts w:eastAsia="MS Mincho"/>
      <w:szCs w:val="24"/>
      <w:lang w:eastAsia="ja-JP"/>
    </w:rPr>
  </w:style>
  <w:style w:type="paragraph" w:styleId="TOC7">
    <w:name w:val="toc 7"/>
    <w:basedOn w:val="Normal"/>
    <w:next w:val="Normal"/>
    <w:autoRedefine/>
    <w:uiPriority w:val="99"/>
    <w:semiHidden/>
    <w:unhideWhenUsed/>
    <w:rsid w:val="00A530D9"/>
    <w:pPr>
      <w:spacing w:line="240" w:lineRule="auto"/>
      <w:ind w:left="1440"/>
    </w:pPr>
    <w:rPr>
      <w:rFonts w:eastAsia="MS Mincho"/>
      <w:szCs w:val="24"/>
      <w:lang w:eastAsia="ja-JP"/>
    </w:rPr>
  </w:style>
  <w:style w:type="paragraph" w:styleId="TOC8">
    <w:name w:val="toc 8"/>
    <w:basedOn w:val="Normal"/>
    <w:next w:val="Normal"/>
    <w:autoRedefine/>
    <w:uiPriority w:val="99"/>
    <w:semiHidden/>
    <w:unhideWhenUsed/>
    <w:rsid w:val="00A530D9"/>
    <w:pPr>
      <w:spacing w:line="240" w:lineRule="auto"/>
      <w:ind w:left="1680"/>
    </w:pPr>
    <w:rPr>
      <w:rFonts w:eastAsia="MS Mincho"/>
      <w:szCs w:val="24"/>
      <w:lang w:eastAsia="ja-JP"/>
    </w:rPr>
  </w:style>
  <w:style w:type="paragraph" w:styleId="TOC9">
    <w:name w:val="toc 9"/>
    <w:basedOn w:val="Normal"/>
    <w:next w:val="Normal"/>
    <w:autoRedefine/>
    <w:uiPriority w:val="99"/>
    <w:semiHidden/>
    <w:unhideWhenUsed/>
    <w:rsid w:val="00A530D9"/>
    <w:pPr>
      <w:spacing w:line="240" w:lineRule="auto"/>
      <w:ind w:left="1920"/>
    </w:pPr>
    <w:rPr>
      <w:rFonts w:eastAsia="MS Mincho"/>
      <w:szCs w:val="24"/>
      <w:lang w:eastAsia="ja-JP"/>
    </w:rPr>
  </w:style>
  <w:style w:type="table" w:customStyle="1" w:styleId="LightShading-Accent11">
    <w:name w:val="Light Shading - Accent 11"/>
    <w:basedOn w:val="TableNormal"/>
    <w:uiPriority w:val="60"/>
    <w:rsid w:val="00A530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A5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2021-08-30T02:37:00Z</dcterms:created>
  <dcterms:modified xsi:type="dcterms:W3CDTF">2021-08-30T02:37:00Z</dcterms:modified>
</cp:coreProperties>
</file>