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C" w:rsidRDefault="00297CAC" w:rsidP="00297CAC">
      <w:pPr>
        <w:pStyle w:val="Heading1"/>
        <w:spacing w:line="24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ABSTRAK</w:t>
      </w:r>
    </w:p>
    <w:p w:rsidR="00297CAC" w:rsidRDefault="00297CAC" w:rsidP="00297CAC">
      <w:pPr>
        <w:pStyle w:val="Heading1"/>
        <w:spacing w:line="24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PENGARUH MOTIVASI BERWIRAUSAHA DAN PENGETAHUAN KEWIRAUSAHAAN TERHADAP MINAT BERWIRAUSAHA (STUDI PADA MAHASISWA EKONOMI ISLAM SEMESTER VI FAKULTAS EKONOMI DAN BISNIS ISLAM UNIVERSITAS ISLAM NEGERI SUMATERA UTARA)</w:t>
      </w:r>
    </w:p>
    <w:p w:rsidR="00297CAC" w:rsidRDefault="00297CAC" w:rsidP="00297CAC">
      <w:pPr>
        <w:pStyle w:val="Heading1"/>
        <w:spacing w:line="24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OLEH :</w:t>
      </w:r>
    </w:p>
    <w:p w:rsidR="00297CAC" w:rsidRDefault="00297CAC" w:rsidP="00297CAC">
      <w:pPr>
        <w:pStyle w:val="Heading1"/>
        <w:spacing w:line="240" w:lineRule="auto"/>
        <w:jc w:val="center"/>
        <w:rPr>
          <w:rFonts w:ascii="Times New Roman" w:hAnsi="Times New Roman" w:cs="Times New Roman"/>
          <w:color w:val="auto"/>
          <w:sz w:val="24"/>
          <w:szCs w:val="24"/>
          <w:lang w:val="en-US"/>
        </w:rPr>
      </w:pPr>
      <w:r w:rsidRPr="007A0DAA">
        <w:rPr>
          <w:rFonts w:ascii="Times New Roman" w:hAnsi="Times New Roman" w:cs="Times New Roman"/>
          <w:color w:val="auto"/>
          <w:sz w:val="24"/>
          <w:szCs w:val="24"/>
          <w:u w:val="single"/>
          <w:lang w:val="en-US"/>
        </w:rPr>
        <w:t>ANUGRAH PUTRA RAHMANSYAH</w:t>
      </w:r>
      <w:r>
        <w:rPr>
          <w:rFonts w:ascii="Times New Roman" w:hAnsi="Times New Roman" w:cs="Times New Roman"/>
          <w:color w:val="auto"/>
          <w:sz w:val="24"/>
          <w:szCs w:val="24"/>
          <w:lang w:val="en-US"/>
        </w:rPr>
        <w:br/>
        <w:t>NPM : 173114055</w:t>
      </w:r>
    </w:p>
    <w:p w:rsidR="00297CAC" w:rsidRDefault="00297CAC" w:rsidP="00297CAC">
      <w:pPr>
        <w:pStyle w:val="Heading1"/>
        <w:spacing w:line="240" w:lineRule="auto"/>
        <w:jc w:val="both"/>
        <w:rPr>
          <w:rFonts w:ascii="Times New Roman" w:hAnsi="Times New Roman" w:cs="Times New Roman"/>
          <w:b w:val="0"/>
          <w:bCs w:val="0"/>
          <w:color w:val="auto"/>
          <w:sz w:val="24"/>
          <w:szCs w:val="24"/>
          <w:lang w:val="en-US"/>
        </w:rPr>
      </w:pPr>
      <w:r w:rsidRPr="004F7EA9">
        <w:rPr>
          <w:rFonts w:ascii="Times New Roman" w:hAnsi="Times New Roman" w:cs="Times New Roman"/>
          <w:b w:val="0"/>
          <w:bCs w:val="0"/>
          <w:color w:val="auto"/>
          <w:sz w:val="24"/>
          <w:szCs w:val="24"/>
          <w:lang w:val="en-US"/>
        </w:rPr>
        <w:t>Penelitian ini bertujuan</w:t>
      </w:r>
      <w:r>
        <w:rPr>
          <w:rFonts w:ascii="Times New Roman" w:hAnsi="Times New Roman" w:cs="Times New Roman"/>
          <w:b w:val="0"/>
          <w:bCs w:val="0"/>
          <w:color w:val="auto"/>
          <w:sz w:val="24"/>
          <w:szCs w:val="24"/>
          <w:lang w:val="en-US"/>
        </w:rPr>
        <w:t xml:space="preserve"> untuk menganalisis pengaruh motivasi berwirausaha dan pengetahuan kewirausahaan terhadap minat berwirausaha pada mahasiswa Ekonomi Islam Semester VI Fakultas Ekonomi dan Bisnis Islam Universitas Islam Negeri Sumatera Utara. Teknik pengambilan sampel menggunakan metode </w:t>
      </w:r>
      <w:r w:rsidRPr="00726837">
        <w:rPr>
          <w:rFonts w:ascii="Times New Roman" w:hAnsi="Times New Roman" w:cs="Times New Roman"/>
          <w:b w:val="0"/>
          <w:bCs w:val="0"/>
          <w:i/>
          <w:iCs/>
          <w:color w:val="auto"/>
          <w:sz w:val="24"/>
          <w:szCs w:val="24"/>
          <w:lang w:val="en-US"/>
        </w:rPr>
        <w:t>purposive sampling</w:t>
      </w:r>
      <w:r>
        <w:rPr>
          <w:rFonts w:ascii="Times New Roman" w:hAnsi="Times New Roman" w:cs="Times New Roman"/>
          <w:b w:val="0"/>
          <w:bCs w:val="0"/>
          <w:color w:val="auto"/>
          <w:sz w:val="24"/>
          <w:szCs w:val="24"/>
          <w:lang w:val="en-US"/>
        </w:rPr>
        <w:t xml:space="preserve">, yaitu sampel yang dipilih dengan kriteria tertentu berjumlah 175 orang. Metode pengumpulan data menggunakan kuesioner. Hasil uji hipotesis secara simultan (Uji F) variabel motivasi berwirausaha dan pengetahuan kewirausahaan berpengaruh positif dan signifikan terhadap minat berwirausaha. Pada uji hipotesis parsial (Uji t) variabel motivasi berwirausaha dan pengetahuan kewirausahaan berpengaruh positif dan signifikan terhadap minat berwirausaha. Hasil uji determinasi diperoleh nilai </w:t>
      </w:r>
      <w:r w:rsidRPr="00726837">
        <w:rPr>
          <w:rFonts w:ascii="Times New Roman" w:hAnsi="Times New Roman" w:cs="Times New Roman"/>
          <w:b w:val="0"/>
          <w:bCs w:val="0"/>
          <w:i/>
          <w:iCs/>
          <w:color w:val="auto"/>
          <w:sz w:val="24"/>
          <w:szCs w:val="24"/>
          <w:lang w:val="en-US"/>
        </w:rPr>
        <w:t>R Squar</w:t>
      </w:r>
      <w:r>
        <w:rPr>
          <w:rFonts w:ascii="Times New Roman" w:hAnsi="Times New Roman" w:cs="Times New Roman"/>
          <w:b w:val="0"/>
          <w:bCs w:val="0"/>
          <w:i/>
          <w:iCs/>
          <w:color w:val="auto"/>
          <w:sz w:val="24"/>
          <w:szCs w:val="24"/>
          <w:lang w:val="en-US"/>
        </w:rPr>
        <w:t xml:space="preserve">e </w:t>
      </w:r>
      <w:r>
        <w:rPr>
          <w:rFonts w:ascii="Times New Roman" w:hAnsi="Times New Roman" w:cs="Times New Roman"/>
          <w:b w:val="0"/>
          <w:bCs w:val="0"/>
          <w:color w:val="auto"/>
          <w:sz w:val="24"/>
          <w:szCs w:val="24"/>
          <w:lang w:val="en-US"/>
        </w:rPr>
        <w:t>sebesar 0,558, artinya variabel minat berwirausaha dapat dijelaskan sebesar 55,8% oleh variabel motivasi berwirausaha dan pengetahuan kewirausahaan, sementara sisanya 44,2% dijelaskan oleh variabel lain yang tidak dimasukkan dalam penelitian ini.</w:t>
      </w:r>
    </w:p>
    <w:p w:rsidR="00297CAC" w:rsidRDefault="00297CAC" w:rsidP="00297CAC">
      <w:pPr>
        <w:pStyle w:val="Heading1"/>
        <w:spacing w:line="240" w:lineRule="auto"/>
        <w:jc w:val="both"/>
        <w:rPr>
          <w:rFonts w:ascii="Times New Roman" w:hAnsi="Times New Roman" w:cs="Times New Roman"/>
          <w:b w:val="0"/>
          <w:bCs w:val="0"/>
          <w:color w:val="auto"/>
          <w:sz w:val="24"/>
          <w:szCs w:val="24"/>
          <w:lang w:val="en-US"/>
        </w:rPr>
      </w:pPr>
      <w:r w:rsidRPr="004F7EA9">
        <w:rPr>
          <w:rFonts w:ascii="Times New Roman" w:hAnsi="Times New Roman" w:cs="Times New Roman"/>
          <w:color w:val="auto"/>
          <w:sz w:val="24"/>
          <w:szCs w:val="24"/>
          <w:lang w:val="en-US"/>
        </w:rPr>
        <w:t>Kata Kunci : Motivasi Berwirausaha, Pengetahuan Kewirausahaan dan Minat Berwirausaha</w:t>
      </w:r>
      <w:r>
        <w:rPr>
          <w:rFonts w:ascii="Times New Roman" w:hAnsi="Times New Roman" w:cs="Times New Roman"/>
          <w:b w:val="0"/>
          <w:bCs w:val="0"/>
          <w:color w:val="auto"/>
          <w:sz w:val="24"/>
          <w:szCs w:val="24"/>
          <w:lang w:val="en-US"/>
        </w:rPr>
        <w:t xml:space="preserve"> </w:t>
      </w:r>
    </w:p>
    <w:p w:rsidR="00297CAC" w:rsidRPr="00E75FAE" w:rsidRDefault="00297CAC" w:rsidP="00297CA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br w:type="column"/>
      </w:r>
      <w:r w:rsidRPr="00CE6381">
        <w:rPr>
          <w:rFonts w:ascii="Times New Roman" w:hAnsi="Times New Roman" w:cs="Times New Roman"/>
          <w:b/>
          <w:i/>
          <w:sz w:val="24"/>
          <w:szCs w:val="24"/>
        </w:rPr>
        <w:lastRenderedPageBreak/>
        <w:t>ABSTRACT</w:t>
      </w:r>
    </w:p>
    <w:p w:rsidR="00297CAC" w:rsidRPr="00CE6381" w:rsidRDefault="00297CAC" w:rsidP="00297CAC">
      <w:pPr>
        <w:pStyle w:val="Heading1"/>
        <w:spacing w:line="240" w:lineRule="auto"/>
        <w:jc w:val="center"/>
        <w:rPr>
          <w:rFonts w:ascii="Times New Roman" w:hAnsi="Times New Roman" w:cs="Times New Roman"/>
          <w:bCs w:val="0"/>
          <w:color w:val="auto"/>
          <w:sz w:val="24"/>
          <w:szCs w:val="24"/>
          <w:lang w:val="en-US"/>
        </w:rPr>
      </w:pPr>
      <w:r w:rsidRPr="00CE6381">
        <w:rPr>
          <w:rFonts w:ascii="Times New Roman" w:hAnsi="Times New Roman" w:cs="Times New Roman"/>
          <w:bCs w:val="0"/>
          <w:i/>
          <w:color w:val="auto"/>
          <w:sz w:val="24"/>
          <w:szCs w:val="24"/>
        </w:rPr>
        <w:t>THE EFFECT OF ENTREPRENEURIAL MOTIVATION AND ENTREPRENEURIAL KNOWLEDGE ON ENTREPRENEURIAL INTEREST (STUDY ON ISLAMIC ECONOMICS STUDENTS SEMESTER VI FACULTY OF ISLAMIC ECONOMICS AND BUSINESS IN THE STATE ISLAMIC UNIVERSITY OF NORTH SUMATRA)</w:t>
      </w:r>
    </w:p>
    <w:p w:rsidR="00297CAC" w:rsidRDefault="00297CAC" w:rsidP="00297CAC">
      <w:pPr>
        <w:pStyle w:val="Heading1"/>
        <w:spacing w:line="240" w:lineRule="auto"/>
        <w:jc w:val="center"/>
        <w:rPr>
          <w:rFonts w:ascii="Times New Roman" w:hAnsi="Times New Roman" w:cs="Times New Roman"/>
          <w:color w:val="auto"/>
          <w:sz w:val="24"/>
          <w:szCs w:val="24"/>
          <w:lang w:val="en-US"/>
        </w:rPr>
      </w:pPr>
      <w:r w:rsidRPr="002831A3">
        <w:rPr>
          <w:rFonts w:ascii="Times New Roman" w:hAnsi="Times New Roman" w:cs="Times New Roman"/>
          <w:i/>
          <w:iCs/>
          <w:color w:val="auto"/>
          <w:sz w:val="24"/>
          <w:szCs w:val="24"/>
          <w:lang w:val="en-US"/>
        </w:rPr>
        <w:t>BY</w:t>
      </w:r>
      <w:r>
        <w:rPr>
          <w:rFonts w:ascii="Times New Roman" w:hAnsi="Times New Roman" w:cs="Times New Roman"/>
          <w:color w:val="auto"/>
          <w:sz w:val="24"/>
          <w:szCs w:val="24"/>
          <w:lang w:val="en-US"/>
        </w:rPr>
        <w:t xml:space="preserve"> :</w:t>
      </w:r>
    </w:p>
    <w:p w:rsidR="00297CAC" w:rsidRDefault="00297CAC" w:rsidP="00297CAC">
      <w:pPr>
        <w:pStyle w:val="Heading1"/>
        <w:spacing w:line="240" w:lineRule="auto"/>
        <w:jc w:val="center"/>
        <w:rPr>
          <w:rFonts w:ascii="Times New Roman" w:hAnsi="Times New Roman" w:cs="Times New Roman"/>
          <w:color w:val="auto"/>
          <w:sz w:val="24"/>
          <w:szCs w:val="24"/>
          <w:lang w:val="en-US"/>
        </w:rPr>
      </w:pPr>
      <w:r w:rsidRPr="007A0DAA">
        <w:rPr>
          <w:rFonts w:ascii="Times New Roman" w:hAnsi="Times New Roman" w:cs="Times New Roman"/>
          <w:color w:val="auto"/>
          <w:sz w:val="24"/>
          <w:szCs w:val="24"/>
          <w:u w:val="single"/>
          <w:lang w:val="en-US"/>
        </w:rPr>
        <w:t>ANUGRAH PUTRA RAHMANSYAH</w:t>
      </w:r>
      <w:r>
        <w:rPr>
          <w:rFonts w:ascii="Times New Roman" w:hAnsi="Times New Roman" w:cs="Times New Roman"/>
          <w:color w:val="auto"/>
          <w:sz w:val="24"/>
          <w:szCs w:val="24"/>
          <w:lang w:val="en-US"/>
        </w:rPr>
        <w:br/>
        <w:t>NPM : 173114055</w:t>
      </w:r>
    </w:p>
    <w:p w:rsidR="00297CAC" w:rsidRPr="00CE6381" w:rsidRDefault="00297CAC" w:rsidP="00297CAC">
      <w:pPr>
        <w:rPr>
          <w:lang w:val="en-US"/>
        </w:rPr>
      </w:pPr>
    </w:p>
    <w:p w:rsidR="00297CAC" w:rsidRPr="00CE6381" w:rsidRDefault="00297CAC" w:rsidP="00297CAC">
      <w:pPr>
        <w:spacing w:line="240" w:lineRule="auto"/>
        <w:jc w:val="both"/>
        <w:rPr>
          <w:rFonts w:ascii="Times New Roman" w:hAnsi="Times New Roman" w:cs="Times New Roman"/>
          <w:i/>
          <w:sz w:val="24"/>
          <w:szCs w:val="24"/>
        </w:rPr>
      </w:pPr>
      <w:r w:rsidRPr="00CE6381">
        <w:rPr>
          <w:rFonts w:ascii="Times New Roman" w:hAnsi="Times New Roman" w:cs="Times New Roman"/>
          <w:i/>
          <w:sz w:val="24"/>
          <w:szCs w:val="24"/>
        </w:rPr>
        <w:t>This study aims to determine the effect of entrepreneurial motivati</w:t>
      </w:r>
      <w:r>
        <w:rPr>
          <w:rFonts w:ascii="Times New Roman" w:hAnsi="Times New Roman" w:cs="Times New Roman"/>
          <w:i/>
          <w:sz w:val="24"/>
          <w:szCs w:val="24"/>
        </w:rPr>
        <w:t xml:space="preserve">on and entrepreneurial </w:t>
      </w:r>
      <w:r>
        <w:rPr>
          <w:rFonts w:ascii="Times New Roman" w:hAnsi="Times New Roman" w:cs="Times New Roman"/>
          <w:i/>
          <w:sz w:val="24"/>
          <w:szCs w:val="24"/>
          <w:lang w:val="en-US"/>
        </w:rPr>
        <w:t>analyze</w:t>
      </w:r>
      <w:r w:rsidRPr="00CE6381">
        <w:rPr>
          <w:rFonts w:ascii="Times New Roman" w:hAnsi="Times New Roman" w:cs="Times New Roman"/>
          <w:i/>
          <w:sz w:val="24"/>
          <w:szCs w:val="24"/>
        </w:rPr>
        <w:t xml:space="preserve"> on entrepreneurial interest in Islamic Economics students Semester VI, Faculty of Economics and Islamic Business, State Islamic University of North Sumatra. The sampling technique used for this research was the purposive sampling method, namely, the sample selected with certain criteria amounted to 175 people. Methods of data collection using a questionnaire. The results of the simultaneous hypothesis test (F test) that the variables of entrepreneurial motivation and entrepreneurial knowledge have a positive and significant effect on interest in entrepreneurship. In the partial hypothesis test (t-test) the variables of entrepreneurial motivation and entrepreneurial knowledge have a positive and significant effect on interest in entrepreneurship. The results of the determination test obtained an R Square value of 0.558. This means that the variable interest in entrepreneurship can be explained by 55.8% by variables of entrepreneurial motivation and entrepreneurial knowledge, while the remaining 44.2% is explained by other variables not included in this study.</w:t>
      </w:r>
    </w:p>
    <w:p w:rsidR="00297CAC" w:rsidRPr="00CE6381" w:rsidRDefault="00297CAC" w:rsidP="00297CAC">
      <w:pPr>
        <w:spacing w:line="240" w:lineRule="auto"/>
        <w:jc w:val="both"/>
        <w:rPr>
          <w:rFonts w:ascii="Times New Roman" w:hAnsi="Times New Roman" w:cs="Times New Roman"/>
          <w:b/>
          <w:i/>
          <w:sz w:val="24"/>
          <w:szCs w:val="24"/>
        </w:rPr>
      </w:pPr>
      <w:r w:rsidRPr="00CE6381">
        <w:rPr>
          <w:rFonts w:ascii="Times New Roman" w:hAnsi="Times New Roman" w:cs="Times New Roman"/>
          <w:b/>
          <w:i/>
          <w:sz w:val="24"/>
          <w:szCs w:val="24"/>
        </w:rPr>
        <w:t>Keywords: Entrepreneurial Motivation, Entrepreneurial Knowledge and Entrepreneurial Interest</w:t>
      </w:r>
    </w:p>
    <w:p w:rsidR="00297CAC" w:rsidRDefault="00297CAC" w:rsidP="00297CAC">
      <w:pPr>
        <w:pStyle w:val="Heading1"/>
        <w:spacing w:line="240" w:lineRule="auto"/>
        <w:rPr>
          <w:rFonts w:ascii="Times New Roman" w:hAnsi="Times New Roman" w:cs="Times New Roman"/>
          <w:b w:val="0"/>
          <w:bCs w:val="0"/>
          <w:color w:val="auto"/>
          <w:sz w:val="24"/>
          <w:szCs w:val="24"/>
          <w:lang w:val="en-US"/>
        </w:rPr>
      </w:pPr>
      <w:r>
        <w:rPr>
          <w:rFonts w:ascii="Times New Roman" w:hAnsi="Times New Roman" w:cs="Times New Roman"/>
          <w:b w:val="0"/>
          <w:bCs w:val="0"/>
          <w:color w:val="auto"/>
          <w:sz w:val="24"/>
          <w:szCs w:val="24"/>
          <w:lang w:val="en-US"/>
        </w:rPr>
        <w:t xml:space="preserve"> </w:t>
      </w:r>
    </w:p>
    <w:p w:rsidR="00706E5A" w:rsidRPr="00297CAC" w:rsidRDefault="00706E5A" w:rsidP="00297CAC">
      <w:bookmarkStart w:id="0" w:name="_GoBack"/>
      <w:bookmarkEnd w:id="0"/>
    </w:p>
    <w:sectPr w:rsidR="00706E5A" w:rsidRPr="00297CAC" w:rsidSect="005714C2">
      <w:footerReference w:type="default" r:id="rId5"/>
      <w:headerReference w:type="first" r:id="rId6"/>
      <w:footerReference w:type="firs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77360"/>
      <w:docPartObj>
        <w:docPartGallery w:val="Page Numbers (Bottom of Page)"/>
        <w:docPartUnique/>
      </w:docPartObj>
    </w:sdtPr>
    <w:sdtEndPr/>
    <w:sdtContent>
      <w:p w:rsidR="00E75FAE" w:rsidRDefault="00297C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5FAE" w:rsidRDefault="00297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E" w:rsidRDefault="00297CAC">
    <w:pPr>
      <w:pStyle w:val="Footer"/>
      <w:jc w:val="center"/>
    </w:pPr>
  </w:p>
  <w:p w:rsidR="00E75FAE" w:rsidRDefault="00297CA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E" w:rsidRDefault="00297CAC">
    <w:pPr>
      <w:pStyle w:val="Header"/>
      <w:jc w:val="right"/>
    </w:pPr>
  </w:p>
  <w:p w:rsidR="00E75FAE" w:rsidRDefault="00297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C2"/>
    <w:rsid w:val="00297CAC"/>
    <w:rsid w:val="004B0109"/>
    <w:rsid w:val="005714C2"/>
    <w:rsid w:val="00706E5A"/>
    <w:rsid w:val="0099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C2"/>
    <w:rPr>
      <w:lang w:val="id-ID"/>
    </w:rPr>
  </w:style>
  <w:style w:type="paragraph" w:styleId="Heading1">
    <w:name w:val="heading 1"/>
    <w:basedOn w:val="Normal"/>
    <w:next w:val="Normal"/>
    <w:link w:val="Heading1Char"/>
    <w:uiPriority w:val="9"/>
    <w:qFormat/>
    <w:rsid w:val="0057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C2"/>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57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C2"/>
    <w:rPr>
      <w:lang w:val="id-ID"/>
    </w:rPr>
  </w:style>
  <w:style w:type="paragraph" w:styleId="Footer">
    <w:name w:val="footer"/>
    <w:basedOn w:val="Normal"/>
    <w:link w:val="FooterChar"/>
    <w:uiPriority w:val="99"/>
    <w:unhideWhenUsed/>
    <w:rsid w:val="0057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C2"/>
    <w:rPr>
      <w:lang w:val="id-ID"/>
    </w:rPr>
  </w:style>
  <w:style w:type="paragraph" w:styleId="BalloonText">
    <w:name w:val="Balloon Text"/>
    <w:basedOn w:val="Normal"/>
    <w:link w:val="BalloonTextChar"/>
    <w:uiPriority w:val="99"/>
    <w:semiHidden/>
    <w:unhideWhenUsed/>
    <w:rsid w:val="0099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0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C2"/>
    <w:rPr>
      <w:lang w:val="id-ID"/>
    </w:rPr>
  </w:style>
  <w:style w:type="paragraph" w:styleId="Heading1">
    <w:name w:val="heading 1"/>
    <w:basedOn w:val="Normal"/>
    <w:next w:val="Normal"/>
    <w:link w:val="Heading1Char"/>
    <w:uiPriority w:val="9"/>
    <w:qFormat/>
    <w:rsid w:val="0057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C2"/>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57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C2"/>
    <w:rPr>
      <w:lang w:val="id-ID"/>
    </w:rPr>
  </w:style>
  <w:style w:type="paragraph" w:styleId="Footer">
    <w:name w:val="footer"/>
    <w:basedOn w:val="Normal"/>
    <w:link w:val="FooterChar"/>
    <w:uiPriority w:val="99"/>
    <w:unhideWhenUsed/>
    <w:rsid w:val="0057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C2"/>
    <w:rPr>
      <w:lang w:val="id-ID"/>
    </w:rPr>
  </w:style>
  <w:style w:type="paragraph" w:styleId="BalloonText">
    <w:name w:val="Balloon Text"/>
    <w:basedOn w:val="Normal"/>
    <w:link w:val="BalloonTextChar"/>
    <w:uiPriority w:val="99"/>
    <w:semiHidden/>
    <w:unhideWhenUsed/>
    <w:rsid w:val="0099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0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2021-08-30T03:17:00Z</dcterms:created>
  <dcterms:modified xsi:type="dcterms:W3CDTF">2021-08-30T03:17:00Z</dcterms:modified>
</cp:coreProperties>
</file>