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27" w:rsidRDefault="007E3E27" w:rsidP="007E3E27">
      <w:pPr>
        <w:spacing w:after="0" w:line="47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7E3E27" w:rsidRDefault="007E3E27" w:rsidP="007E3E27">
      <w:pPr>
        <w:tabs>
          <w:tab w:val="left" w:leader="dot" w:pos="7371"/>
          <w:tab w:val="left" w:pos="7655"/>
        </w:tabs>
        <w:spacing w:after="0" w:line="47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E3E27" w:rsidRDefault="007E3E27" w:rsidP="007E3E27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E3E27" w:rsidRDefault="007E3E27" w:rsidP="007E3E27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75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KAJIAN TEORI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9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Media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2.1.2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Kooperati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TGT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14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2.1.2.3 </w:t>
      </w:r>
      <w:r>
        <w:rPr>
          <w:rFonts w:ascii="Times New Roman" w:hAnsi="Times New Roman" w:cs="Times New Roman"/>
          <w:i/>
          <w:iCs/>
          <w:sz w:val="24"/>
          <w:szCs w:val="24"/>
        </w:rPr>
        <w:t>Teams Games Tournament</w:t>
      </w:r>
      <w:r>
        <w:rPr>
          <w:rFonts w:ascii="Times New Roman" w:hAnsi="Times New Roman" w:cs="Times New Roman"/>
          <w:sz w:val="24"/>
          <w:szCs w:val="24"/>
        </w:rPr>
        <w:t xml:space="preserve"> (TGT)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16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E3E27" w:rsidRDefault="007E3E27" w:rsidP="007E3E27">
      <w:pPr>
        <w:tabs>
          <w:tab w:val="left" w:leader="dot" w:pos="7371"/>
        </w:tabs>
        <w:spacing w:after="0" w:line="475" w:lineRule="auto"/>
        <w:ind w:left="1418"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</w:p>
    <w:p w:rsidR="007E3E27" w:rsidRDefault="007E3E27" w:rsidP="007E3E27">
      <w:pPr>
        <w:tabs>
          <w:tab w:val="left" w:leader="dot" w:pos="7371"/>
          <w:tab w:val="left" w:pos="7655"/>
        </w:tabs>
        <w:spacing w:after="0" w:line="475" w:lineRule="auto"/>
        <w:ind w:left="1418"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Teams Games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Turnament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2.1.2.6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2.1.2.7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E3E27" w:rsidRDefault="007E3E27" w:rsidP="007E3E27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75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METODOLOGI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31</w:t>
      </w:r>
    </w:p>
    <w:p w:rsidR="007E3E27" w:rsidRDefault="007E3E27" w:rsidP="007E3E27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E3E27" w:rsidRDefault="007E3E27" w:rsidP="007E3E27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E3E27" w:rsidRDefault="007E3E27" w:rsidP="007E3E27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75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75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3.4.1 Instrument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75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E3E27" w:rsidRDefault="007E3E27" w:rsidP="007E3E27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E3E27" w:rsidRDefault="007E3E27" w:rsidP="007E3E27">
      <w:pPr>
        <w:tabs>
          <w:tab w:val="left" w:pos="1134"/>
          <w:tab w:val="left" w:leader="dot" w:pos="7371"/>
          <w:tab w:val="right" w:pos="7938"/>
        </w:tabs>
        <w:spacing w:after="0" w:line="47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7E3E27" w:rsidRDefault="007E3E27" w:rsidP="007E3E27">
      <w:pPr>
        <w:pStyle w:val="TOC3"/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3E27" w:rsidRDefault="007E3E27" w:rsidP="007E3E27">
      <w:pPr>
        <w:pStyle w:val="TOC3"/>
        <w:tabs>
          <w:tab w:val="left" w:pos="1418"/>
          <w:tab w:val="left" w:leader="dot" w:pos="7371"/>
          <w:tab w:val="right" w:pos="7938"/>
        </w:tabs>
        <w:spacing w:after="0" w:line="475" w:lineRule="auto"/>
        <w:ind w:left="993"/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7E3E27" w:rsidRDefault="007E3E27" w:rsidP="007E3E27">
      <w:pPr>
        <w:tabs>
          <w:tab w:val="left" w:pos="993"/>
          <w:tab w:val="left" w:leader="dot" w:pos="7371"/>
          <w:tab w:val="right" w:pos="7938"/>
        </w:tabs>
        <w:spacing w:after="0" w:line="47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57</w:t>
      </w: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 </w:t>
      </w:r>
      <w:r>
        <w:rPr>
          <w:rFonts w:ascii="Times New Roman" w:hAnsi="Times New Roman" w:cs="Times New Roman"/>
          <w:bCs/>
          <w:sz w:val="24"/>
          <w:szCs w:val="24"/>
        </w:rPr>
        <w:t xml:space="preserve">SK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 Semester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3.2</w:t>
      </w:r>
      <w:r>
        <w:rPr>
          <w:rFonts w:ascii="Times New Roman" w:hAnsi="Times New Roman" w:cs="Times New Roman"/>
          <w:bCs/>
          <w:sz w:val="24"/>
          <w:szCs w:val="24"/>
        </w:rPr>
        <w:t xml:space="preserve"> Kisi-Kisi Instrument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3.3 Kisi-Kisi Instrument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27" w:rsidRDefault="007E3E27" w:rsidP="007E3E27">
      <w:pPr>
        <w:tabs>
          <w:tab w:val="right" w:leader="dot" w:pos="7513"/>
          <w:tab w:val="left" w:pos="7655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4.1 </w:t>
      </w:r>
      <w:r>
        <w:rPr>
          <w:rFonts w:ascii="Times New Roman" w:hAnsi="Times New Roman" w:cs="Times New Roman"/>
          <w:bCs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TGT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7E3E27" w:rsidRDefault="007E3E27" w:rsidP="007E3E2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pos="2612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E3E27" w:rsidRDefault="007E3E27" w:rsidP="007E3E27">
      <w:pPr>
        <w:tabs>
          <w:tab w:val="left" w:pos="2612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pos="2612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pos="2612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pos="2612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E27" w:rsidRDefault="007E3E27" w:rsidP="007E3E27">
      <w:pPr>
        <w:tabs>
          <w:tab w:val="left" w:pos="2612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74</w:t>
      </w:r>
    </w:p>
    <w:p w:rsidR="007E3E27" w:rsidRDefault="007E3E27" w:rsidP="007E3E27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77</w:t>
      </w:r>
    </w:p>
    <w:p w:rsidR="000F0AC4" w:rsidRDefault="000F0AC4" w:rsidP="009551D3">
      <w:pPr>
        <w:tabs>
          <w:tab w:val="center" w:pos="4513"/>
          <w:tab w:val="left" w:pos="6646"/>
        </w:tabs>
        <w:spacing w:after="0" w:line="240" w:lineRule="auto"/>
        <w:ind w:left="5040"/>
      </w:pPr>
    </w:p>
    <w:sectPr w:rsidR="000F0AC4" w:rsidSect="00D84066">
      <w:footerReference w:type="default" r:id="rId6"/>
      <w:head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6" w:rsidRDefault="007E3E27">
    <w:pPr>
      <w:pStyle w:val="Footer"/>
      <w:jc w:val="center"/>
    </w:pPr>
  </w:p>
  <w:p w:rsidR="00875EB6" w:rsidRDefault="007E3E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6" w:rsidRDefault="007E3E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875EB6" w:rsidRDefault="007E3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66"/>
    <w:rsid w:val="000F0AC4"/>
    <w:rsid w:val="007E3E27"/>
    <w:rsid w:val="009551D3"/>
    <w:rsid w:val="00C11708"/>
    <w:rsid w:val="00D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6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6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qFormat/>
    <w:rsid w:val="00C11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170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9551D3"/>
    <w:rPr>
      <w:lang w:val="id-ID"/>
    </w:rPr>
  </w:style>
  <w:style w:type="paragraph" w:styleId="ListParagraph">
    <w:name w:val="List Paragraph"/>
    <w:basedOn w:val="Normal"/>
    <w:link w:val="ListParagraphChar"/>
    <w:qFormat/>
    <w:rsid w:val="009551D3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TOC3">
    <w:name w:val="toc 3"/>
    <w:basedOn w:val="Normal"/>
    <w:next w:val="Normal"/>
    <w:uiPriority w:val="39"/>
    <w:rsid w:val="007E3E2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6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6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qFormat/>
    <w:rsid w:val="00C11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170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9551D3"/>
    <w:rPr>
      <w:lang w:val="id-ID"/>
    </w:rPr>
  </w:style>
  <w:style w:type="paragraph" w:styleId="ListParagraph">
    <w:name w:val="List Paragraph"/>
    <w:basedOn w:val="Normal"/>
    <w:link w:val="ListParagraphChar"/>
    <w:qFormat/>
    <w:rsid w:val="009551D3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TOC3">
    <w:name w:val="toc 3"/>
    <w:basedOn w:val="Normal"/>
    <w:next w:val="Normal"/>
    <w:uiPriority w:val="39"/>
    <w:rsid w:val="007E3E2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2022-02-18T08:36:00Z</dcterms:created>
  <dcterms:modified xsi:type="dcterms:W3CDTF">2022-02-18T08:36:00Z</dcterms:modified>
</cp:coreProperties>
</file>