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E" w:rsidRDefault="00F30E2E" w:rsidP="00F30E2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Suharsini.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Rineka Cipta.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Aeni, Ani Nur, 2011, </w:t>
      </w:r>
      <w:r>
        <w:rPr>
          <w:rFonts w:ascii="Times New Roman" w:hAnsi="Times New Roman" w:cs="Times New Roman"/>
          <w:i/>
          <w:sz w:val="24"/>
          <w:szCs w:val="24"/>
        </w:rPr>
        <w:t>Menanamkan Disiplin Pada Anak Melalui Dary Activity Menurut Ajaran Islam.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Pendidikan Agama Islam.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(1): 23-24.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Anggraini, Arum Junia. 2014. </w:t>
      </w:r>
      <w:r>
        <w:rPr>
          <w:rFonts w:ascii="Times New Roman" w:hAnsi="Times New Roman" w:cs="Times New Roman"/>
          <w:i/>
          <w:sz w:val="24"/>
          <w:szCs w:val="24"/>
        </w:rPr>
        <w:t>Kedisiplinan siswa kelas V SD Negeri 1 Parangkritis: Studi Kasus.</w:t>
      </w:r>
      <w:r>
        <w:rPr>
          <w:rFonts w:ascii="Times New Roman" w:hAnsi="Times New Roman" w:cs="Times New Roman"/>
          <w:sz w:val="24"/>
          <w:szCs w:val="24"/>
        </w:rPr>
        <w:t>Skripsi. Fakultas Ilmu Pendidikan. Universitas Yogyakarta.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Alimaun,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i/>
          <w:sz w:val="24"/>
          <w:szCs w:val="24"/>
        </w:rPr>
        <w:t>Pengaruh Kedisiplinan Terhadap Hasil Belajar Siswa Kelas V Sekolah Dasar Se-Daerah Binaan R. A. Kartini Kec.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Kutoarjo Kab.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Purworejo.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Ilmu Pendidikan.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Semarang.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Implementasi Pendidikan Karakter di Sekolah.</w:t>
      </w:r>
      <w:r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2011.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Darwinsyah.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Pengertian Indikator.</w:t>
      </w:r>
      <w:r>
        <w:rPr>
          <w:rFonts w:ascii="Times New Roman" w:hAnsi="Times New Roman" w:cs="Times New Roman"/>
          <w:sz w:val="24"/>
          <w:szCs w:val="24"/>
        </w:rPr>
        <w:t xml:space="preserve"> https://sarjanaekonomi.co.id/indikator/. 07 September 2020.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Dyastusi, Catur Wahyu. 2016. “</w:t>
      </w:r>
      <w:r>
        <w:rPr>
          <w:rFonts w:ascii="Times New Roman" w:hAnsi="Times New Roman" w:cs="Times New Roman"/>
          <w:i/>
          <w:sz w:val="24"/>
          <w:szCs w:val="24"/>
        </w:rPr>
        <w:t>Hubungan Antara Kedisiplinan Dengan Hasil Belajar Siswa SDN Wonosari 02 Kota Semarang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Fakustas Ilmu Pendidikan. </w:t>
      </w:r>
      <w:proofErr w:type="gramStart"/>
      <w:r>
        <w:rPr>
          <w:rFonts w:ascii="Times New Roman" w:hAnsi="Times New Roman" w:cs="Times New Roman"/>
          <w:sz w:val="24"/>
          <w:szCs w:val="24"/>
        </w:rPr>
        <w:t>PGSD.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Semarang.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Fajaryanti, Maria Rosalina. 2016. </w:t>
      </w:r>
      <w:r>
        <w:rPr>
          <w:rFonts w:ascii="Times New Roman" w:hAnsi="Times New Roman" w:cs="Times New Roman"/>
          <w:i/>
          <w:sz w:val="24"/>
          <w:szCs w:val="24"/>
        </w:rPr>
        <w:t>“Hubungan Kedisiplinan dengan Prestasi Belajar Siswa di SMP Maria Immaculata Yogyakarta”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Psikologi.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Sanata Dharma Yogyakarta.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Furqon, Khabib Ali. 2016. </w:t>
      </w:r>
      <w:r>
        <w:rPr>
          <w:rFonts w:ascii="Times New Roman" w:hAnsi="Times New Roman" w:cs="Times New Roman"/>
          <w:i/>
          <w:sz w:val="24"/>
          <w:szCs w:val="24"/>
        </w:rPr>
        <w:t>“Pengaruh Kedisiplinan dan Motivasi Belajar Siswa Terhadap Hasil Belajar Mata Pelajaran IPS Kelas X, XI, dan XII Teknik Komputer Jaringan di SMK Hayam Wuruk Singosari Malang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Tarbiyah dan Keguruan.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Islam Negeri Maulana Malik Ibrahim.</w:t>
      </w:r>
      <w:proofErr w:type="gramEnd"/>
    </w:p>
    <w:p w:rsidR="00F30E2E" w:rsidRDefault="00F30E2E" w:rsidP="00F30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I. 2017. </w:t>
      </w:r>
      <w:r>
        <w:rPr>
          <w:rFonts w:ascii="Times New Roman" w:hAnsi="Times New Roman" w:cs="Times New Roman"/>
          <w:i/>
          <w:sz w:val="24"/>
          <w:szCs w:val="24"/>
        </w:rPr>
        <w:t>Stuctural Equation Modeling Metode Alternatif Dengan Partial Least Square (PLS).</w:t>
      </w:r>
      <w:r>
        <w:rPr>
          <w:rFonts w:ascii="Times New Roman" w:hAnsi="Times New Roman" w:cs="Times New Roman"/>
          <w:sz w:val="24"/>
          <w:szCs w:val="24"/>
        </w:rPr>
        <w:t xml:space="preserve"> Semarang: UNDIP.</w:t>
      </w:r>
    </w:p>
    <w:p w:rsidR="00F30E2E" w:rsidRDefault="00F30E2E" w:rsidP="00F30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F30E2E" w:rsidSect="00F30E2E">
          <w:headerReference w:type="default" r:id="rId8"/>
          <w:footerReference w:type="default" r:id="rId9"/>
          <w:pgSz w:w="11907" w:h="16839" w:code="9"/>
          <w:pgMar w:top="2268" w:right="1701" w:bottom="1701" w:left="2268" w:header="1145" w:footer="567" w:gutter="0"/>
          <w:pgNumType w:start="57"/>
          <w:cols w:space="720"/>
          <w:docGrid w:linePitch="299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Harisandy, Ruly.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Peningkatan Hasil Belajar Siswa Kelas XI Pada Mata Pelajaran Pengendali Pada Daya Tegangan Rendah SMK 1 Sedayu </w:t>
      </w:r>
    </w:p>
    <w:p w:rsidR="00F30E2E" w:rsidRDefault="00F30E2E" w:rsidP="00F30E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Melalui Moodel Kooperatif Tipe GI (Group Investigation).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Teknik.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Yogyakarta.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Imron.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2011. Manajemen Peserta Didik Berbasis Sekolah. Jakarta: Bumi Aksara.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Kerlinger,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Freed N.2006.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Asas-Asas Penelitian Behavioral.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Pinto Setya, dkk. 2020. </w:t>
      </w:r>
      <w:r>
        <w:rPr>
          <w:rFonts w:ascii="Times New Roman" w:hAnsi="Times New Roman" w:cs="Times New Roman"/>
          <w:i/>
          <w:sz w:val="24"/>
          <w:szCs w:val="24"/>
        </w:rPr>
        <w:t>Metodologi Penelitian Kuantitatif, Kualitatif, dan Penelitian Tindakan Kelas dalam Pendidikan Olahraga.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Negeri Malang.</w:t>
      </w:r>
      <w:proofErr w:type="gramEnd"/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Muhammad, Fathi. Kerangka Konseptual. https://lintar.net/kerangka-konseptual</w:t>
      </w:r>
      <w:proofErr w:type="gramStart"/>
      <w:r>
        <w:rPr>
          <w:rFonts w:ascii="Times New Roman" w:hAnsi="Times New Roman" w:cs="Times New Roman"/>
          <w:sz w:val="24"/>
          <w:szCs w:val="24"/>
        </w:rPr>
        <w:t>/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November 2020.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Ngalim.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>Ilmu Pendidikan Teoritis dan Praktis.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Remaja Rosda Karya.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Prayitno dan Amti Erma.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sz w:val="24"/>
          <w:szCs w:val="24"/>
        </w:rPr>
        <w:t>Penelitian Hasil Proses Belajar Mengajar.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:Rosda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Teknologi Pengajaran.</w:t>
      </w:r>
      <w:r>
        <w:rPr>
          <w:rFonts w:ascii="Times New Roman" w:hAnsi="Times New Roman" w:cs="Times New Roman"/>
          <w:sz w:val="24"/>
          <w:szCs w:val="24"/>
        </w:rPr>
        <w:t xml:space="preserve"> Sinar Baru Algensindo.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Prenadamedia Group.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2015.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Sardiman.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i/>
          <w:sz w:val="24"/>
          <w:szCs w:val="24"/>
        </w:rPr>
        <w:t xml:space="preserve"> Interaksi dan Motivasi Belajar Mengajar. </w:t>
      </w:r>
      <w:r>
        <w:rPr>
          <w:rFonts w:ascii="Times New Roman" w:hAnsi="Times New Roman" w:cs="Times New Roman"/>
          <w:sz w:val="24"/>
          <w:szCs w:val="24"/>
        </w:rPr>
        <w:t>Jakarta: RajaGrafindo Persada.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2013. </w:t>
      </w:r>
      <w:r>
        <w:rPr>
          <w:rFonts w:ascii="Times New Roman" w:hAnsi="Times New Roman" w:cs="Times New Roman"/>
          <w:i/>
          <w:sz w:val="24"/>
          <w:szCs w:val="24"/>
        </w:rPr>
        <w:t>Cooperative Learning: Teori dan Aplikasi.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Slameto, 2010.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Belajar dan Faktor-Faktor yang Mempengaruhinya.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Sukmadinata, Nana Syaodih.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Metode Penelitian Pendidikan.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Metode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Tu’u, Tulus.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i/>
          <w:sz w:val="24"/>
          <w:szCs w:val="24"/>
        </w:rPr>
        <w:t>Peran Disiplin pada Perilaku dan Prestasi Siswa.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Grasindo.</w:t>
      </w:r>
    </w:p>
    <w:p w:rsidR="00F30E2E" w:rsidRDefault="00F30E2E" w:rsidP="00F30E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 Yusuf, Juntika Nurishan.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Landasan Bimbingan dan Konseling.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Undang-Undang Nomor 20 Tahun 2003 Tentang Sistem Pendidikan Nasional.</w:t>
      </w:r>
      <w:proofErr w:type="gramEnd"/>
    </w:p>
    <w:p w:rsidR="00F30E2E" w:rsidRDefault="00F30E2E" w:rsidP="00F3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Wiyani, Novan Ardy. 2014.</w:t>
      </w:r>
      <w:r>
        <w:rPr>
          <w:rFonts w:ascii="Times New Roman" w:hAnsi="Times New Roman" w:cs="Times New Roman"/>
          <w:i/>
          <w:sz w:val="24"/>
          <w:szCs w:val="24"/>
        </w:rPr>
        <w:t xml:space="preserve"> Psikologi Perkembangan Anak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Dini.</w:t>
      </w:r>
      <w:r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E967B1" w:rsidRPr="00762097" w:rsidRDefault="00E967B1" w:rsidP="00762097">
      <w:bookmarkStart w:id="0" w:name="_GoBack"/>
      <w:bookmarkEnd w:id="0"/>
    </w:p>
    <w:sectPr w:rsidR="00E967B1" w:rsidRPr="00762097" w:rsidSect="008F4FAA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B0" w:rsidRDefault="003565B0" w:rsidP="00272B24">
      <w:pPr>
        <w:spacing w:after="0" w:line="240" w:lineRule="auto"/>
      </w:pPr>
      <w:r>
        <w:separator/>
      </w:r>
    </w:p>
  </w:endnote>
  <w:endnote w:type="continuationSeparator" w:id="0">
    <w:p w:rsidR="003565B0" w:rsidRDefault="003565B0" w:rsidP="002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3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E2E" w:rsidRDefault="00F30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F30E2E" w:rsidRDefault="00F30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DD" w:rsidRPr="000E32F4" w:rsidRDefault="00394CDD">
    <w:pPr>
      <w:pStyle w:val="Footer"/>
      <w:jc w:val="center"/>
      <w:rPr>
        <w:rFonts w:ascii="Times New Roman" w:hAnsi="Times New Roman" w:cs="Times New Roman"/>
      </w:rPr>
    </w:pPr>
  </w:p>
  <w:p w:rsidR="00394CDD" w:rsidRDefault="0039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B0" w:rsidRDefault="003565B0" w:rsidP="00272B24">
      <w:pPr>
        <w:spacing w:after="0" w:line="240" w:lineRule="auto"/>
      </w:pPr>
      <w:r>
        <w:separator/>
      </w:r>
    </w:p>
  </w:footnote>
  <w:footnote w:type="continuationSeparator" w:id="0">
    <w:p w:rsidR="003565B0" w:rsidRDefault="003565B0" w:rsidP="0027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2E" w:rsidRPr="003752A3" w:rsidRDefault="00F30E2E">
    <w:pPr>
      <w:pStyle w:val="Header"/>
      <w:jc w:val="right"/>
      <w:rPr>
        <w:rFonts w:ascii="Times New Roman" w:hAnsi="Times New Roman" w:cs="Times New Roman"/>
      </w:rPr>
    </w:pPr>
  </w:p>
  <w:p w:rsidR="00F30E2E" w:rsidRDefault="00F30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699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94CDD" w:rsidRPr="000E32F4" w:rsidRDefault="00394CDD">
        <w:pPr>
          <w:pStyle w:val="Header"/>
          <w:jc w:val="right"/>
          <w:rPr>
            <w:rFonts w:ascii="Times New Roman" w:hAnsi="Times New Roman" w:cs="Times New Roman"/>
          </w:rPr>
        </w:pPr>
        <w:r w:rsidRPr="000E32F4">
          <w:rPr>
            <w:rFonts w:ascii="Times New Roman" w:hAnsi="Times New Roman" w:cs="Times New Roman"/>
          </w:rPr>
          <w:fldChar w:fldCharType="begin"/>
        </w:r>
        <w:r w:rsidRPr="000E32F4">
          <w:rPr>
            <w:rFonts w:ascii="Times New Roman" w:hAnsi="Times New Roman" w:cs="Times New Roman"/>
          </w:rPr>
          <w:instrText xml:space="preserve"> PAGE   \* MERGEFORMAT </w:instrText>
        </w:r>
        <w:r w:rsidRPr="000E32F4">
          <w:rPr>
            <w:rFonts w:ascii="Times New Roman" w:hAnsi="Times New Roman" w:cs="Times New Roman"/>
          </w:rPr>
          <w:fldChar w:fldCharType="separate"/>
        </w:r>
        <w:r w:rsidR="00F30E2E">
          <w:rPr>
            <w:rFonts w:ascii="Times New Roman" w:hAnsi="Times New Roman" w:cs="Times New Roman"/>
            <w:noProof/>
          </w:rPr>
          <w:t>58</w:t>
        </w:r>
        <w:r w:rsidRPr="000E32F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4CDD" w:rsidRDefault="00394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160B502"/>
    <w:lvl w:ilvl="0" w:tplc="F4C25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729AE276"/>
    <w:lvl w:ilvl="0" w:tplc="F72E3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4"/>
    <w:multiLevelType w:val="multilevel"/>
    <w:tmpl w:val="A83C8B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0000005"/>
    <w:multiLevelType w:val="hybridMultilevel"/>
    <w:tmpl w:val="8D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E9E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multilevel"/>
    <w:tmpl w:val="703047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8"/>
    <w:multiLevelType w:val="hybridMultilevel"/>
    <w:tmpl w:val="9CF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9"/>
    <w:multiLevelType w:val="hybridMultilevel"/>
    <w:tmpl w:val="C45C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E13AEC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9">
    <w:nsid w:val="0000000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000000C"/>
    <w:multiLevelType w:val="multilevel"/>
    <w:tmpl w:val="362A6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0D"/>
    <w:multiLevelType w:val="hybridMultilevel"/>
    <w:tmpl w:val="9B8C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F"/>
    <w:multiLevelType w:val="hybridMultilevel"/>
    <w:tmpl w:val="D310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0"/>
    <w:multiLevelType w:val="hybridMultilevel"/>
    <w:tmpl w:val="B9EE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1"/>
    <w:multiLevelType w:val="hybridMultilevel"/>
    <w:tmpl w:val="512EE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2"/>
    <w:multiLevelType w:val="hybridMultilevel"/>
    <w:tmpl w:val="7BE806A6"/>
    <w:lvl w:ilvl="0" w:tplc="87320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4"/>
    <w:multiLevelType w:val="hybridMultilevel"/>
    <w:tmpl w:val="745A3A1C"/>
    <w:lvl w:ilvl="0" w:tplc="650862F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00000015"/>
    <w:multiLevelType w:val="hybridMultilevel"/>
    <w:tmpl w:val="E00826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6"/>
    <w:multiLevelType w:val="hybridMultilevel"/>
    <w:tmpl w:val="5D121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7"/>
    <w:multiLevelType w:val="multilevel"/>
    <w:tmpl w:val="E14EEE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00000018"/>
    <w:multiLevelType w:val="hybridMultilevel"/>
    <w:tmpl w:val="0DAE2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B"/>
    <w:multiLevelType w:val="multilevel"/>
    <w:tmpl w:val="848EC3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C"/>
    <w:multiLevelType w:val="hybridMultilevel"/>
    <w:tmpl w:val="3AE25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D"/>
    <w:multiLevelType w:val="hybridMultilevel"/>
    <w:tmpl w:val="9320A0E8"/>
    <w:lvl w:ilvl="0" w:tplc="E08A8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E"/>
    <w:multiLevelType w:val="hybridMultilevel"/>
    <w:tmpl w:val="317A8012"/>
    <w:lvl w:ilvl="0" w:tplc="E66094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000001F"/>
    <w:multiLevelType w:val="multilevel"/>
    <w:tmpl w:val="8FF8B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00000021"/>
    <w:multiLevelType w:val="multilevel"/>
    <w:tmpl w:val="D89A2D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0000023"/>
    <w:multiLevelType w:val="hybridMultilevel"/>
    <w:tmpl w:val="E55C913C"/>
    <w:lvl w:ilvl="0" w:tplc="24043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24"/>
    <w:multiLevelType w:val="multilevel"/>
    <w:tmpl w:val="42E82F5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9">
    <w:nsid w:val="00000025"/>
    <w:multiLevelType w:val="hybridMultilevel"/>
    <w:tmpl w:val="8B5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26"/>
    <w:multiLevelType w:val="hybridMultilevel"/>
    <w:tmpl w:val="3A3C9D02"/>
    <w:lvl w:ilvl="0" w:tplc="FBC8DA2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6"/>
  </w:num>
  <w:num w:numId="6">
    <w:abstractNumId w:val="21"/>
  </w:num>
  <w:num w:numId="7">
    <w:abstractNumId w:val="22"/>
  </w:num>
  <w:num w:numId="8">
    <w:abstractNumId w:val="23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27"/>
  </w:num>
  <w:num w:numId="17">
    <w:abstractNumId w:val="3"/>
  </w:num>
  <w:num w:numId="18">
    <w:abstractNumId w:val="24"/>
  </w:num>
  <w:num w:numId="19">
    <w:abstractNumId w:val="16"/>
  </w:num>
  <w:num w:numId="20">
    <w:abstractNumId w:val="30"/>
  </w:num>
  <w:num w:numId="21">
    <w:abstractNumId w:val="18"/>
  </w:num>
  <w:num w:numId="22">
    <w:abstractNumId w:val="17"/>
  </w:num>
  <w:num w:numId="23">
    <w:abstractNumId w:val="12"/>
  </w:num>
  <w:num w:numId="24">
    <w:abstractNumId w:val="28"/>
  </w:num>
  <w:num w:numId="25">
    <w:abstractNumId w:val="1"/>
  </w:num>
  <w:num w:numId="26">
    <w:abstractNumId w:val="29"/>
  </w:num>
  <w:num w:numId="27">
    <w:abstractNumId w:val="25"/>
  </w:num>
  <w:num w:numId="28">
    <w:abstractNumId w:val="2"/>
  </w:num>
  <w:num w:numId="29">
    <w:abstractNumId w:val="14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A"/>
    <w:rsid w:val="00272B24"/>
    <w:rsid w:val="003565B0"/>
    <w:rsid w:val="00394CDD"/>
    <w:rsid w:val="0048297D"/>
    <w:rsid w:val="004A5E34"/>
    <w:rsid w:val="00762097"/>
    <w:rsid w:val="007B18A4"/>
    <w:rsid w:val="00894BE2"/>
    <w:rsid w:val="008F4FAA"/>
    <w:rsid w:val="00E967B1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  <w:style w:type="table" w:styleId="TableGrid">
    <w:name w:val="Table Grid"/>
    <w:basedOn w:val="TableNormal"/>
    <w:uiPriority w:val="59"/>
    <w:rsid w:val="00394CD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3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D"/>
    <w:rPr>
      <w:rFonts w:ascii="Calibri" w:eastAsia="Calibri" w:hAnsi="Calibri" w:cs="SimSu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B24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B24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2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29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A5E34"/>
    <w:pPr>
      <w:ind w:left="720"/>
      <w:contextualSpacing/>
    </w:pPr>
  </w:style>
  <w:style w:type="table" w:styleId="TableGrid">
    <w:name w:val="Table Grid"/>
    <w:basedOn w:val="TableNormal"/>
    <w:uiPriority w:val="59"/>
    <w:rsid w:val="00394CD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D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39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D"/>
    <w:rPr>
      <w:rFonts w:ascii="Calibri" w:eastAsia="Calibri" w:hAnsi="Calibri" w:cs="SimSu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B24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B24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2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2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2021-10-14T12:31:00Z</dcterms:created>
  <dcterms:modified xsi:type="dcterms:W3CDTF">2021-10-14T12:31:00Z</dcterms:modified>
</cp:coreProperties>
</file>