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D3" w:rsidRPr="00927637" w:rsidRDefault="006104D3" w:rsidP="006104D3">
      <w:pPr>
        <w:pStyle w:val="Heading1"/>
        <w:spacing w:before="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67423967"/>
      <w:bookmarkStart w:id="1" w:name="_Toc69304241"/>
      <w:bookmarkStart w:id="2" w:name="_Toc75716175"/>
      <w:bookmarkStart w:id="3" w:name="_Toc75716891"/>
      <w:bookmarkStart w:id="4" w:name="_GoBack"/>
      <w:r w:rsidRPr="006C5718">
        <w:rPr>
          <w:rFonts w:ascii="Times New Roman" w:hAnsi="Times New Roman"/>
          <w:sz w:val="24"/>
          <w:szCs w:val="24"/>
        </w:rPr>
        <w:t>DAFTAR PUSTAKA</w:t>
      </w:r>
      <w:bookmarkEnd w:id="0"/>
      <w:bookmarkEnd w:id="1"/>
      <w:bookmarkEnd w:id="2"/>
      <w:bookmarkEnd w:id="3"/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Andriani, R., &amp; Rasto. (2019). Motivasi Belajar Sebagai Determinan Hasil Belajar Siswa.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Manajemen Perkantoran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(4)1,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80-86.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Dewi, M. A., Budiyono, &amp; Kurniawan, H. (2019). Hubungan Kecerdasan Interpersonal dan Motivasi Belajar Terhadap Hasil Belajar Matematika.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PRISMA, Prosiding Seminar Nasional Matematika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(2),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228-233.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Harso, A., &amp; Merdja, J. (2019). Motivasi Belajar Dan Prestasi Belajar Fisika Ditinjau Dari Jenis Kelamin.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Science and Phisics Education Journal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(3)1,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11-20.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Hidayat, A., &amp; Dwiningrum, S. I. (2016). Pengaruh Karakteristik Gender dan Motivasi Belajar Terhadap Prestasi Belajar Matematika Siswa SD.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Jurnal Prima Edukasia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(4)1,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32-45.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>Ist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rani, &amp; Pulungan, I. (2016).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Ensiklopedia Pendidikan.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Medan: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LARISPA.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Khasana, N., &amp; Kusmanto, B. (2016). Hubungan Motivasi Belajar dan persepsi Siswa Terhadap Pelajaran Matematika dengan Hasil Belajar Matematika Siswa Kelas VIII SMP N Jetis.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Pendidikan Matematika</w:t>
      </w:r>
      <w:r>
        <w:rPr>
          <w:rFonts w:ascii="Times New Roman" w:hAnsi="Times New Roman" w:cs="Times New Roman"/>
          <w:noProof/>
          <w:sz w:val="24"/>
          <w:szCs w:val="24"/>
        </w:rPr>
        <w:t>, (4)3, 413-418.</w:t>
      </w:r>
    </w:p>
    <w:p w:rsidR="006104D3" w:rsidRPr="00927637" w:rsidRDefault="006104D3" w:rsidP="006104D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Kompri. (2017).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Motivasi Pembelajaran Perspektif Guru Dan Siswa 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Bandung: PT Remaja Rosdakarya.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Kurniawan. (2014).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Jakarta: Rineka Cipta.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Lestari, K. E., &amp; Yudhanegara, M. R. (2019).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Penelitian P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ndidikan Matematika.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Bandung: PT Refika Aditama.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Lestari, W. (2017). Pengaruh Kemampuan Awal Matematika dan Motivasi Belajar Terhadap Hasil Belajar Matematika.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Jurnal Analisa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(3)1,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76-84.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Meifiani, N. I., &amp; Prasetyo, T. D. (2015). Pengaruh Motivasi Terhadap Prestasi Ditinjau Dari Perbedaan Jenis Kelamin Mahasiswa STKIP PGRI Pacitan.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Jurnal Derivat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(2)1,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1-10.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Monika, &amp; Adman. (2017). Peran Efikasai Diri dan Motivasi Belajar Dalam Meningkatkan Hasil Belajar Siswa Sekolah Menengah Kejuruan.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Manajemen Perkantoran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(2)2,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219-226.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Noor, J. (2011).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Jakarta: Kencana Prenadamedia Group.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Purwanto. (2011).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Evaluasi Hasil Belajar.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Yogyakarta: Pustaka Belajar.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Setiawati, G. A., &amp; Arsana, A. A. (2018). Pengaruh Motivasi Belajar dan gender Terhadap Prestasi Belajar IPA Siswa Kelas Bilingual SMP (SLUB) Saraswati 1 Denpasar.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Procedding Biology Education Conference 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(15)1,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173-179.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Sudjana, N., &amp; Ibrahim. (2014).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Penelitian dan Penilaian Pendidikan.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Bandung: Sinar Baru Algesindo.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Suprihatin, S. (2015). Upaya Guru Dalam Meningkatkan Motivasi Belajar Siswa.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Ekonomi UM Metro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(3)1,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73-82.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Suprijono, A. (2013).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Cooperative Learning.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 Surabaya: Pustaka Belajar.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Surur, M., &amp; Tri, O. S. (2019). Pengaruh Model Pembelajaran Discovery Learning Terhadap Pemahaman Konsep Matematika.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JPE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(6)1,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11-18.</w:t>
      </w:r>
    </w:p>
    <w:p w:rsidR="006104D3" w:rsidRPr="00927637" w:rsidRDefault="006104D3" w:rsidP="006104D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Syahniar, &amp; Putri, B. N. (2017). Hubungan Motivasi Belajar Dengan Hasil Belajar Matematika Siswa. </w:t>
      </w:r>
      <w:r w:rsidRPr="00927637">
        <w:rPr>
          <w:rFonts w:ascii="Times New Roman" w:hAnsi="Times New Roman" w:cs="Times New Roman"/>
          <w:i/>
          <w:iCs/>
          <w:noProof/>
          <w:sz w:val="24"/>
          <w:szCs w:val="24"/>
        </w:rPr>
        <w:t>Jurnal Counseling Care</w:t>
      </w:r>
      <w:r w:rsidRPr="009276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(1)2, </w:t>
      </w:r>
      <w:r w:rsidRPr="00927637">
        <w:rPr>
          <w:rFonts w:ascii="Times New Roman" w:hAnsi="Times New Roman" w:cs="Times New Roman"/>
          <w:noProof/>
          <w:sz w:val="24"/>
          <w:szCs w:val="24"/>
        </w:rPr>
        <w:t>17-24.</w:t>
      </w:r>
    </w:p>
    <w:bookmarkEnd w:id="4"/>
    <w:p w:rsidR="00EE089B" w:rsidRDefault="00EE089B"/>
    <w:sectPr w:rsidR="00EE089B" w:rsidSect="006104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3"/>
    <w:rsid w:val="006104D3"/>
    <w:rsid w:val="00E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4D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4D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04D3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104D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4D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4D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04D3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104D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2022-03-14T09:25:00Z</dcterms:created>
  <dcterms:modified xsi:type="dcterms:W3CDTF">2022-03-14T09:26:00Z</dcterms:modified>
</cp:coreProperties>
</file>