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C8" w:rsidRDefault="00804DC8" w:rsidP="00804DC8">
      <w:pPr>
        <w:tabs>
          <w:tab w:val="left" w:pos="60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804DC8" w:rsidRDefault="00804DC8" w:rsidP="00804DC8">
      <w:pPr>
        <w:tabs>
          <w:tab w:val="left" w:pos="6020"/>
        </w:tabs>
        <w:spacing w:line="480" w:lineRule="auto"/>
        <w:rPr>
          <w:sz w:val="24"/>
          <w:szCs w:val="24"/>
        </w:rPr>
      </w:pP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A.Doni Koesoema,2007.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Karakter : Mendidik Anak di Zaman Global</w:t>
      </w:r>
      <w:r>
        <w:rPr>
          <w:rFonts w:ascii="Times New Roman" w:hAnsi="Times New Roman" w:cs="Times New Roman"/>
          <w:sz w:val="24"/>
          <w:szCs w:val="24"/>
        </w:rPr>
        <w:t>. Jakarta: Grasindo.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Annisa Febria Prastetyo, Karina Noviyanti, Dan Nurul Indriyani Ritonga.2019. </w:t>
      </w:r>
      <w:r>
        <w:rPr>
          <w:rFonts w:ascii="Times New Roman" w:hAnsi="Times New Roman" w:cs="Times New Roman"/>
          <w:i/>
          <w:iCs/>
          <w:sz w:val="24"/>
          <w:szCs w:val="24"/>
        </w:rPr>
        <w:t>Pembentukan Nilai Moral Dan Pendidikan Dalam Film Jembatan Pensil Karya Hasto Broro</w:t>
      </w:r>
      <w:r>
        <w:rPr>
          <w:rFonts w:ascii="Times New Roman" w:hAnsi="Times New Roman" w:cs="Times New Roman"/>
          <w:sz w:val="24"/>
          <w:szCs w:val="24"/>
        </w:rPr>
        <w:t>.Jurnal.FBS Unimed.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Dewey, John. et. al. 2003. Dalam Menggugat Pendidikan Fundamentalis. Konservative. Liberal. Anarkis Oleh Paolo Freire. Ivan Illich. Enrich Fromm. dkk. cetakan ke- 4. Alih Bahasa Oleh; Omi Intan Naomi. Yogyakarta; Pustaka Pelajar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Dayun Riadi , Nurlaili, Junaidi Hamzah.2017. </w:t>
      </w:r>
      <w:r>
        <w:rPr>
          <w:rFonts w:ascii="Times New Roman" w:hAnsi="Times New Roman" w:cs="Times New Roman"/>
          <w:i/>
          <w:iCs/>
          <w:sz w:val="24"/>
          <w:szCs w:val="24"/>
        </w:rPr>
        <w:t>Ilmu Pendidikan Islam.</w:t>
      </w:r>
      <w:r>
        <w:rPr>
          <w:rFonts w:ascii="Times New Roman" w:hAnsi="Times New Roman" w:cs="Times New Roman"/>
          <w:sz w:val="24"/>
          <w:szCs w:val="24"/>
        </w:rPr>
        <w:t xml:space="preserve"> Yogyakarta: Pustaka Belajar.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Erikson, Erick, H.1968. Identity, Youth, and Crisis. International University Press. New York.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Film,Wikipedia Bahasa Indonesia  ensiklopedia bebas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https://id.m.wikipedia.org</w:t>
      </w:r>
      <w:r>
        <w:rPr>
          <w:rFonts w:ascii="Times New Roman" w:hAnsi="Times New Roman" w:cs="Times New Roman"/>
          <w:sz w:val="24"/>
          <w:szCs w:val="24"/>
        </w:rPr>
        <w:t>. Diakses jum’at 25 desember 2020 pukul 19.39 WIB.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https://www.panduanmengajar.com/2017/11/sinopsis-film-jembatan-pensil.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  <w:sectPr w:rsidR="00804DC8" w:rsidSect="00633802">
          <w:headerReference w:type="default" r:id="rId5"/>
          <w:footerReference w:type="default" r:id="rId6"/>
          <w:pgSz w:w="11907" w:h="16839" w:code="9"/>
          <w:pgMar w:top="2268" w:right="1701" w:bottom="1701" w:left="2268" w:header="720" w:footer="720" w:gutter="0"/>
          <w:pgNumType w:start="76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Iif Afri Rahayu, 2020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Nilai-Nilai Pendidikan Karakter Pada Film Jembatan Pensil Karya Hasto Broto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Program Studi Pendidikan Guru Madrasah 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Ibtidaiyah, Fakultas Tarbiyah Dan Ilmu Keguruan Institusi Agama Islam Negeri Purwokerto.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Jabrohim dan Wulandari.2002. </w:t>
      </w:r>
      <w:r>
        <w:rPr>
          <w:rFonts w:ascii="Times New Roman" w:hAnsi="Times New Roman" w:cs="Times New Roman"/>
          <w:i/>
          <w:iCs/>
          <w:sz w:val="24"/>
          <w:szCs w:val="24"/>
        </w:rPr>
        <w:t>Metodologi Penelitian Sastra. Jogjakarta</w:t>
      </w:r>
      <w:r>
        <w:rPr>
          <w:rFonts w:ascii="Times New Roman" w:hAnsi="Times New Roman" w:cs="Times New Roman"/>
          <w:sz w:val="24"/>
          <w:szCs w:val="24"/>
        </w:rPr>
        <w:t>: PT.Hanindita Graha Widya.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Masnur Muslich.2018.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Karakter.</w:t>
      </w:r>
      <w:r>
        <w:rPr>
          <w:rFonts w:ascii="Times New Roman" w:hAnsi="Times New Roman" w:cs="Times New Roman"/>
          <w:sz w:val="24"/>
          <w:szCs w:val="24"/>
        </w:rPr>
        <w:t xml:space="preserve"> Jakarta: PT.Bumi Aksara.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</w:pPr>
      <w:r>
        <w:rPr>
          <w:rFonts w:ascii="Times New Roman" w:hAnsi="Times New Roman" w:cs="Times New Roman"/>
          <w:sz w:val="24"/>
          <w:szCs w:val="24"/>
        </w:rPr>
        <w:t>Moleong, 2006. Metodologi Penelitian Kualitatif. Bandung: PT Remaja Rosdakarya Offset.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Muhibbin Syah.2010.Psikologi Pendidikan dengan pendekatan baru.Bandung:PT Remaja Rosdakarya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Muslich Mansur,2018.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 Karakter : Menjawab Tantangan Kritis Multidimensional.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Jakarta; Bumi Aksara.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Nanda Nurma Dwy Putri,2019.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Akhlak Dalam Film Jembatan Pensil Karya Hasto Broto</w:t>
      </w:r>
      <w:r>
        <w:rPr>
          <w:rFonts w:ascii="Times New Roman" w:hAnsi="Times New Roman" w:cs="Times New Roman"/>
          <w:sz w:val="24"/>
          <w:szCs w:val="24"/>
        </w:rPr>
        <w:t>.Skripsi.Purwokerto:IAIN Purwokerto.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Nurgiyantoro, Burhan. 2012. Penilian Pembelajaran Bahasa. Yogyakarta: BPFEYOGYAKARTA.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Philip, Simon. 2008. Refleksi Karakter Bangsa. Jakarta : Bumi Aksara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Pengertian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https://www.gurupendidikan.co.id/pengertian-pendidikan/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Diakses jum’at 25 desember 2020 pukul 19.14 WIB.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Reny Nawang Sakti.2013.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Nilai Pendidikan Karakter Novel Bumi Cinta Karya Habiburrahman el shirazy dan relevansinya terhadap materi pembel</w:t>
      </w:r>
      <w:r>
        <w:rPr>
          <w:rFonts w:ascii="Times New Roman" w:hAnsi="Times New Roman" w:cs="Times New Roman"/>
          <w:sz w:val="24"/>
          <w:szCs w:val="24"/>
          <w:lang w:val="en-US"/>
        </w:rPr>
        <w:t>ajaran sastra di SMA. Skripsi.Yogyakarta:Universitas Negeri Yogyakarta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Rizka Maftuhah.2018. </w:t>
      </w:r>
      <w:r>
        <w:rPr>
          <w:rFonts w:ascii="Times New Roman" w:hAnsi="Times New Roman" w:cs="Times New Roman"/>
          <w:i/>
          <w:iCs/>
          <w:sz w:val="24"/>
          <w:szCs w:val="24"/>
        </w:rPr>
        <w:t>Makna Narasi Tentang Konflik Kemiskinan, Ketidaksetaraan Hak Pendidikan, Dan Solidaritas Masyarakat Muna Dalam Film Jembatan Pensil</w:t>
      </w:r>
      <w:r>
        <w:rPr>
          <w:rFonts w:ascii="Times New Roman" w:hAnsi="Times New Roman" w:cs="Times New Roman"/>
          <w:sz w:val="24"/>
          <w:szCs w:val="24"/>
        </w:rPr>
        <w:t>.Skripsi.Jakarta:UIN Jakarta.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Sugiyono.2019.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.Bandung: Alfabeta,cv.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Zakiyah, Rusdiana, 2014. Pendidikan Nilai Kajian Teori dan Praktik di Sekolah. Bandung: Cv Pustaka Setia.</w:t>
      </w:r>
    </w:p>
    <w:p w:rsidR="00804DC8" w:rsidRDefault="00804DC8" w:rsidP="00804DC8">
      <w:pPr>
        <w:tabs>
          <w:tab w:val="left" w:pos="6020"/>
        </w:tabs>
        <w:spacing w:line="480" w:lineRule="auto"/>
        <w:ind w:left="709" w:hanging="700"/>
        <w:jc w:val="both"/>
        <w:rPr>
          <w:sz w:val="24"/>
          <w:szCs w:val="24"/>
          <w:lang w:val="en-US"/>
        </w:rPr>
      </w:pPr>
    </w:p>
    <w:p w:rsidR="0068343A" w:rsidRDefault="0068343A">
      <w:bookmarkStart w:id="0" w:name="_GoBack"/>
      <w:bookmarkEnd w:id="0"/>
    </w:p>
    <w:sectPr w:rsidR="0068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1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147" w:rsidRDefault="00804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824147" w:rsidRDefault="00804D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7" w:rsidRDefault="00804DC8">
    <w:pPr>
      <w:pStyle w:val="Header"/>
      <w:jc w:val="right"/>
    </w:pPr>
  </w:p>
  <w:p w:rsidR="00824147" w:rsidRDefault="00804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C8"/>
    <w:rsid w:val="0068343A"/>
    <w:rsid w:val="008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C8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4DC8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804DC8"/>
    <w:rPr>
      <w:rFonts w:ascii="Calibri" w:eastAsia="Calibri" w:hAnsi="Calibri" w:cs="SimSun"/>
      <w:sz w:val="21"/>
      <w:lang w:val="id-ID"/>
    </w:rPr>
  </w:style>
  <w:style w:type="paragraph" w:styleId="Header">
    <w:name w:val="header"/>
    <w:basedOn w:val="Normal"/>
    <w:link w:val="HeaderChar"/>
    <w:uiPriority w:val="99"/>
    <w:rsid w:val="00804DC8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804DC8"/>
    <w:rPr>
      <w:rFonts w:ascii="Calibri" w:eastAsia="Calibri" w:hAnsi="Calibri" w:cs="SimSun"/>
      <w:sz w:val="21"/>
      <w:lang w:val="id-ID"/>
    </w:rPr>
  </w:style>
  <w:style w:type="character" w:styleId="Hyperlink">
    <w:name w:val="Hyperlink"/>
    <w:basedOn w:val="DefaultParagraphFont"/>
    <w:rsid w:val="00804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C8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4DC8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804DC8"/>
    <w:rPr>
      <w:rFonts w:ascii="Calibri" w:eastAsia="Calibri" w:hAnsi="Calibri" w:cs="SimSun"/>
      <w:sz w:val="21"/>
      <w:lang w:val="id-ID"/>
    </w:rPr>
  </w:style>
  <w:style w:type="paragraph" w:styleId="Header">
    <w:name w:val="header"/>
    <w:basedOn w:val="Normal"/>
    <w:link w:val="HeaderChar"/>
    <w:uiPriority w:val="99"/>
    <w:rsid w:val="00804DC8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804DC8"/>
    <w:rPr>
      <w:rFonts w:ascii="Calibri" w:eastAsia="Calibri" w:hAnsi="Calibri" w:cs="SimSun"/>
      <w:sz w:val="21"/>
      <w:lang w:val="id-ID"/>
    </w:rPr>
  </w:style>
  <w:style w:type="character" w:styleId="Hyperlink">
    <w:name w:val="Hyperlink"/>
    <w:basedOn w:val="DefaultParagraphFont"/>
    <w:rsid w:val="0080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2022-02-11T07:38:00Z</dcterms:created>
  <dcterms:modified xsi:type="dcterms:W3CDTF">2022-02-11T07:39:00Z</dcterms:modified>
</cp:coreProperties>
</file>