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2B" w:rsidRDefault="0066102B" w:rsidP="001F14B3">
      <w:pPr>
        <w:spacing w:after="0" w:line="240" w:lineRule="auto"/>
        <w:ind w:left="-284" w:right="-284"/>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PENGARUH PEMBERIAN EKSTRAK DAUN BINAHONG (</w:t>
      </w:r>
      <w:r w:rsidRPr="0066102B">
        <w:rPr>
          <w:rFonts w:ascii="Times New Roman" w:eastAsia="Calibri" w:hAnsi="Times New Roman" w:cs="Times New Roman"/>
          <w:b/>
          <w:i/>
          <w:sz w:val="28"/>
          <w:szCs w:val="28"/>
        </w:rPr>
        <w:t>Anredera cordifolia</w:t>
      </w:r>
      <w:r>
        <w:rPr>
          <w:rFonts w:ascii="Times New Roman" w:eastAsia="Calibri" w:hAnsi="Times New Roman" w:cs="Times New Roman"/>
          <w:b/>
          <w:sz w:val="28"/>
          <w:szCs w:val="28"/>
        </w:rPr>
        <w:t xml:space="preserve"> (Ten.) Steenis) TERHADAP </w:t>
      </w:r>
    </w:p>
    <w:p w:rsidR="0066102B" w:rsidRDefault="0066102B" w:rsidP="001F14B3">
      <w:pPr>
        <w:spacing w:after="0" w:line="240" w:lineRule="auto"/>
        <w:ind w:left="-284" w:righ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TOKSISITAS AKUT DAN HISTOPATOLOGI </w:t>
      </w:r>
    </w:p>
    <w:p w:rsidR="0066102B" w:rsidRDefault="0066102B" w:rsidP="001F14B3">
      <w:pPr>
        <w:spacing w:after="0" w:line="240" w:lineRule="auto"/>
        <w:ind w:left="-284" w:righ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GINJAL MENCIT JANTAN </w:t>
      </w:r>
    </w:p>
    <w:p w:rsidR="001F14B3" w:rsidRPr="0066102B" w:rsidRDefault="0066102B" w:rsidP="001F14B3">
      <w:pPr>
        <w:spacing w:after="0" w:line="240" w:lineRule="auto"/>
        <w:ind w:left="-284" w:right="-284"/>
        <w:jc w:val="center"/>
        <w:rPr>
          <w:rFonts w:ascii="Times New Roman" w:eastAsia="Calibri" w:hAnsi="Times New Roman" w:cs="Times New Roman"/>
          <w:b/>
          <w:i/>
          <w:sz w:val="28"/>
          <w:szCs w:val="28"/>
        </w:rPr>
      </w:pPr>
      <w:r>
        <w:rPr>
          <w:rFonts w:ascii="Times New Roman" w:eastAsia="Calibri" w:hAnsi="Times New Roman" w:cs="Times New Roman"/>
          <w:b/>
          <w:sz w:val="28"/>
          <w:szCs w:val="28"/>
        </w:rPr>
        <w:t>(</w:t>
      </w:r>
      <w:r w:rsidRPr="0066102B">
        <w:rPr>
          <w:rFonts w:ascii="Times New Roman" w:eastAsia="Calibri" w:hAnsi="Times New Roman" w:cs="Times New Roman"/>
          <w:b/>
          <w:i/>
          <w:sz w:val="28"/>
          <w:szCs w:val="28"/>
        </w:rPr>
        <w:t>Mus musculus</w:t>
      </w:r>
      <w:r>
        <w:rPr>
          <w:rFonts w:ascii="Times New Roman" w:eastAsia="Calibri" w:hAnsi="Times New Roman" w:cs="Times New Roman"/>
          <w:b/>
          <w:sz w:val="28"/>
          <w:szCs w:val="28"/>
        </w:rPr>
        <w:t>)</w:t>
      </w: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 xml:space="preserve">SKRIPSI </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roofErr w:type="gramStart"/>
      <w:r w:rsidRPr="001F14B3">
        <w:rPr>
          <w:rFonts w:ascii="Times New Roman" w:eastAsia="Calibri" w:hAnsi="Times New Roman" w:cs="Times New Roman"/>
          <w:b/>
          <w:sz w:val="28"/>
          <w:szCs w:val="28"/>
          <w:lang w:val="en-US"/>
        </w:rPr>
        <w:t>OLEH :</w:t>
      </w:r>
      <w:proofErr w:type="gramEnd"/>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66102B" w:rsidRDefault="0066102B" w:rsidP="001F14B3">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FENNI DWI HARSIKA</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rPr>
        <w:t xml:space="preserve">NPM. </w:t>
      </w:r>
      <w:r w:rsidR="0066102B">
        <w:rPr>
          <w:rFonts w:ascii="Times New Roman" w:eastAsia="Calibri" w:hAnsi="Times New Roman" w:cs="Times New Roman"/>
          <w:b/>
          <w:sz w:val="28"/>
          <w:szCs w:val="28"/>
          <w:lang w:val="en-US"/>
        </w:rPr>
        <w:t>152114052</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4"/>
          <w:szCs w:val="24"/>
          <w:lang w:val="en-US"/>
        </w:rPr>
      </w:pPr>
    </w:p>
    <w:p w:rsidR="001F14B3" w:rsidRPr="001F14B3" w:rsidRDefault="001F14B3" w:rsidP="001F14B3">
      <w:pPr>
        <w:spacing w:after="0" w:line="240" w:lineRule="auto"/>
        <w:jc w:val="center"/>
        <w:rPr>
          <w:rFonts w:ascii="Times New Roman" w:eastAsia="Calibri" w:hAnsi="Times New Roman" w:cs="Times New Roman"/>
          <w:b/>
          <w:sz w:val="24"/>
          <w:szCs w:val="24"/>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noProof/>
          <w:sz w:val="28"/>
          <w:szCs w:val="28"/>
          <w:lang w:val="en-US"/>
        </w:rPr>
        <w:drawing>
          <wp:inline distT="0" distB="0" distL="0" distR="0" wp14:anchorId="76B1EA11" wp14:editId="226D9294">
            <wp:extent cx="1800000" cy="162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um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620000"/>
                    </a:xfrm>
                    <a:prstGeom prst="rect">
                      <a:avLst/>
                    </a:prstGeom>
                  </pic:spPr>
                </pic:pic>
              </a:graphicData>
            </a:graphic>
          </wp:inline>
        </w:drawing>
      </w: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 xml:space="preserve">PROGRAM STUDI </w:t>
      </w:r>
      <w:proofErr w:type="gramStart"/>
      <w:r w:rsidRPr="001F14B3">
        <w:rPr>
          <w:rFonts w:ascii="Times New Roman" w:eastAsia="Calibri" w:hAnsi="Times New Roman" w:cs="Times New Roman"/>
          <w:b/>
          <w:sz w:val="28"/>
          <w:szCs w:val="28"/>
          <w:lang w:val="en-US"/>
        </w:rPr>
        <w:t>SARJANA  FARMASI</w:t>
      </w:r>
      <w:proofErr w:type="gramEnd"/>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FAKULTAS FARMASI</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 xml:space="preserve">UNIVERSITAS MUSLIM NUSANTARA AL-WASHLIYAH </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MEDAN</w:t>
      </w:r>
    </w:p>
    <w:p w:rsidR="001F14B3" w:rsidRPr="001F14B3" w:rsidRDefault="001F14B3" w:rsidP="001F14B3">
      <w:pPr>
        <w:spacing w:after="0" w:line="240" w:lineRule="auto"/>
        <w:jc w:val="center"/>
        <w:rPr>
          <w:rFonts w:ascii="Times New Roman" w:eastAsia="Times New Roman" w:hAnsi="Times New Roman" w:cs="Times New Roman"/>
          <w:b/>
          <w:sz w:val="28"/>
          <w:szCs w:val="28"/>
          <w:lang w:val="en-US"/>
        </w:rPr>
        <w:sectPr w:rsidR="001F14B3" w:rsidRPr="001F14B3" w:rsidSect="008343D8">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fmt="lowerRoman" w:start="1"/>
          <w:cols w:space="720"/>
          <w:docGrid w:linePitch="360"/>
        </w:sectPr>
      </w:pPr>
      <w:r w:rsidRPr="001F14B3">
        <w:rPr>
          <w:rFonts w:ascii="Times New Roman" w:eastAsia="Calibri" w:hAnsi="Times New Roman" w:cs="Times New Roman"/>
          <w:b/>
          <w:sz w:val="28"/>
          <w:szCs w:val="28"/>
          <w:lang w:val="en-US"/>
        </w:rPr>
        <w:t>2019</w:t>
      </w:r>
    </w:p>
    <w:p w:rsidR="0066102B" w:rsidRDefault="0066102B" w:rsidP="0066102B">
      <w:pPr>
        <w:spacing w:after="0" w:line="240" w:lineRule="auto"/>
        <w:ind w:left="-284" w:right="-284"/>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PENGARUH PEMBERIAN EKSTRAK DAUN BINAHONG (</w:t>
      </w:r>
      <w:r w:rsidRPr="0066102B">
        <w:rPr>
          <w:rFonts w:ascii="Times New Roman" w:eastAsia="Calibri" w:hAnsi="Times New Roman" w:cs="Times New Roman"/>
          <w:b/>
          <w:i/>
          <w:sz w:val="28"/>
          <w:szCs w:val="28"/>
        </w:rPr>
        <w:t>Anredera cordifolia</w:t>
      </w:r>
      <w:r>
        <w:rPr>
          <w:rFonts w:ascii="Times New Roman" w:eastAsia="Calibri" w:hAnsi="Times New Roman" w:cs="Times New Roman"/>
          <w:b/>
          <w:sz w:val="28"/>
          <w:szCs w:val="28"/>
        </w:rPr>
        <w:t xml:space="preserve"> (Ten.) Steenis) TERHADAP </w:t>
      </w:r>
    </w:p>
    <w:p w:rsidR="0066102B" w:rsidRDefault="0066102B" w:rsidP="0066102B">
      <w:pPr>
        <w:spacing w:after="0" w:line="240" w:lineRule="auto"/>
        <w:ind w:left="-284" w:righ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TOKSISITAS AKUT DAN HISTOPATOLOGI </w:t>
      </w:r>
    </w:p>
    <w:p w:rsidR="0066102B" w:rsidRDefault="0066102B" w:rsidP="0066102B">
      <w:pPr>
        <w:spacing w:after="0" w:line="240" w:lineRule="auto"/>
        <w:ind w:left="-284" w:righ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GINJAL MENCIT JANTAN </w:t>
      </w:r>
    </w:p>
    <w:p w:rsidR="0066102B" w:rsidRPr="0066102B" w:rsidRDefault="0066102B" w:rsidP="0066102B">
      <w:pPr>
        <w:spacing w:after="0" w:line="240" w:lineRule="auto"/>
        <w:ind w:left="-284" w:right="-284"/>
        <w:jc w:val="center"/>
        <w:rPr>
          <w:rFonts w:ascii="Times New Roman" w:eastAsia="Calibri" w:hAnsi="Times New Roman" w:cs="Times New Roman"/>
          <w:b/>
          <w:i/>
          <w:sz w:val="28"/>
          <w:szCs w:val="28"/>
        </w:rPr>
      </w:pPr>
      <w:r>
        <w:rPr>
          <w:rFonts w:ascii="Times New Roman" w:eastAsia="Calibri" w:hAnsi="Times New Roman" w:cs="Times New Roman"/>
          <w:b/>
          <w:sz w:val="28"/>
          <w:szCs w:val="28"/>
        </w:rPr>
        <w:t>(</w:t>
      </w:r>
      <w:r w:rsidRPr="0066102B">
        <w:rPr>
          <w:rFonts w:ascii="Times New Roman" w:eastAsia="Calibri" w:hAnsi="Times New Roman" w:cs="Times New Roman"/>
          <w:b/>
          <w:i/>
          <w:sz w:val="28"/>
          <w:szCs w:val="28"/>
        </w:rPr>
        <w:t>Mus musculus</w:t>
      </w:r>
      <w:r>
        <w:rPr>
          <w:rFonts w:ascii="Times New Roman" w:eastAsia="Calibri" w:hAnsi="Times New Roman" w:cs="Times New Roman"/>
          <w:b/>
          <w:sz w:val="28"/>
          <w:szCs w:val="28"/>
        </w:rPr>
        <w:t>)</w:t>
      </w: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 xml:space="preserve">SKRIPSI </w:t>
      </w: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ind w:left="567" w:right="567"/>
        <w:jc w:val="center"/>
        <w:rPr>
          <w:rFonts w:ascii="Monotype Corsiva" w:eastAsia="Calibri" w:hAnsi="Monotype Corsiva" w:cs="Times New Roman"/>
          <w:i/>
          <w:sz w:val="24"/>
          <w:szCs w:val="24"/>
          <w:lang w:val="en-US"/>
        </w:rPr>
      </w:pPr>
      <w:proofErr w:type="spellStart"/>
      <w:r w:rsidRPr="001F14B3">
        <w:rPr>
          <w:rFonts w:ascii="Monotype Corsiva" w:eastAsia="Calibri" w:hAnsi="Monotype Corsiva" w:cs="Times New Roman"/>
          <w:i/>
          <w:sz w:val="24"/>
          <w:szCs w:val="24"/>
          <w:lang w:val="en-US"/>
        </w:rPr>
        <w:t>Skripsi</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Ini</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Diajukan</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Untuk</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Melengkapi</w:t>
      </w:r>
      <w:proofErr w:type="spellEnd"/>
      <w:r w:rsidRPr="001F14B3">
        <w:rPr>
          <w:rFonts w:ascii="Monotype Corsiva" w:eastAsia="Calibri" w:hAnsi="Monotype Corsiva" w:cs="Times New Roman"/>
          <w:i/>
          <w:sz w:val="24"/>
          <w:szCs w:val="24"/>
          <w:lang w:val="en-US"/>
        </w:rPr>
        <w:t xml:space="preserve"> Dan </w:t>
      </w:r>
      <w:proofErr w:type="spellStart"/>
      <w:r w:rsidRPr="001F14B3">
        <w:rPr>
          <w:rFonts w:ascii="Monotype Corsiva" w:eastAsia="Calibri" w:hAnsi="Monotype Corsiva" w:cs="Times New Roman"/>
          <w:i/>
          <w:sz w:val="24"/>
          <w:szCs w:val="24"/>
          <w:lang w:val="en-US"/>
        </w:rPr>
        <w:t>Memenuhi</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Syarat-Syarat</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Untuk</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Memperoleh</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Gelar</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Sarjana</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Jurusan</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Farmasi</w:t>
      </w:r>
      <w:proofErr w:type="spellEnd"/>
      <w:r w:rsidRPr="001F14B3">
        <w:rPr>
          <w:rFonts w:ascii="Monotype Corsiva" w:eastAsia="Calibri" w:hAnsi="Monotype Corsiva" w:cs="Times New Roman"/>
          <w:i/>
          <w:sz w:val="24"/>
          <w:szCs w:val="24"/>
          <w:lang w:val="en-US"/>
        </w:rPr>
        <w:t xml:space="preserve"> Program </w:t>
      </w:r>
      <w:proofErr w:type="spellStart"/>
      <w:r w:rsidRPr="001F14B3">
        <w:rPr>
          <w:rFonts w:ascii="Monotype Corsiva" w:eastAsia="Calibri" w:hAnsi="Monotype Corsiva" w:cs="Times New Roman"/>
          <w:i/>
          <w:sz w:val="24"/>
          <w:szCs w:val="24"/>
          <w:lang w:val="en-US"/>
        </w:rPr>
        <w:t>Studi</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Farmasi</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Fakultas</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Farmasi</w:t>
      </w:r>
      <w:proofErr w:type="spellEnd"/>
      <w:r w:rsidRPr="001F14B3">
        <w:rPr>
          <w:rFonts w:ascii="Monotype Corsiva" w:eastAsia="Calibri" w:hAnsi="Monotype Corsiva" w:cs="Times New Roman"/>
          <w:i/>
          <w:sz w:val="24"/>
          <w:szCs w:val="24"/>
          <w:lang w:val="en-US"/>
        </w:rPr>
        <w:t xml:space="preserve"> </w:t>
      </w:r>
      <w:proofErr w:type="spellStart"/>
      <w:r w:rsidRPr="001F14B3">
        <w:rPr>
          <w:rFonts w:ascii="Monotype Corsiva" w:eastAsia="Calibri" w:hAnsi="Monotype Corsiva" w:cs="Times New Roman"/>
          <w:i/>
          <w:sz w:val="24"/>
          <w:szCs w:val="24"/>
          <w:lang w:val="en-US"/>
        </w:rPr>
        <w:t>Universitas</w:t>
      </w:r>
      <w:proofErr w:type="spellEnd"/>
      <w:r w:rsidRPr="001F14B3">
        <w:rPr>
          <w:rFonts w:ascii="Monotype Corsiva" w:eastAsia="Calibri" w:hAnsi="Monotype Corsiva" w:cs="Times New Roman"/>
          <w:i/>
          <w:sz w:val="24"/>
          <w:szCs w:val="24"/>
          <w:lang w:val="en-US"/>
        </w:rPr>
        <w:t xml:space="preserve"> Muslim Nusantara Al-</w:t>
      </w:r>
      <w:proofErr w:type="spellStart"/>
      <w:r w:rsidRPr="001F14B3">
        <w:rPr>
          <w:rFonts w:ascii="Monotype Corsiva" w:eastAsia="Calibri" w:hAnsi="Monotype Corsiva" w:cs="Times New Roman"/>
          <w:i/>
          <w:sz w:val="24"/>
          <w:szCs w:val="24"/>
          <w:lang w:val="en-US"/>
        </w:rPr>
        <w:t>Washliyah</w:t>
      </w:r>
      <w:proofErr w:type="spellEnd"/>
      <w:r w:rsidRPr="001F14B3">
        <w:rPr>
          <w:rFonts w:ascii="Monotype Corsiva" w:eastAsia="Calibri" w:hAnsi="Monotype Corsiva" w:cs="Times New Roman"/>
          <w:i/>
          <w:sz w:val="24"/>
          <w:szCs w:val="24"/>
          <w:lang w:val="en-US"/>
        </w:rPr>
        <w:t xml:space="preserve"> </w:t>
      </w:r>
    </w:p>
    <w:p w:rsidR="001F14B3" w:rsidRPr="001F14B3" w:rsidRDefault="001F14B3" w:rsidP="001F14B3">
      <w:pPr>
        <w:spacing w:after="0" w:line="240" w:lineRule="auto"/>
        <w:jc w:val="center"/>
        <w:rPr>
          <w:rFonts w:ascii="Times New Roman" w:eastAsia="Calibri" w:hAnsi="Times New Roman" w:cs="Times New Roman"/>
          <w:b/>
          <w:i/>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roofErr w:type="gramStart"/>
      <w:r w:rsidRPr="001F14B3">
        <w:rPr>
          <w:rFonts w:ascii="Times New Roman" w:eastAsia="Calibri" w:hAnsi="Times New Roman" w:cs="Times New Roman"/>
          <w:b/>
          <w:sz w:val="28"/>
          <w:szCs w:val="28"/>
          <w:lang w:val="en-US"/>
        </w:rPr>
        <w:t>OLEH :</w:t>
      </w:r>
      <w:proofErr w:type="gramEnd"/>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66102B" w:rsidRDefault="0066102B" w:rsidP="001F14B3">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FENNI DWI HARSIKA</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rPr>
        <w:t xml:space="preserve">NPM. </w:t>
      </w:r>
      <w:r w:rsidR="0066102B">
        <w:rPr>
          <w:rFonts w:ascii="Times New Roman" w:eastAsia="Calibri" w:hAnsi="Times New Roman" w:cs="Times New Roman"/>
          <w:b/>
          <w:sz w:val="28"/>
          <w:szCs w:val="28"/>
          <w:lang w:val="en-US"/>
        </w:rPr>
        <w:t>152114052</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noProof/>
          <w:sz w:val="28"/>
          <w:szCs w:val="28"/>
          <w:lang w:val="en-US"/>
        </w:rPr>
        <w:drawing>
          <wp:inline distT="0" distB="0" distL="0" distR="0" wp14:anchorId="609CE9BE" wp14:editId="7EBFFDC7">
            <wp:extent cx="1800000" cy="162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um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620000"/>
                    </a:xfrm>
                    <a:prstGeom prst="rect">
                      <a:avLst/>
                    </a:prstGeom>
                  </pic:spPr>
                </pic:pic>
              </a:graphicData>
            </a:graphic>
          </wp:inline>
        </w:drawing>
      </w: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 xml:space="preserve">PROGRAM STUDI </w:t>
      </w:r>
      <w:proofErr w:type="gramStart"/>
      <w:r w:rsidRPr="001F14B3">
        <w:rPr>
          <w:rFonts w:ascii="Times New Roman" w:eastAsia="Calibri" w:hAnsi="Times New Roman" w:cs="Times New Roman"/>
          <w:b/>
          <w:sz w:val="28"/>
          <w:szCs w:val="28"/>
          <w:lang w:val="en-US"/>
        </w:rPr>
        <w:t>SARJANA  FARMASI</w:t>
      </w:r>
      <w:proofErr w:type="gramEnd"/>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FAKULTAS FARMASI</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 xml:space="preserve">UNIVERSITAS MUSLIM NUSANTARA AL-WASHLIYAH </w:t>
      </w:r>
    </w:p>
    <w:p w:rsidR="001F14B3" w:rsidRPr="001F14B3" w:rsidRDefault="001F14B3" w:rsidP="001F14B3">
      <w:pPr>
        <w:spacing w:after="0" w:line="240" w:lineRule="auto"/>
        <w:jc w:val="center"/>
        <w:rPr>
          <w:rFonts w:ascii="Times New Roman" w:eastAsia="Calibri" w:hAnsi="Times New Roman" w:cs="Times New Roman"/>
          <w:b/>
          <w:sz w:val="28"/>
          <w:szCs w:val="28"/>
          <w:lang w:val="en-US"/>
        </w:rPr>
      </w:pPr>
      <w:r w:rsidRPr="001F14B3">
        <w:rPr>
          <w:rFonts w:ascii="Times New Roman" w:eastAsia="Calibri" w:hAnsi="Times New Roman" w:cs="Times New Roman"/>
          <w:b/>
          <w:sz w:val="28"/>
          <w:szCs w:val="28"/>
          <w:lang w:val="en-US"/>
        </w:rPr>
        <w:t>MEDAN</w:t>
      </w:r>
    </w:p>
    <w:p w:rsidR="001F14B3" w:rsidRPr="001F14B3" w:rsidRDefault="001F14B3" w:rsidP="001F14B3">
      <w:pPr>
        <w:spacing w:after="0" w:line="240" w:lineRule="auto"/>
        <w:jc w:val="center"/>
        <w:rPr>
          <w:rFonts w:ascii="Times New Roman" w:eastAsia="Times New Roman" w:hAnsi="Times New Roman" w:cs="Times New Roman"/>
          <w:b/>
          <w:sz w:val="28"/>
          <w:szCs w:val="28"/>
          <w:lang w:val="en-US"/>
        </w:rPr>
        <w:sectPr w:rsidR="001F14B3" w:rsidRPr="001F14B3" w:rsidSect="008343D8">
          <w:headerReference w:type="even" r:id="rId14"/>
          <w:headerReference w:type="default" r:id="rId15"/>
          <w:footerReference w:type="even" r:id="rId16"/>
          <w:footerReference w:type="default" r:id="rId17"/>
          <w:headerReference w:type="first" r:id="rId18"/>
          <w:footerReference w:type="first" r:id="rId19"/>
          <w:pgSz w:w="11907" w:h="16839" w:code="9"/>
          <w:pgMar w:top="1701" w:right="1701" w:bottom="1701" w:left="2268" w:header="720" w:footer="720" w:gutter="0"/>
          <w:pgNumType w:fmt="lowerRoman" w:start="1"/>
          <w:cols w:space="720"/>
          <w:docGrid w:linePitch="360"/>
        </w:sectPr>
      </w:pPr>
      <w:r w:rsidRPr="001F14B3">
        <w:rPr>
          <w:rFonts w:ascii="Times New Roman" w:eastAsia="Calibri" w:hAnsi="Times New Roman" w:cs="Times New Roman"/>
          <w:b/>
          <w:sz w:val="28"/>
          <w:szCs w:val="28"/>
          <w:lang w:val="en-US"/>
        </w:rPr>
        <w:t>2019</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lastRenderedPageBreak/>
        <w:t>THE EFFECT OF GIVING BINAHONG LEAF EXTRACT</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t>(</w:t>
      </w:r>
      <w:r w:rsidRPr="0045655B">
        <w:rPr>
          <w:rFonts w:ascii="Times New Roman" w:eastAsia="Times New Roman" w:hAnsi="Times New Roman" w:cs="Times New Roman"/>
          <w:b/>
          <w:i/>
          <w:sz w:val="24"/>
          <w:szCs w:val="24"/>
        </w:rPr>
        <w:t>Anredera cordifolia</w:t>
      </w:r>
      <w:r w:rsidRPr="0094652B">
        <w:rPr>
          <w:rFonts w:ascii="Times New Roman" w:eastAsia="Times New Roman" w:hAnsi="Times New Roman" w:cs="Times New Roman"/>
          <w:b/>
          <w:sz w:val="24"/>
          <w:szCs w:val="24"/>
        </w:rPr>
        <w:t xml:space="preserve"> (Ten.) </w:t>
      </w:r>
      <w:r w:rsidRPr="0045655B">
        <w:rPr>
          <w:rFonts w:ascii="Times New Roman" w:eastAsia="Times New Roman" w:hAnsi="Times New Roman" w:cs="Times New Roman"/>
          <w:b/>
          <w:i/>
          <w:sz w:val="24"/>
          <w:szCs w:val="24"/>
        </w:rPr>
        <w:t>Steenis</w:t>
      </w:r>
      <w:r w:rsidRPr="0094652B">
        <w:rPr>
          <w:rFonts w:ascii="Times New Roman" w:eastAsia="Times New Roman" w:hAnsi="Times New Roman" w:cs="Times New Roman"/>
          <w:b/>
          <w:sz w:val="24"/>
          <w:szCs w:val="24"/>
        </w:rPr>
        <w:t>) AGAINST</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t>ACUTE TOXICITY AND HISTOPATHOLOGY</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t>KIDNEY OF MALE MOUSE</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M</w:t>
      </w:r>
      <w:r w:rsidRPr="0045655B">
        <w:rPr>
          <w:rFonts w:ascii="Times New Roman" w:eastAsia="Times New Roman" w:hAnsi="Times New Roman" w:cs="Times New Roman"/>
          <w:b/>
          <w:i/>
          <w:sz w:val="24"/>
          <w:szCs w:val="24"/>
        </w:rPr>
        <w:t>us musculus</w:t>
      </w:r>
      <w:r w:rsidRPr="0094652B">
        <w:rPr>
          <w:rFonts w:ascii="Times New Roman" w:eastAsia="Times New Roman" w:hAnsi="Times New Roman" w:cs="Times New Roman"/>
          <w:b/>
          <w:sz w:val="24"/>
          <w:szCs w:val="24"/>
        </w:rPr>
        <w:t>)</w:t>
      </w:r>
    </w:p>
    <w:p w:rsidR="0045655B" w:rsidRPr="0094652B" w:rsidRDefault="0045655B" w:rsidP="0045655B">
      <w:pPr>
        <w:spacing w:after="0" w:line="240" w:lineRule="auto"/>
        <w:ind w:firstLine="720"/>
        <w:jc w:val="both"/>
        <w:rPr>
          <w:rFonts w:ascii="Times New Roman" w:eastAsia="Times New Roman" w:hAnsi="Times New Roman" w:cs="Times New Roman"/>
          <w:sz w:val="24"/>
          <w:szCs w:val="24"/>
        </w:rPr>
      </w:pPr>
    </w:p>
    <w:p w:rsidR="0045655B" w:rsidRPr="0094652B" w:rsidRDefault="0045655B" w:rsidP="0045655B">
      <w:pPr>
        <w:spacing w:after="0" w:line="240" w:lineRule="auto"/>
        <w:ind w:firstLine="720"/>
        <w:jc w:val="both"/>
        <w:rPr>
          <w:rFonts w:ascii="Times New Roman" w:eastAsia="Times New Roman" w:hAnsi="Times New Roman" w:cs="Times New Roman"/>
          <w:sz w:val="24"/>
          <w:szCs w:val="24"/>
        </w:rPr>
      </w:pPr>
    </w:p>
    <w:p w:rsidR="0045655B" w:rsidRPr="0045655B" w:rsidRDefault="0045655B" w:rsidP="0045655B">
      <w:pPr>
        <w:spacing w:after="0" w:line="240" w:lineRule="auto"/>
        <w:ind w:firstLine="720"/>
        <w:jc w:val="both"/>
        <w:rPr>
          <w:rFonts w:ascii="Times New Roman" w:eastAsia="Times New Roman" w:hAnsi="Times New Roman" w:cs="Times New Roman"/>
          <w:sz w:val="24"/>
          <w:szCs w:val="24"/>
          <w:u w:val="single"/>
        </w:rPr>
      </w:pPr>
    </w:p>
    <w:p w:rsidR="0045655B" w:rsidRPr="0045655B" w:rsidRDefault="0045655B" w:rsidP="0045655B">
      <w:pPr>
        <w:spacing w:after="0" w:line="240" w:lineRule="auto"/>
        <w:ind w:firstLine="720"/>
        <w:jc w:val="center"/>
        <w:rPr>
          <w:rFonts w:ascii="Times New Roman" w:eastAsia="Times New Roman" w:hAnsi="Times New Roman" w:cs="Times New Roman"/>
          <w:b/>
          <w:sz w:val="24"/>
          <w:szCs w:val="24"/>
          <w:u w:val="single"/>
        </w:rPr>
      </w:pPr>
      <w:r w:rsidRPr="0045655B">
        <w:rPr>
          <w:rFonts w:ascii="Times New Roman" w:eastAsia="Times New Roman" w:hAnsi="Times New Roman" w:cs="Times New Roman"/>
          <w:b/>
          <w:sz w:val="24"/>
          <w:szCs w:val="24"/>
          <w:u w:val="single"/>
        </w:rPr>
        <w:t>FENNI DWI HARSIKA</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t>NPM.15214052</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r w:rsidRPr="0094652B">
        <w:rPr>
          <w:rFonts w:ascii="Times New Roman" w:eastAsia="Times New Roman" w:hAnsi="Times New Roman" w:cs="Times New Roman"/>
          <w:b/>
          <w:sz w:val="24"/>
          <w:szCs w:val="24"/>
        </w:rPr>
        <w:t>ABSTRACT</w:t>
      </w:r>
    </w:p>
    <w:p w:rsidR="0045655B" w:rsidRPr="0094652B" w:rsidRDefault="0045655B" w:rsidP="0045655B">
      <w:pPr>
        <w:spacing w:after="0" w:line="240" w:lineRule="auto"/>
        <w:ind w:firstLine="720"/>
        <w:jc w:val="center"/>
        <w:rPr>
          <w:rFonts w:ascii="Times New Roman" w:eastAsia="Times New Roman" w:hAnsi="Times New Roman" w:cs="Times New Roman"/>
          <w:b/>
          <w:sz w:val="24"/>
          <w:szCs w:val="24"/>
        </w:rPr>
      </w:pPr>
    </w:p>
    <w:p w:rsidR="0045655B" w:rsidRPr="0094652B" w:rsidRDefault="0045655B" w:rsidP="0045655B">
      <w:pPr>
        <w:spacing w:after="0" w:line="240" w:lineRule="auto"/>
        <w:ind w:firstLine="720"/>
        <w:jc w:val="both"/>
        <w:rPr>
          <w:rFonts w:ascii="Times New Roman" w:eastAsia="Times New Roman" w:hAnsi="Times New Roman" w:cs="Times New Roman"/>
          <w:sz w:val="24"/>
          <w:szCs w:val="24"/>
        </w:rPr>
      </w:pPr>
      <w:r w:rsidRPr="0094652B">
        <w:rPr>
          <w:rFonts w:ascii="Times New Roman" w:eastAsia="Times New Roman" w:hAnsi="Times New Roman" w:cs="Times New Roman"/>
          <w:sz w:val="24"/>
          <w:szCs w:val="24"/>
        </w:rPr>
        <w:t>Toxicity test is carried out as a preclinical test to identify the safety of a drug compound. Binahong leaves are widely used by the community as traditional medicine because they contain natural chemical compounds in the form of flavonoids, saponins, alkaloids and others. The purpose of this study was to determine the toxicity of the leaf extract of Binahong (Anredera cordifolia (Ten.) Steenis) on the kidneys of male mice (Mus musculus) using the Weil C.S. method.</w:t>
      </w:r>
    </w:p>
    <w:p w:rsidR="0045655B" w:rsidRPr="0094652B" w:rsidRDefault="0045655B" w:rsidP="0045655B">
      <w:pPr>
        <w:spacing w:after="0" w:line="240" w:lineRule="auto"/>
        <w:ind w:firstLine="720"/>
        <w:jc w:val="both"/>
        <w:rPr>
          <w:rFonts w:ascii="Times New Roman" w:eastAsia="Times New Roman" w:hAnsi="Times New Roman" w:cs="Times New Roman"/>
          <w:sz w:val="24"/>
          <w:szCs w:val="24"/>
        </w:rPr>
      </w:pPr>
      <w:r w:rsidRPr="0094652B">
        <w:rPr>
          <w:rFonts w:ascii="Times New Roman" w:eastAsia="Times New Roman" w:hAnsi="Times New Roman" w:cs="Times New Roman"/>
          <w:sz w:val="24"/>
          <w:szCs w:val="24"/>
        </w:rPr>
        <w:t>This research was conducted by means of sample identification, sampling, and sample management, characterization, phytochemical screening, extract preparation and toxicity test with post test only control group design using 30 mice divided into 6 groups randomly. The control group was given 0.5% CMC, the sequential treatment group was given extract at a dose of 5 mg/kgBW, 50 mg/kgBW, 500 mg/kgBW and 2000 mg/kgBW orally once a day and observed for 14 days. On the 15th day, surgery was performed and the kidneys were removed for histopathological examination of the kidneys. The LD50 calculation was carried out using the Weil C.S method and data analysis using SPSS 21.</w:t>
      </w:r>
    </w:p>
    <w:p w:rsidR="0045655B" w:rsidRPr="0094652B" w:rsidRDefault="0045655B" w:rsidP="0045655B">
      <w:pPr>
        <w:spacing w:after="0" w:line="240" w:lineRule="auto"/>
        <w:ind w:firstLine="720"/>
        <w:jc w:val="both"/>
        <w:rPr>
          <w:rFonts w:ascii="Times New Roman" w:eastAsia="Times New Roman" w:hAnsi="Times New Roman" w:cs="Times New Roman"/>
          <w:sz w:val="24"/>
          <w:szCs w:val="24"/>
        </w:rPr>
      </w:pPr>
      <w:r w:rsidRPr="0094652B">
        <w:rPr>
          <w:rFonts w:ascii="Times New Roman" w:eastAsia="Times New Roman" w:hAnsi="Times New Roman" w:cs="Times New Roman"/>
          <w:sz w:val="24"/>
          <w:szCs w:val="24"/>
        </w:rPr>
        <w:t>Based on the research that has been done, the LD50 value obtained is 15.65 g/kgBB and is categorized as practically non-toxic. The dose that is toxic to the kidneys of mice is at a dose of 2000 mg/kgBW. The condition of the kidney of mice that experienced toxicity was the presence of cell damage that appeared in the form of hemorrhage, glomerular, fat degeneration, and narrowing of Bowman's capsule. The One Way ANOVA result is 0.211, which means the value is &gt; 0.05. This shows that there is a difference in each treatment (there is a difference in weight in each animal).</w:t>
      </w:r>
    </w:p>
    <w:p w:rsidR="0045655B" w:rsidRDefault="0045655B" w:rsidP="0045655B">
      <w:pPr>
        <w:spacing w:after="0" w:line="240" w:lineRule="auto"/>
        <w:jc w:val="both"/>
        <w:rPr>
          <w:rFonts w:ascii="Times New Roman" w:eastAsia="Times New Roman" w:hAnsi="Times New Roman" w:cs="Times New Roman"/>
          <w:sz w:val="24"/>
          <w:szCs w:val="24"/>
        </w:rPr>
      </w:pPr>
    </w:p>
    <w:p w:rsidR="0045655B" w:rsidRPr="0094652B" w:rsidRDefault="0045655B" w:rsidP="0045655B">
      <w:pPr>
        <w:spacing w:after="0" w:line="240" w:lineRule="auto"/>
        <w:jc w:val="both"/>
        <w:rPr>
          <w:rFonts w:ascii="Times New Roman" w:eastAsia="Times New Roman" w:hAnsi="Times New Roman" w:cs="Times New Roman"/>
          <w:sz w:val="24"/>
          <w:szCs w:val="24"/>
        </w:rPr>
      </w:pPr>
      <w:r w:rsidRPr="0045655B">
        <w:rPr>
          <w:rFonts w:ascii="Times New Roman" w:eastAsia="Times New Roman" w:hAnsi="Times New Roman" w:cs="Times New Roman"/>
          <w:b/>
          <w:sz w:val="24"/>
          <w:szCs w:val="24"/>
        </w:rPr>
        <w:t>Keywords</w:t>
      </w:r>
      <w:r w:rsidRPr="0094652B">
        <w:rPr>
          <w:rFonts w:ascii="Times New Roman" w:eastAsia="Times New Roman" w:hAnsi="Times New Roman" w:cs="Times New Roman"/>
          <w:sz w:val="24"/>
          <w:szCs w:val="24"/>
        </w:rPr>
        <w:t xml:space="preserve">: </w:t>
      </w:r>
      <w:r w:rsidRPr="0045655B">
        <w:rPr>
          <w:rFonts w:ascii="Times New Roman" w:eastAsia="Times New Roman" w:hAnsi="Times New Roman" w:cs="Times New Roman"/>
          <w:i/>
          <w:sz w:val="24"/>
          <w:szCs w:val="24"/>
        </w:rPr>
        <w:t>binahong leaf, toxicity, mice, histopathology, kidney organ</w:t>
      </w:r>
    </w:p>
    <w:p w:rsidR="0045655B" w:rsidRPr="0094652B" w:rsidRDefault="0045655B" w:rsidP="0045655B">
      <w:pPr>
        <w:jc w:val="center"/>
      </w:pPr>
    </w:p>
    <w:p w:rsidR="0045655B" w:rsidRPr="0094652B" w:rsidRDefault="0045655B" w:rsidP="0045655B">
      <w:pPr>
        <w:jc w:val="center"/>
      </w:pPr>
    </w:p>
    <w:p w:rsidR="0045655B" w:rsidRPr="0094652B" w:rsidRDefault="0045655B" w:rsidP="0045655B">
      <w:pPr>
        <w:jc w:val="center"/>
      </w:pPr>
    </w:p>
    <w:p w:rsidR="0045655B" w:rsidRPr="0094652B" w:rsidRDefault="0045655B" w:rsidP="0045655B">
      <w:pPr>
        <w:jc w:val="center"/>
      </w:pPr>
    </w:p>
    <w:p w:rsidR="0045655B" w:rsidRPr="0094652B" w:rsidRDefault="0045655B" w:rsidP="0045655B">
      <w:pPr>
        <w:jc w:val="center"/>
      </w:pPr>
    </w:p>
    <w:p w:rsidR="0064325D" w:rsidRDefault="0064325D"/>
    <w:sectPr w:rsidR="0064325D" w:rsidSect="001F14B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36" w:rsidRDefault="007E0736">
      <w:pPr>
        <w:spacing w:after="0" w:line="240" w:lineRule="auto"/>
      </w:pPr>
      <w:r>
        <w:separator/>
      </w:r>
    </w:p>
  </w:endnote>
  <w:endnote w:type="continuationSeparator" w:id="0">
    <w:p w:rsidR="007E0736" w:rsidRDefault="007E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Pr="00594C55" w:rsidRDefault="007E0736" w:rsidP="00106695">
    <w:pPr>
      <w:pStyle w:val="Footer"/>
      <w:tabs>
        <w:tab w:val="clear" w:pos="4513"/>
      </w:tabs>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02700"/>
      <w:docPartObj>
        <w:docPartGallery w:val="Page Numbers (Bottom of Page)"/>
        <w:docPartUnique/>
      </w:docPartObj>
    </w:sdtPr>
    <w:sdtEndPr>
      <w:rPr>
        <w:rFonts w:ascii="Times New Roman" w:hAnsi="Times New Roman" w:cs="Times New Roman"/>
        <w:noProof/>
        <w:sz w:val="24"/>
        <w:szCs w:val="24"/>
      </w:rPr>
    </w:sdtEndPr>
    <w:sdtContent>
      <w:p w:rsidR="00470E41" w:rsidRPr="00594C55" w:rsidRDefault="001F14B3" w:rsidP="00594C55">
        <w:pPr>
          <w:pStyle w:val="Footer"/>
          <w:jc w:val="center"/>
          <w:rPr>
            <w:rFonts w:ascii="Times New Roman" w:hAnsi="Times New Roman" w:cs="Times New Roman"/>
            <w:sz w:val="24"/>
            <w:szCs w:val="24"/>
          </w:rPr>
        </w:pPr>
        <w:r w:rsidRPr="00594C55">
          <w:rPr>
            <w:rFonts w:ascii="Times New Roman" w:hAnsi="Times New Roman" w:cs="Times New Roman"/>
            <w:sz w:val="24"/>
            <w:szCs w:val="24"/>
          </w:rPr>
          <w:fldChar w:fldCharType="begin"/>
        </w:r>
        <w:r w:rsidRPr="00594C55">
          <w:rPr>
            <w:rFonts w:ascii="Times New Roman" w:hAnsi="Times New Roman" w:cs="Times New Roman"/>
            <w:sz w:val="24"/>
            <w:szCs w:val="24"/>
          </w:rPr>
          <w:instrText xml:space="preserve"> PAGE   \* MERGEFORMAT </w:instrText>
        </w:r>
        <w:r w:rsidRPr="00594C55">
          <w:rPr>
            <w:rFonts w:ascii="Times New Roman" w:hAnsi="Times New Roman" w:cs="Times New Roman"/>
            <w:sz w:val="24"/>
            <w:szCs w:val="24"/>
          </w:rPr>
          <w:fldChar w:fldCharType="separate"/>
        </w:r>
        <w:r>
          <w:rPr>
            <w:rFonts w:ascii="Times New Roman" w:hAnsi="Times New Roman" w:cs="Times New Roman"/>
            <w:noProof/>
            <w:sz w:val="24"/>
            <w:szCs w:val="24"/>
          </w:rPr>
          <w:t>5</w:t>
        </w:r>
        <w:r w:rsidRPr="00594C55">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Pr="00594C55" w:rsidRDefault="007E0736" w:rsidP="00106695">
    <w:pPr>
      <w:pStyle w:val="Footer"/>
      <w:tabs>
        <w:tab w:val="clear" w:pos="4513"/>
      </w:tabs>
      <w:jc w:val="cen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3363"/>
      <w:docPartObj>
        <w:docPartGallery w:val="Page Numbers (Bottom of Page)"/>
        <w:docPartUnique/>
      </w:docPartObj>
    </w:sdtPr>
    <w:sdtEndPr>
      <w:rPr>
        <w:rFonts w:ascii="Times New Roman" w:hAnsi="Times New Roman" w:cs="Times New Roman"/>
        <w:noProof/>
        <w:sz w:val="24"/>
        <w:szCs w:val="24"/>
      </w:rPr>
    </w:sdtEndPr>
    <w:sdtContent>
      <w:p w:rsidR="00470E41" w:rsidRPr="00594C55" w:rsidRDefault="001F14B3" w:rsidP="00594C55">
        <w:pPr>
          <w:pStyle w:val="Footer"/>
          <w:jc w:val="center"/>
          <w:rPr>
            <w:rFonts w:ascii="Times New Roman" w:hAnsi="Times New Roman" w:cs="Times New Roman"/>
            <w:sz w:val="24"/>
            <w:szCs w:val="24"/>
          </w:rPr>
        </w:pPr>
        <w:r w:rsidRPr="00594C55">
          <w:rPr>
            <w:rFonts w:ascii="Times New Roman" w:hAnsi="Times New Roman" w:cs="Times New Roman"/>
            <w:sz w:val="24"/>
            <w:szCs w:val="24"/>
          </w:rPr>
          <w:fldChar w:fldCharType="begin"/>
        </w:r>
        <w:r w:rsidRPr="00594C55">
          <w:rPr>
            <w:rFonts w:ascii="Times New Roman" w:hAnsi="Times New Roman" w:cs="Times New Roman"/>
            <w:sz w:val="24"/>
            <w:szCs w:val="24"/>
          </w:rPr>
          <w:instrText xml:space="preserve"> PAGE   \* MERGEFORMAT </w:instrText>
        </w:r>
        <w:r w:rsidRPr="00594C55">
          <w:rPr>
            <w:rFonts w:ascii="Times New Roman" w:hAnsi="Times New Roman" w:cs="Times New Roman"/>
            <w:sz w:val="24"/>
            <w:szCs w:val="24"/>
          </w:rPr>
          <w:fldChar w:fldCharType="separate"/>
        </w:r>
        <w:r>
          <w:rPr>
            <w:rFonts w:ascii="Times New Roman" w:hAnsi="Times New Roman" w:cs="Times New Roman"/>
            <w:noProof/>
            <w:sz w:val="24"/>
            <w:szCs w:val="24"/>
          </w:rPr>
          <w:t>5</w:t>
        </w:r>
        <w:r w:rsidRPr="00594C5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36" w:rsidRDefault="007E0736">
      <w:pPr>
        <w:spacing w:after="0" w:line="240" w:lineRule="auto"/>
      </w:pPr>
      <w:r>
        <w:separator/>
      </w:r>
    </w:p>
  </w:footnote>
  <w:footnote w:type="continuationSeparator" w:id="0">
    <w:p w:rsidR="007E0736" w:rsidRDefault="007E0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E0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B3"/>
    <w:rsid w:val="001F14B3"/>
    <w:rsid w:val="0045655B"/>
    <w:rsid w:val="0064325D"/>
    <w:rsid w:val="0066102B"/>
    <w:rsid w:val="00780232"/>
    <w:rsid w:val="007E0736"/>
    <w:rsid w:val="00811070"/>
    <w:rsid w:val="009E03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HeaderChar">
    <w:name w:val="Header Char"/>
    <w:basedOn w:val="DefaultParagraphFont"/>
    <w:link w:val="Header"/>
    <w:uiPriority w:val="99"/>
    <w:rsid w:val="001F14B3"/>
    <w:rPr>
      <w:rFonts w:eastAsia="Times New Roman"/>
      <w:lang w:val="en-US"/>
    </w:rPr>
  </w:style>
  <w:style w:type="paragraph" w:styleId="Footer">
    <w:name w:val="footer"/>
    <w:basedOn w:val="Normal"/>
    <w:link w:val="Foot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FooterChar">
    <w:name w:val="Footer Char"/>
    <w:basedOn w:val="DefaultParagraphFont"/>
    <w:link w:val="Footer"/>
    <w:uiPriority w:val="99"/>
    <w:rsid w:val="001F14B3"/>
    <w:rPr>
      <w:rFonts w:eastAsia="Times New Roman"/>
      <w:lang w:val="en-US"/>
    </w:rPr>
  </w:style>
  <w:style w:type="paragraph" w:styleId="BalloonText">
    <w:name w:val="Balloon Text"/>
    <w:basedOn w:val="Normal"/>
    <w:link w:val="BalloonTextChar"/>
    <w:uiPriority w:val="99"/>
    <w:semiHidden/>
    <w:unhideWhenUsed/>
    <w:rsid w:val="0066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HeaderChar">
    <w:name w:val="Header Char"/>
    <w:basedOn w:val="DefaultParagraphFont"/>
    <w:link w:val="Header"/>
    <w:uiPriority w:val="99"/>
    <w:rsid w:val="001F14B3"/>
    <w:rPr>
      <w:rFonts w:eastAsia="Times New Roman"/>
      <w:lang w:val="en-US"/>
    </w:rPr>
  </w:style>
  <w:style w:type="paragraph" w:styleId="Footer">
    <w:name w:val="footer"/>
    <w:basedOn w:val="Normal"/>
    <w:link w:val="Foot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FooterChar">
    <w:name w:val="Footer Char"/>
    <w:basedOn w:val="DefaultParagraphFont"/>
    <w:link w:val="Footer"/>
    <w:uiPriority w:val="99"/>
    <w:rsid w:val="001F14B3"/>
    <w:rPr>
      <w:rFonts w:eastAsia="Times New Roman"/>
      <w:lang w:val="en-US"/>
    </w:rPr>
  </w:style>
  <w:style w:type="paragraph" w:styleId="BalloonText">
    <w:name w:val="Balloon Text"/>
    <w:basedOn w:val="Normal"/>
    <w:link w:val="BalloonTextChar"/>
    <w:uiPriority w:val="99"/>
    <w:semiHidden/>
    <w:unhideWhenUsed/>
    <w:rsid w:val="0066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dc:creator>
  <cp:lastModifiedBy>wahyu</cp:lastModifiedBy>
  <cp:revision>2</cp:revision>
  <cp:lastPrinted>2022-01-31T04:04:00Z</cp:lastPrinted>
  <dcterms:created xsi:type="dcterms:W3CDTF">2022-02-03T08:37:00Z</dcterms:created>
  <dcterms:modified xsi:type="dcterms:W3CDTF">2022-02-03T08:37:00Z</dcterms:modified>
</cp:coreProperties>
</file>