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44" w:rsidRPr="001153F1" w:rsidRDefault="00D95144" w:rsidP="00D95144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153F1">
        <w:rPr>
          <w:rFonts w:ascii="Times New Roman" w:hAnsi="Times New Roman"/>
          <w:sz w:val="24"/>
          <w:szCs w:val="24"/>
        </w:rPr>
        <w:t>KATA PENGANTAR</w:t>
      </w:r>
    </w:p>
    <w:p w:rsidR="00D95144" w:rsidRPr="001153F1" w:rsidRDefault="00D95144" w:rsidP="00D951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00D7EFE9" wp14:editId="771B78FC">
            <wp:extent cx="4991100" cy="876300"/>
            <wp:effectExtent l="0" t="0" r="0" b="0"/>
            <wp:docPr id="3" name="Picture 3" descr="Description: Hasil gambar untuk tulis dan artikan surat as shaff ayat 10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asil gambar untuk tulis dan artikan surat as shaff ayat 10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44" w:rsidRPr="001153F1" w:rsidRDefault="00D95144" w:rsidP="00D95144">
      <w:pPr>
        <w:rPr>
          <w:rFonts w:ascii="Times New Roman" w:hAnsi="Times New Roman"/>
          <w:sz w:val="24"/>
          <w:szCs w:val="24"/>
        </w:rPr>
      </w:pPr>
      <w:r w:rsidRPr="001153F1">
        <w:rPr>
          <w:rFonts w:ascii="Times New Roman" w:hAnsi="Times New Roman"/>
          <w:sz w:val="24"/>
          <w:szCs w:val="24"/>
        </w:rPr>
        <w:t>Artinya:“Hai orang-orang yang beriman, sukakah kamu Aku tunjukkan suatu perniagaan yang dapat menyelamatkan kamu dari azab yang pedih? (yaitu) kamu beriman kepada Allah dan Rasul-Nya dan berjihad di jalan-Nya dengan harta dan jiwamu, itulah yang lebih baik bagimu jika kamu mengetahuinya.”</w:t>
      </w:r>
    </w:p>
    <w:p w:rsidR="00D95144" w:rsidRPr="001153F1" w:rsidRDefault="00D95144" w:rsidP="00D95144">
      <w:pPr>
        <w:jc w:val="center"/>
        <w:rPr>
          <w:rFonts w:ascii="Times New Roman" w:hAnsi="Times New Roman"/>
          <w:sz w:val="24"/>
          <w:szCs w:val="24"/>
        </w:rPr>
      </w:pPr>
      <w:r w:rsidRPr="001153F1">
        <w:rPr>
          <w:rFonts w:ascii="Times New Roman" w:hAnsi="Times New Roman"/>
          <w:sz w:val="24"/>
          <w:szCs w:val="24"/>
        </w:rPr>
        <w:t>(</w:t>
      </w:r>
      <w:r w:rsidRPr="001153F1">
        <w:rPr>
          <w:rFonts w:ascii="Times New Roman" w:hAnsi="Times New Roman"/>
          <w:i/>
          <w:sz w:val="24"/>
          <w:szCs w:val="24"/>
        </w:rPr>
        <w:t>QS. ash-Shaff: 10-12</w:t>
      </w:r>
      <w:r w:rsidRPr="001153F1">
        <w:rPr>
          <w:rFonts w:ascii="Times New Roman" w:hAnsi="Times New Roman"/>
          <w:sz w:val="24"/>
          <w:szCs w:val="24"/>
        </w:rPr>
        <w:t>).</w:t>
      </w:r>
    </w:p>
    <w:p w:rsidR="00D95144" w:rsidRPr="001153F1" w:rsidRDefault="00D95144" w:rsidP="00D95144">
      <w:pPr>
        <w:ind w:firstLine="720"/>
        <w:rPr>
          <w:rFonts w:ascii="Times New Roman" w:hAnsi="Times New Roman"/>
          <w:sz w:val="24"/>
          <w:szCs w:val="24"/>
        </w:rPr>
      </w:pPr>
      <w:r w:rsidRPr="001153F1">
        <w:rPr>
          <w:rFonts w:ascii="Times New Roman" w:hAnsi="Times New Roman"/>
          <w:sz w:val="24"/>
          <w:szCs w:val="24"/>
        </w:rPr>
        <w:t xml:space="preserve">Puji dan syukur penulis ucapkan kehadirat Allah SWT, yang telah memberikan rahmat dan hidayah-Nya kepada penulis, sehingga penulis dapat menyelesaikan </w:t>
      </w:r>
      <w:r w:rsidRPr="00233E77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 penelitian</w:t>
      </w:r>
      <w:r w:rsidRPr="001153F1">
        <w:rPr>
          <w:rFonts w:ascii="Times New Roman" w:hAnsi="Times New Roman"/>
          <w:sz w:val="24"/>
          <w:szCs w:val="24"/>
        </w:rPr>
        <w:t xml:space="preserve"> ini yang berjudul “</w:t>
      </w:r>
      <w:r>
        <w:rPr>
          <w:rFonts w:ascii="Times New Roman" w:hAnsi="Times New Roman"/>
          <w:b/>
          <w:sz w:val="24"/>
          <w:szCs w:val="24"/>
        </w:rPr>
        <w:t>Pengaruh Pemberian Ekstrak Daun Binahong (</w:t>
      </w:r>
      <w:r w:rsidRPr="009E0BC7">
        <w:rPr>
          <w:rFonts w:ascii="Times New Roman" w:hAnsi="Times New Roman"/>
          <w:b/>
          <w:i/>
          <w:sz w:val="24"/>
          <w:szCs w:val="24"/>
        </w:rPr>
        <w:t>Anredera cordifolia</w:t>
      </w:r>
      <w:r>
        <w:rPr>
          <w:rFonts w:ascii="Times New Roman" w:hAnsi="Times New Roman"/>
          <w:b/>
          <w:sz w:val="24"/>
          <w:szCs w:val="24"/>
        </w:rPr>
        <w:t xml:space="preserve"> (Ten.) Steenis) Terhadap Toksisitas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Akut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Histopatologi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Ginjal Mencit Jantan </w:t>
      </w:r>
      <w:r w:rsidRPr="00957E78">
        <w:rPr>
          <w:rFonts w:ascii="Times New Roman" w:hAnsi="Times New Roman"/>
          <w:b/>
          <w:sz w:val="24"/>
          <w:szCs w:val="24"/>
        </w:rPr>
        <w:t>(</w:t>
      </w:r>
      <w:r w:rsidRPr="009E0BC7">
        <w:rPr>
          <w:rFonts w:ascii="Times New Roman" w:hAnsi="Times New Roman"/>
          <w:b/>
          <w:i/>
          <w:sz w:val="24"/>
          <w:szCs w:val="24"/>
        </w:rPr>
        <w:t>Mus musculus</w:t>
      </w:r>
      <w:r w:rsidRPr="00957E78">
        <w:rPr>
          <w:rFonts w:ascii="Times New Roman" w:hAnsi="Times New Roman"/>
          <w:b/>
          <w:sz w:val="24"/>
          <w:szCs w:val="24"/>
        </w:rPr>
        <w:t>)</w:t>
      </w:r>
      <w:r w:rsidRPr="001153F1">
        <w:rPr>
          <w:rFonts w:ascii="Times New Roman" w:hAnsi="Times New Roman"/>
          <w:sz w:val="24"/>
          <w:szCs w:val="24"/>
        </w:rPr>
        <w:t>”. Tidak lupa pula penulis ucapkan salawat beriringkan salam kepada Rasulullah SAW yang telah membawa kita dari zaman kegelapan hingga ke zaman sekarang ini yang terang-benderang.</w:t>
      </w:r>
    </w:p>
    <w:p w:rsidR="00D95144" w:rsidRPr="001153F1" w:rsidRDefault="00D95144" w:rsidP="00D95144">
      <w:pPr>
        <w:rPr>
          <w:rFonts w:ascii="Times New Roman" w:hAnsi="Times New Roman"/>
          <w:sz w:val="24"/>
          <w:szCs w:val="24"/>
        </w:rPr>
      </w:pPr>
      <w:r w:rsidRPr="001153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153F1">
        <w:rPr>
          <w:rFonts w:ascii="Times New Roman" w:hAnsi="Times New Roman"/>
          <w:sz w:val="24"/>
          <w:szCs w:val="24"/>
        </w:rPr>
        <w:t>Pada kesempatan ini, penulis juga mengucapkan terima kasih yang sangat tulus kepada kedua orang tua penulis yang sangat penulis sayangi dan cintai Aya</w:t>
      </w:r>
      <w:r>
        <w:rPr>
          <w:rFonts w:ascii="Times New Roman" w:hAnsi="Times New Roman"/>
          <w:sz w:val="24"/>
          <w:szCs w:val="24"/>
        </w:rPr>
        <w:t xml:space="preserve">handa Suhartoyo dan Ibunda Heny Tri Wahyuni </w:t>
      </w:r>
      <w:r w:rsidRPr="001153F1">
        <w:rPr>
          <w:rFonts w:ascii="Times New Roman" w:hAnsi="Times New Roman"/>
          <w:sz w:val="24"/>
          <w:szCs w:val="24"/>
        </w:rPr>
        <w:t>yang senantiasa memberikan kasih sayang, motivasi, semangat dan do</w:t>
      </w:r>
      <w:r>
        <w:rPr>
          <w:rFonts w:ascii="Times New Roman" w:hAnsi="Times New Roman"/>
          <w:sz w:val="24"/>
          <w:szCs w:val="24"/>
        </w:rPr>
        <w:t>’</w:t>
      </w:r>
      <w:r w:rsidRPr="001153F1">
        <w:rPr>
          <w:rFonts w:ascii="Times New Roman" w:hAnsi="Times New Roman"/>
          <w:sz w:val="24"/>
          <w:szCs w:val="24"/>
        </w:rPr>
        <w:t xml:space="preserve">a yang tiada henti sehingga penulis dapat menyelesaikan penelitian ini. </w:t>
      </w:r>
      <w:r>
        <w:rPr>
          <w:rFonts w:ascii="Times New Roman" w:hAnsi="Times New Roman"/>
          <w:sz w:val="24"/>
          <w:szCs w:val="24"/>
        </w:rPr>
        <w:t>Saya juga berterima kasih pada kakak-kakak dan abang saya yang telah mendo’akan saya hingga akhirnya saya dapat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menyelesaikan penelitian saya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saya. </w:t>
      </w:r>
    </w:p>
    <w:p w:rsidR="00D95144" w:rsidRPr="001153F1" w:rsidRDefault="00D95144" w:rsidP="00D95144">
      <w:pPr>
        <w:ind w:firstLine="720"/>
        <w:rPr>
          <w:rFonts w:ascii="Times New Roman" w:hAnsi="Times New Roman"/>
          <w:sz w:val="24"/>
          <w:szCs w:val="24"/>
        </w:rPr>
      </w:pPr>
      <w:r w:rsidRPr="001153F1">
        <w:rPr>
          <w:rFonts w:ascii="Times New Roman" w:hAnsi="Times New Roman"/>
          <w:sz w:val="24"/>
          <w:szCs w:val="24"/>
        </w:rPr>
        <w:t xml:space="preserve">Penulis mengucapkan terimakasih yang sebesar-besarnya kepada Ibu </w:t>
      </w:r>
      <w:r>
        <w:rPr>
          <w:rFonts w:ascii="Times New Roman" w:hAnsi="Times New Roman"/>
          <w:sz w:val="24"/>
          <w:szCs w:val="24"/>
        </w:rPr>
        <w:t xml:space="preserve">Sofia Rahmi S.Farm., M.Si., Apt selaku </w:t>
      </w:r>
      <w:r w:rsidRPr="001153F1">
        <w:rPr>
          <w:rFonts w:ascii="Times New Roman" w:hAnsi="Times New Roman"/>
          <w:sz w:val="24"/>
          <w:szCs w:val="24"/>
        </w:rPr>
        <w:t xml:space="preserve">pembimbing I dan Ibu </w:t>
      </w:r>
      <w:r>
        <w:rPr>
          <w:rFonts w:ascii="Times New Roman" w:hAnsi="Times New Roman"/>
          <w:sz w:val="24"/>
          <w:szCs w:val="24"/>
        </w:rPr>
        <w:t xml:space="preserve">Siti Fatimah Hanum S.Si., M.Kes., </w:t>
      </w:r>
      <w:r w:rsidRPr="001153F1">
        <w:rPr>
          <w:rFonts w:ascii="Times New Roman" w:hAnsi="Times New Roman"/>
          <w:sz w:val="24"/>
          <w:szCs w:val="24"/>
        </w:rPr>
        <w:t>Apt selaku pembimbing II yang telah membimbing, memberi masukan, arahan dan motivasi  kepada penulis.</w:t>
      </w:r>
    </w:p>
    <w:p w:rsidR="00D95144" w:rsidRDefault="00D95144" w:rsidP="00D95144">
      <w:pPr>
        <w:rPr>
          <w:rFonts w:ascii="Times New Roman" w:hAnsi="Times New Roman"/>
          <w:sz w:val="24"/>
          <w:szCs w:val="24"/>
        </w:rPr>
        <w:sectPr w:rsidR="00D95144" w:rsidSect="00793641">
          <w:footerReference w:type="first" r:id="rId9"/>
          <w:pgSz w:w="11907" w:h="16839" w:code="9"/>
          <w:pgMar w:top="1701" w:right="1701" w:bottom="1701" w:left="2268" w:header="720" w:footer="0" w:gutter="0"/>
          <w:pgNumType w:fmt="lowerRoman" w:start="1"/>
          <w:cols w:space="720"/>
          <w:titlePg/>
          <w:docGrid w:linePitch="360"/>
        </w:sectPr>
      </w:pPr>
    </w:p>
    <w:p w:rsidR="00D95144" w:rsidRPr="001153F1" w:rsidRDefault="00D95144" w:rsidP="00D95144">
      <w:pPr>
        <w:ind w:hanging="1014"/>
        <w:rPr>
          <w:rFonts w:ascii="Times New Roman" w:hAnsi="Times New Roman"/>
          <w:sz w:val="24"/>
          <w:szCs w:val="24"/>
        </w:rPr>
      </w:pPr>
      <w:r w:rsidRPr="001153F1">
        <w:rPr>
          <w:rFonts w:ascii="Times New Roman" w:hAnsi="Times New Roman"/>
          <w:sz w:val="24"/>
          <w:szCs w:val="24"/>
        </w:rPr>
        <w:lastRenderedPageBreak/>
        <w:t>Penulis juga mengucapkan terimakasih kepada :</w:t>
      </w:r>
    </w:p>
    <w:p w:rsidR="00D95144" w:rsidRPr="001153F1" w:rsidRDefault="00D95144" w:rsidP="00D9514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1153F1">
        <w:rPr>
          <w:rFonts w:ascii="Times New Roman" w:hAnsi="Times New Roman"/>
          <w:sz w:val="24"/>
          <w:szCs w:val="24"/>
        </w:rPr>
        <w:t>Bapak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1153F1"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Surbakti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, S.E., M.AP </w:t>
      </w:r>
      <w:proofErr w:type="spellStart"/>
      <w:r w:rsidRPr="001153F1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Universitas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1153F1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D95144" w:rsidRDefault="00D95144" w:rsidP="00D9514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I, II, III F</w:t>
      </w:r>
      <w:r>
        <w:rPr>
          <w:rFonts w:ascii="Times New Roman" w:hAnsi="Times New Roman"/>
          <w:sz w:val="24"/>
          <w:szCs w:val="24"/>
          <w:lang w:val="id-ID"/>
        </w:rPr>
        <w:t>akultas Farmasi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15E">
        <w:rPr>
          <w:rFonts w:ascii="Times New Roman" w:hAnsi="Times New Roman"/>
          <w:sz w:val="24"/>
          <w:szCs w:val="24"/>
        </w:rPr>
        <w:t>Univeristas</w:t>
      </w:r>
      <w:proofErr w:type="spellEnd"/>
      <w:r w:rsidRPr="007C715E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7C715E">
        <w:rPr>
          <w:rFonts w:ascii="Times New Roman" w:hAnsi="Times New Roman"/>
          <w:sz w:val="24"/>
          <w:szCs w:val="24"/>
        </w:rPr>
        <w:t>Washliyah</w:t>
      </w:r>
      <w:proofErr w:type="spellEnd"/>
      <w:r w:rsidRPr="007C715E">
        <w:rPr>
          <w:rFonts w:ascii="Times New Roman" w:hAnsi="Times New Roman"/>
          <w:sz w:val="24"/>
          <w:szCs w:val="24"/>
        </w:rPr>
        <w:t xml:space="preserve">. </w:t>
      </w:r>
    </w:p>
    <w:p w:rsidR="00D95144" w:rsidRPr="007C715E" w:rsidRDefault="00D95144" w:rsidP="00D9514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7C715E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15E">
        <w:rPr>
          <w:rFonts w:ascii="Times New Roman" w:hAnsi="Times New Roman"/>
          <w:sz w:val="24"/>
          <w:szCs w:val="24"/>
        </w:rPr>
        <w:t>Minda</w:t>
      </w:r>
      <w:proofErr w:type="spellEnd"/>
      <w:r w:rsidRPr="007C715E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7C715E">
        <w:rPr>
          <w:rFonts w:ascii="Times New Roman" w:hAnsi="Times New Roman"/>
          <w:sz w:val="24"/>
          <w:szCs w:val="24"/>
        </w:rPr>
        <w:t>Lubis</w:t>
      </w:r>
      <w:proofErr w:type="spellEnd"/>
      <w:r w:rsidRPr="007C71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15E">
        <w:rPr>
          <w:rFonts w:ascii="Times New Roman" w:hAnsi="Times New Roman"/>
          <w:sz w:val="24"/>
          <w:szCs w:val="24"/>
        </w:rPr>
        <w:t>S.Farm</w:t>
      </w:r>
      <w:proofErr w:type="spellEnd"/>
      <w:r w:rsidRPr="007C715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C715E">
        <w:rPr>
          <w:rFonts w:ascii="Times New Roman" w:hAnsi="Times New Roman"/>
          <w:sz w:val="24"/>
          <w:szCs w:val="24"/>
        </w:rPr>
        <w:t>M.Si</w:t>
      </w:r>
      <w:proofErr w:type="spellEnd"/>
      <w:r w:rsidRPr="007C715E">
        <w:rPr>
          <w:rFonts w:ascii="Times New Roman" w:hAnsi="Times New Roman"/>
          <w:sz w:val="24"/>
          <w:szCs w:val="24"/>
        </w:rPr>
        <w:t>.,</w:t>
      </w:r>
      <w:proofErr w:type="gramEnd"/>
      <w:r w:rsidRPr="007C715E">
        <w:rPr>
          <w:rFonts w:ascii="Times New Roman" w:hAnsi="Times New Roman"/>
          <w:sz w:val="24"/>
          <w:szCs w:val="24"/>
        </w:rPr>
        <w:t xml:space="preserve"> Apt </w:t>
      </w:r>
      <w:proofErr w:type="spellStart"/>
      <w:r w:rsidRPr="007C715E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15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  <w:lang w:val="id-ID"/>
        </w:rPr>
        <w:t>akultas Farmasi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15E">
        <w:rPr>
          <w:rFonts w:ascii="Times New Roman" w:hAnsi="Times New Roman"/>
          <w:sz w:val="24"/>
          <w:szCs w:val="24"/>
        </w:rPr>
        <w:t>Universitas</w:t>
      </w:r>
      <w:proofErr w:type="spellEnd"/>
      <w:r w:rsidRPr="007C715E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7C715E">
        <w:rPr>
          <w:rFonts w:ascii="Times New Roman" w:hAnsi="Times New Roman"/>
          <w:sz w:val="24"/>
          <w:szCs w:val="24"/>
        </w:rPr>
        <w:t>Washliyah</w:t>
      </w:r>
      <w:proofErr w:type="spellEnd"/>
      <w:r w:rsidRPr="007C715E">
        <w:rPr>
          <w:rFonts w:ascii="Times New Roman" w:hAnsi="Times New Roman"/>
          <w:sz w:val="24"/>
          <w:szCs w:val="24"/>
        </w:rPr>
        <w:t>.</w:t>
      </w:r>
    </w:p>
    <w:p w:rsidR="00D95144" w:rsidRDefault="00D95144" w:rsidP="00D9514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1153F1">
        <w:rPr>
          <w:rFonts w:ascii="Times New Roman" w:hAnsi="Times New Roman"/>
          <w:sz w:val="24"/>
          <w:szCs w:val="24"/>
        </w:rPr>
        <w:t>Bapak</w:t>
      </w:r>
      <w:proofErr w:type="spellEnd"/>
      <w:r w:rsidRPr="001153F1">
        <w:rPr>
          <w:rFonts w:ascii="Times New Roman" w:hAnsi="Times New Roman"/>
          <w:sz w:val="24"/>
          <w:szCs w:val="24"/>
        </w:rPr>
        <w:t>/</w:t>
      </w:r>
      <w:proofErr w:type="spellStart"/>
      <w:r w:rsidRPr="001153F1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pengajar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153F1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Tata Usaha F</w:t>
      </w:r>
      <w:r>
        <w:rPr>
          <w:rFonts w:ascii="Times New Roman" w:hAnsi="Times New Roman"/>
          <w:sz w:val="24"/>
          <w:szCs w:val="24"/>
          <w:lang w:val="id-ID"/>
        </w:rPr>
        <w:t>akultas Farmasi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Universitas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1153F1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5144" w:rsidRDefault="00D95144" w:rsidP="00D9514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Rafita Yuniarti S.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i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M.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id-ID"/>
        </w:rPr>
        <w:t>es., Apt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selaku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 w:rsidRPr="001153F1">
        <w:rPr>
          <w:rFonts w:ascii="Times New Roman" w:hAnsi="Times New Roman"/>
          <w:sz w:val="24"/>
          <w:szCs w:val="24"/>
        </w:rPr>
        <w:t>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 (IPA) </w:t>
      </w:r>
      <w:proofErr w:type="spellStart"/>
      <w:r w:rsidRPr="001153F1">
        <w:rPr>
          <w:rFonts w:ascii="Times New Roman" w:hAnsi="Times New Roman"/>
          <w:sz w:val="24"/>
          <w:szCs w:val="24"/>
        </w:rPr>
        <w:t>Universitas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1153F1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5144" w:rsidRPr="00482031" w:rsidRDefault="00D95144" w:rsidP="00D95144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Novia Anisa Miranda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Nadiya Karlinda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Julena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Radiyatul Aini, Dina Arindi,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lang w:val="id-ID"/>
        </w:rPr>
        <w:t>ri Ulina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Endah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Timeh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Kurnia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3F1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5144" w:rsidRDefault="00D95144" w:rsidP="00D95144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 w:rsidRPr="001153F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 xml:space="preserve">emikian bahan seminar ini saya buat, </w:t>
      </w:r>
      <w:proofErr w:type="spellStart"/>
      <w:r w:rsidRPr="001153F1"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F1">
        <w:rPr>
          <w:rFonts w:ascii="Times New Roman" w:hAnsi="Times New Roman"/>
          <w:sz w:val="24"/>
          <w:szCs w:val="24"/>
        </w:rPr>
        <w:t>bagi</w:t>
      </w:r>
      <w:proofErr w:type="spellEnd"/>
      <w:r w:rsidRPr="001153F1">
        <w:rPr>
          <w:rFonts w:ascii="Times New Roman" w:hAnsi="Times New Roman"/>
          <w:sz w:val="24"/>
          <w:szCs w:val="24"/>
        </w:rPr>
        <w:t xml:space="preserve"> orang lain.</w:t>
      </w:r>
    </w:p>
    <w:p w:rsidR="00D95144" w:rsidRPr="001153F1" w:rsidRDefault="00D95144" w:rsidP="00D95144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:rsidR="00D95144" w:rsidRDefault="00D95144" w:rsidP="00D95144">
      <w:pPr>
        <w:ind w:left="2160" w:firstLine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95144" w:rsidRPr="000B5380" w:rsidRDefault="00D95144" w:rsidP="00D95144">
      <w:pPr>
        <w:ind w:left="3600" w:firstLine="720"/>
        <w:rPr>
          <w:rFonts w:ascii="Times New Roman" w:hAnsi="Times New Roman"/>
          <w:sz w:val="24"/>
          <w:szCs w:val="24"/>
          <w:lang w:val="en-US"/>
        </w:rPr>
      </w:pPr>
      <w:r w:rsidRPr="001153F1">
        <w:rPr>
          <w:rFonts w:ascii="Times New Roman" w:hAnsi="Times New Roman"/>
          <w:sz w:val="24"/>
          <w:szCs w:val="24"/>
        </w:rPr>
        <w:t xml:space="preserve">Medan,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D95144" w:rsidRDefault="00D95144" w:rsidP="00D95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53F1">
        <w:rPr>
          <w:rFonts w:ascii="Times New Roman" w:hAnsi="Times New Roman"/>
          <w:sz w:val="24"/>
          <w:szCs w:val="24"/>
        </w:rPr>
        <w:t>Penulis</w:t>
      </w:r>
      <w:r w:rsidRPr="001153F1">
        <w:rPr>
          <w:rFonts w:ascii="Times New Roman" w:hAnsi="Times New Roman"/>
          <w:sz w:val="24"/>
          <w:szCs w:val="24"/>
        </w:rPr>
        <w:tab/>
      </w:r>
    </w:p>
    <w:p w:rsidR="00D95144" w:rsidRDefault="00D95144" w:rsidP="00D95144">
      <w:pPr>
        <w:rPr>
          <w:rFonts w:ascii="Times New Roman" w:hAnsi="Times New Roman"/>
          <w:sz w:val="24"/>
          <w:szCs w:val="24"/>
        </w:rPr>
      </w:pPr>
    </w:p>
    <w:p w:rsidR="00D95144" w:rsidRDefault="00D95144" w:rsidP="00D95144">
      <w:pPr>
        <w:rPr>
          <w:rFonts w:ascii="Times New Roman" w:hAnsi="Times New Roman"/>
          <w:sz w:val="24"/>
          <w:szCs w:val="24"/>
        </w:rPr>
      </w:pPr>
    </w:p>
    <w:p w:rsidR="00D95144" w:rsidRDefault="00D95144" w:rsidP="00D95144">
      <w:pPr>
        <w:rPr>
          <w:rFonts w:ascii="Times New Roman" w:hAnsi="Times New Roman"/>
          <w:sz w:val="24"/>
          <w:szCs w:val="24"/>
        </w:rPr>
      </w:pPr>
    </w:p>
    <w:p w:rsidR="00D95144" w:rsidRDefault="00D95144" w:rsidP="00D9514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Fenni Dwi Harsika</w:t>
      </w:r>
    </w:p>
    <w:p w:rsidR="00D95144" w:rsidRDefault="00D95144" w:rsidP="00D9514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NPM.152114052</w:t>
      </w:r>
    </w:p>
    <w:p w:rsidR="00D95144" w:rsidRDefault="00D95144" w:rsidP="00D95144">
      <w:pPr>
        <w:rPr>
          <w:rFonts w:ascii="Times New Roman" w:hAnsi="Times New Roman"/>
          <w:sz w:val="24"/>
          <w:szCs w:val="24"/>
        </w:rPr>
      </w:pPr>
    </w:p>
    <w:p w:rsidR="00D95144" w:rsidRDefault="00D95144" w:rsidP="00D95144">
      <w:pPr>
        <w:rPr>
          <w:rFonts w:ascii="Times New Roman" w:hAnsi="Times New Roman"/>
          <w:sz w:val="24"/>
          <w:szCs w:val="24"/>
        </w:rPr>
      </w:pPr>
    </w:p>
    <w:p w:rsidR="00D95144" w:rsidRDefault="00D95144" w:rsidP="00D95144">
      <w:pPr>
        <w:rPr>
          <w:rFonts w:ascii="Times New Roman" w:hAnsi="Times New Roman"/>
          <w:sz w:val="24"/>
          <w:szCs w:val="24"/>
        </w:rPr>
      </w:pPr>
    </w:p>
    <w:p w:rsidR="0064325D" w:rsidRPr="00D95144" w:rsidRDefault="0064325D" w:rsidP="00D95144">
      <w:bookmarkStart w:id="0" w:name="_GoBack"/>
      <w:bookmarkEnd w:id="0"/>
    </w:p>
    <w:sectPr w:rsidR="0064325D" w:rsidRPr="00D95144" w:rsidSect="001F1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A1" w:rsidRDefault="00D43FA1">
      <w:pPr>
        <w:spacing w:after="0" w:line="240" w:lineRule="auto"/>
      </w:pPr>
      <w:r>
        <w:separator/>
      </w:r>
    </w:p>
  </w:endnote>
  <w:endnote w:type="continuationSeparator" w:id="0">
    <w:p w:rsidR="00D43FA1" w:rsidRDefault="00D4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57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144" w:rsidRDefault="00D95144">
        <w:pPr>
          <w:pStyle w:val="Footer"/>
          <w:jc w:val="center"/>
        </w:pPr>
        <w:r w:rsidRPr="005D2C22">
          <w:rPr>
            <w:rFonts w:ascii="Times New Roman" w:hAnsi="Times New Roman"/>
            <w:sz w:val="24"/>
            <w:szCs w:val="24"/>
          </w:rPr>
          <w:fldChar w:fldCharType="begin"/>
        </w:r>
        <w:r w:rsidRPr="005D2C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D2C2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i</w:t>
        </w:r>
        <w:r w:rsidRPr="005D2C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95144" w:rsidRDefault="00D95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D43F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Pr="00594C55" w:rsidRDefault="00D43FA1" w:rsidP="00106695">
    <w:pPr>
      <w:pStyle w:val="Footer"/>
      <w:tabs>
        <w:tab w:val="clear" w:pos="4513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9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0E41" w:rsidRPr="00594C55" w:rsidRDefault="001F14B3" w:rsidP="00594C5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4C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4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94C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A1" w:rsidRDefault="00D43FA1">
      <w:pPr>
        <w:spacing w:after="0" w:line="240" w:lineRule="auto"/>
      </w:pPr>
      <w:r>
        <w:separator/>
      </w:r>
    </w:p>
  </w:footnote>
  <w:footnote w:type="continuationSeparator" w:id="0">
    <w:p w:rsidR="00D43FA1" w:rsidRDefault="00D4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D43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D43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1" w:rsidRDefault="00D43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9EE"/>
    <w:multiLevelType w:val="multilevel"/>
    <w:tmpl w:val="E1447CC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CDF4498"/>
    <w:multiLevelType w:val="hybridMultilevel"/>
    <w:tmpl w:val="A196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3"/>
    <w:rsid w:val="001F14B3"/>
    <w:rsid w:val="0045655B"/>
    <w:rsid w:val="00622FA3"/>
    <w:rsid w:val="0064325D"/>
    <w:rsid w:val="0066102B"/>
    <w:rsid w:val="00780232"/>
    <w:rsid w:val="009E03CA"/>
    <w:rsid w:val="00B06245"/>
    <w:rsid w:val="00D3668C"/>
    <w:rsid w:val="00D43FA1"/>
    <w:rsid w:val="00D95144"/>
    <w:rsid w:val="00D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FA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14B3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14B3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2FA3"/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customStyle="1" w:styleId="Default">
    <w:name w:val="Default"/>
    <w:rsid w:val="00622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68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D366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144"/>
    <w:pPr>
      <w:spacing w:after="0" w:line="360" w:lineRule="auto"/>
      <w:ind w:left="720" w:hanging="1440"/>
      <w:contextualSpacing/>
      <w:jc w:val="both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FA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14B3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4B3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14B3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2FA3"/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customStyle="1" w:styleId="Default">
    <w:name w:val="Default"/>
    <w:rsid w:val="00622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68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D366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144"/>
    <w:pPr>
      <w:spacing w:after="0" w:line="360" w:lineRule="auto"/>
      <w:ind w:left="720" w:hanging="1440"/>
      <w:contextualSpacing/>
      <w:jc w:val="both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wahyu</cp:lastModifiedBy>
  <cp:revision>2</cp:revision>
  <cp:lastPrinted>2022-01-31T04:04:00Z</cp:lastPrinted>
  <dcterms:created xsi:type="dcterms:W3CDTF">2022-02-03T09:08:00Z</dcterms:created>
  <dcterms:modified xsi:type="dcterms:W3CDTF">2022-02-03T09:08:00Z</dcterms:modified>
</cp:coreProperties>
</file>