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51" w:rsidRDefault="00466751" w:rsidP="004667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PENGARUH </w:t>
      </w:r>
      <w:r w:rsidRPr="00F30119">
        <w:rPr>
          <w:rFonts w:ascii="Times New Roman" w:hAnsi="Times New Roman" w:cs="Times New Roman"/>
          <w:b/>
          <w:i/>
          <w:sz w:val="24"/>
          <w:szCs w:val="24"/>
        </w:rPr>
        <w:t>CORPORATE SOCIAL RESPONSBILITY</w:t>
      </w:r>
      <w:r>
        <w:rPr>
          <w:rFonts w:ascii="Times New Roman" w:hAnsi="Times New Roman" w:cs="Times New Roman"/>
          <w:b/>
          <w:sz w:val="24"/>
          <w:szCs w:val="24"/>
        </w:rPr>
        <w:t xml:space="preserve"> TERHADAP KINERJA KEUANGAN PADA PERUSAHAAN </w:t>
      </w:r>
    </w:p>
    <w:p w:rsidR="00466751" w:rsidRPr="00C8407E" w:rsidRDefault="00466751" w:rsidP="00466751">
      <w:pPr>
        <w:spacing w:line="240" w:lineRule="auto"/>
        <w:jc w:val="center"/>
        <w:rPr>
          <w:rFonts w:ascii="Times New Roman" w:hAnsi="Times New Roman" w:cs="Times New Roman"/>
          <w:b/>
          <w:sz w:val="24"/>
        </w:rPr>
      </w:pPr>
      <w:r>
        <w:rPr>
          <w:rFonts w:ascii="Times New Roman" w:hAnsi="Times New Roman" w:cs="Times New Roman"/>
          <w:b/>
          <w:sz w:val="24"/>
          <w:szCs w:val="24"/>
        </w:rPr>
        <w:t>YANG TERDAFTAR DI JAKARTA ISLAMIC INDEX</w:t>
      </w:r>
    </w:p>
    <w:p w:rsidR="00466751" w:rsidRDefault="00466751" w:rsidP="00466751">
      <w:pPr>
        <w:tabs>
          <w:tab w:val="left" w:pos="2267"/>
        </w:tabs>
        <w:rPr>
          <w:rFonts w:ascii="Times New Roman" w:hAnsi="Times New Roman" w:cs="Times New Roman"/>
          <w:b/>
          <w:sz w:val="24"/>
          <w:u w:val="single"/>
        </w:rPr>
      </w:pPr>
    </w:p>
    <w:p w:rsidR="00466751" w:rsidRPr="00623484" w:rsidRDefault="00466751" w:rsidP="00466751">
      <w:pPr>
        <w:spacing w:line="240" w:lineRule="auto"/>
        <w:jc w:val="center"/>
        <w:rPr>
          <w:u w:val="single"/>
        </w:rPr>
      </w:pPr>
      <w:proofErr w:type="spellStart"/>
      <w:r>
        <w:rPr>
          <w:rFonts w:ascii="Times New Roman" w:hAnsi="Times New Roman"/>
          <w:b/>
          <w:sz w:val="24"/>
          <w:szCs w:val="24"/>
          <w:u w:val="single"/>
        </w:rPr>
        <w:t>Jihan</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Fatya</w:t>
      </w:r>
      <w:proofErr w:type="spellEnd"/>
    </w:p>
    <w:p w:rsidR="00466751" w:rsidRPr="0054356D" w:rsidRDefault="00466751" w:rsidP="00466751">
      <w:pPr>
        <w:jc w:val="center"/>
        <w:rPr>
          <w:rFonts w:ascii="Times New Roman" w:hAnsi="Times New Roman" w:cs="Times New Roman"/>
          <w:b/>
          <w:sz w:val="24"/>
          <w:szCs w:val="28"/>
        </w:rPr>
      </w:pPr>
      <w:r>
        <w:rPr>
          <w:rFonts w:ascii="Times New Roman" w:hAnsi="Times New Roman"/>
          <w:b/>
          <w:sz w:val="24"/>
          <w:szCs w:val="24"/>
        </w:rPr>
        <w:t>173214127</w:t>
      </w:r>
    </w:p>
    <w:p w:rsidR="00466751" w:rsidRDefault="00466751" w:rsidP="00466751">
      <w:pPr>
        <w:pStyle w:val="NoSpacing"/>
        <w:jc w:val="center"/>
        <w:rPr>
          <w:rFonts w:ascii="Times New Roman" w:hAnsi="Times New Roman" w:cs="Times New Roman"/>
          <w:b/>
          <w:sz w:val="24"/>
          <w:szCs w:val="24"/>
        </w:rPr>
      </w:pPr>
    </w:p>
    <w:p w:rsidR="00466751" w:rsidRPr="00FE7A2D" w:rsidRDefault="00466751" w:rsidP="00466751">
      <w:pPr>
        <w:pStyle w:val="NoSpacing"/>
        <w:jc w:val="center"/>
        <w:rPr>
          <w:rFonts w:ascii="Times New Roman" w:hAnsi="Times New Roman" w:cs="Times New Roman"/>
          <w:b/>
          <w:sz w:val="24"/>
          <w:szCs w:val="24"/>
        </w:rPr>
      </w:pPr>
      <w:r w:rsidRPr="00FE7A2D">
        <w:rPr>
          <w:rFonts w:ascii="Times New Roman" w:hAnsi="Times New Roman" w:cs="Times New Roman"/>
          <w:b/>
          <w:sz w:val="24"/>
          <w:szCs w:val="24"/>
        </w:rPr>
        <w:t>Abstrak</w:t>
      </w:r>
    </w:p>
    <w:p w:rsidR="00466751" w:rsidRDefault="00466751" w:rsidP="00466751">
      <w:pPr>
        <w:pStyle w:val="NoSpacing"/>
        <w:jc w:val="both"/>
        <w:rPr>
          <w:rFonts w:ascii="Times New Roman" w:hAnsi="Times New Roman" w:cs="Times New Roman"/>
          <w:sz w:val="24"/>
          <w:szCs w:val="24"/>
        </w:rPr>
      </w:pPr>
    </w:p>
    <w:p w:rsidR="00466751" w:rsidRPr="008B35C9" w:rsidRDefault="00466751" w:rsidP="00466751">
      <w:pPr>
        <w:spacing w:line="240" w:lineRule="auto"/>
        <w:rPr>
          <w:rStyle w:val="markedcontent"/>
          <w:rFonts w:ascii="Times New Roman" w:hAnsi="Times New Roman" w:cs="Times New Roman"/>
          <w:b/>
          <w:sz w:val="24"/>
          <w:szCs w:val="24"/>
        </w:rPr>
      </w:pPr>
      <w:proofErr w:type="spellStart"/>
      <w:proofErr w:type="gramStart"/>
      <w:r w:rsidRPr="008B35C9">
        <w:rPr>
          <w:rFonts w:ascii="Times New Roman" w:hAnsi="Times New Roman" w:cs="Times New Roman"/>
          <w:sz w:val="24"/>
          <w:szCs w:val="24"/>
        </w:rPr>
        <w:t>Penelitian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ini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bertujuan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untuk</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mengetahui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bCs/>
          <w:sz w:val="24"/>
          <w:szCs w:val="24"/>
        </w:rPr>
        <w:t>Analisis</w:t>
      </w:r>
      <w:proofErr w:type="spellEnd"/>
      <w:r w:rsidRPr="008B35C9">
        <w:rPr>
          <w:rFonts w:ascii="Times New Roman" w:hAnsi="Times New Roman" w:cs="Times New Roman"/>
          <w:bCs/>
          <w:sz w:val="24"/>
          <w:szCs w:val="24"/>
        </w:rPr>
        <w:t xml:space="preserve"> </w:t>
      </w:r>
      <w:proofErr w:type="spellStart"/>
      <w:r w:rsidRPr="008B35C9">
        <w:rPr>
          <w:rFonts w:ascii="Times New Roman" w:hAnsi="Times New Roman" w:cs="Times New Roman"/>
          <w:sz w:val="24"/>
          <w:szCs w:val="24"/>
        </w:rPr>
        <w:t>Pengaruh</w:t>
      </w:r>
      <w:proofErr w:type="spellEnd"/>
      <w:r w:rsidRPr="008B35C9">
        <w:rPr>
          <w:rFonts w:ascii="Times New Roman" w:hAnsi="Times New Roman" w:cs="Times New Roman"/>
          <w:sz w:val="24"/>
          <w:szCs w:val="24"/>
        </w:rPr>
        <w:t xml:space="preserve"> </w:t>
      </w:r>
      <w:r w:rsidRPr="008B35C9">
        <w:rPr>
          <w:rFonts w:ascii="Times New Roman" w:hAnsi="Times New Roman" w:cs="Times New Roman"/>
          <w:i/>
          <w:sz w:val="24"/>
          <w:szCs w:val="24"/>
        </w:rPr>
        <w:t xml:space="preserve">Corporate Social </w:t>
      </w:r>
      <w:proofErr w:type="spellStart"/>
      <w:r w:rsidRPr="008B35C9">
        <w:rPr>
          <w:rFonts w:ascii="Times New Roman" w:hAnsi="Times New Roman" w:cs="Times New Roman"/>
          <w:i/>
          <w:sz w:val="24"/>
          <w:szCs w:val="24"/>
        </w:rPr>
        <w:t>Responsbility</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Terhadap</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Kinerja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Keuangan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Pada</w:t>
      </w:r>
      <w:proofErr w:type="spellEnd"/>
      <w:r w:rsidRPr="008B35C9">
        <w:rPr>
          <w:rFonts w:ascii="Times New Roman" w:hAnsi="Times New Roman" w:cs="Times New Roman"/>
          <w:sz w:val="24"/>
          <w:szCs w:val="24"/>
        </w:rPr>
        <w:t xml:space="preserve"> Perusahaan Yang </w:t>
      </w:r>
      <w:proofErr w:type="spellStart"/>
      <w:r w:rsidRPr="008B35C9">
        <w:rPr>
          <w:rFonts w:ascii="Times New Roman" w:hAnsi="Times New Roman" w:cs="Times New Roman"/>
          <w:sz w:val="24"/>
          <w:szCs w:val="24"/>
        </w:rPr>
        <w:t>Terdaftar</w:t>
      </w:r>
      <w:proofErr w:type="spellEnd"/>
      <w:r w:rsidRPr="008B35C9">
        <w:rPr>
          <w:rFonts w:ascii="Times New Roman" w:hAnsi="Times New Roman" w:cs="Times New Roman"/>
          <w:sz w:val="24"/>
          <w:szCs w:val="24"/>
        </w:rPr>
        <w:t xml:space="preserve"> di Jakarta Islamic Index.</w:t>
      </w:r>
      <w:proofErr w:type="gramEnd"/>
      <w:r w:rsidRPr="008B35C9">
        <w:rPr>
          <w:rFonts w:ascii="Times New Roman" w:hAnsi="Times New Roman" w:cs="Times New Roman"/>
          <w:sz w:val="24"/>
          <w:szCs w:val="24"/>
        </w:rPr>
        <w:t xml:space="preserve"> </w:t>
      </w:r>
      <w:proofErr w:type="spellStart"/>
      <w:proofErr w:type="gramStart"/>
      <w:r w:rsidRPr="008B35C9">
        <w:rPr>
          <w:rFonts w:ascii="Times New Roman" w:hAnsi="Times New Roman" w:cs="Times New Roman"/>
          <w:sz w:val="24"/>
          <w:szCs w:val="24"/>
        </w:rPr>
        <w:t>Penelitian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ini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menggunakan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pendekatan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deskriptif</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kuantitatif</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bertujuan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untuk</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mengetahui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hubungan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antara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dua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variabel</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atau</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lebih</w:t>
      </w:r>
      <w:proofErr w:type="spellEnd"/>
      <w:r w:rsidRPr="008B35C9">
        <w:rPr>
          <w:rFonts w:ascii="Times New Roman" w:hAnsi="Times New Roman" w:cs="Times New Roman"/>
          <w:sz w:val="24"/>
          <w:szCs w:val="24"/>
        </w:rPr>
        <w:t>.</w:t>
      </w:r>
      <w:proofErr w:type="gramEnd"/>
      <w:r w:rsidRPr="008B35C9">
        <w:rPr>
          <w:rFonts w:ascii="Times New Roman" w:hAnsi="Times New Roman" w:cs="Times New Roman"/>
          <w:sz w:val="24"/>
          <w:szCs w:val="24"/>
        </w:rPr>
        <w:t xml:space="preserve"> </w:t>
      </w:r>
      <w:proofErr w:type="spellStart"/>
      <w:proofErr w:type="gramStart"/>
      <w:r w:rsidRPr="008B35C9">
        <w:rPr>
          <w:rFonts w:ascii="Times New Roman" w:hAnsi="Times New Roman" w:cs="Times New Roman"/>
          <w:color w:val="000000" w:themeColor="text1"/>
          <w:sz w:val="24"/>
          <w:szCs w:val="24"/>
        </w:rPr>
        <w:t>Populasi</w:t>
      </w:r>
      <w:proofErr w:type="spellEnd"/>
      <w:r w:rsidRPr="008B35C9">
        <w:rPr>
          <w:rFonts w:ascii="Times New Roman" w:hAnsi="Times New Roman" w:cs="Times New Roman"/>
          <w:color w:val="000000" w:themeColor="text1"/>
          <w:sz w:val="24"/>
          <w:szCs w:val="24"/>
        </w:rPr>
        <w:t xml:space="preserve"> </w:t>
      </w:r>
      <w:proofErr w:type="spellStart"/>
      <w:r w:rsidRPr="008B35C9">
        <w:rPr>
          <w:rFonts w:ascii="Times New Roman" w:hAnsi="Times New Roman" w:cs="Times New Roman"/>
          <w:color w:val="000000" w:themeColor="text1"/>
          <w:sz w:val="24"/>
          <w:szCs w:val="24"/>
        </w:rPr>
        <w:t>penelitian</w:t>
      </w:r>
      <w:proofErr w:type="spellEnd"/>
      <w:r w:rsidRPr="008B35C9">
        <w:rPr>
          <w:rFonts w:ascii="Times New Roman" w:hAnsi="Times New Roman" w:cs="Times New Roman"/>
          <w:color w:val="000000" w:themeColor="text1"/>
          <w:sz w:val="24"/>
          <w:szCs w:val="24"/>
        </w:rPr>
        <w:t xml:space="preserve"> </w:t>
      </w:r>
      <w:proofErr w:type="spellStart"/>
      <w:r w:rsidRPr="008B35C9">
        <w:rPr>
          <w:rFonts w:ascii="Times New Roman" w:hAnsi="Times New Roman" w:cs="Times New Roman"/>
          <w:color w:val="000000" w:themeColor="text1"/>
          <w:sz w:val="24"/>
          <w:szCs w:val="24"/>
        </w:rPr>
        <w:t>ini</w:t>
      </w:r>
      <w:proofErr w:type="spellEnd"/>
      <w:r w:rsidRPr="008B35C9">
        <w:rPr>
          <w:rFonts w:ascii="Times New Roman" w:hAnsi="Times New Roman" w:cs="Times New Roman"/>
          <w:color w:val="000000" w:themeColor="text1"/>
          <w:sz w:val="24"/>
          <w:szCs w:val="24"/>
        </w:rPr>
        <w:t xml:space="preserve"> </w:t>
      </w:r>
      <w:proofErr w:type="spellStart"/>
      <w:r w:rsidRPr="008B35C9">
        <w:rPr>
          <w:rFonts w:ascii="Times New Roman" w:hAnsi="Times New Roman" w:cs="Times New Roman"/>
          <w:color w:val="000000" w:themeColor="text1"/>
          <w:sz w:val="24"/>
          <w:szCs w:val="24"/>
        </w:rPr>
        <w:t>adalah</w:t>
      </w:r>
      <w:proofErr w:type="spellEnd"/>
      <w:r w:rsidRPr="008B35C9">
        <w:rPr>
          <w:rFonts w:ascii="Times New Roman" w:hAnsi="Times New Roman" w:cs="Times New Roman"/>
          <w:color w:val="000000" w:themeColor="text1"/>
          <w:sz w:val="24"/>
          <w:szCs w:val="24"/>
        </w:rPr>
        <w:t xml:space="preserve"> </w:t>
      </w:r>
      <w:proofErr w:type="spellStart"/>
      <w:r w:rsidRPr="008B35C9">
        <w:rPr>
          <w:rFonts w:ascii="Times New Roman" w:hAnsi="Times New Roman" w:cs="Times New Roman"/>
          <w:color w:val="000000" w:themeColor="text1"/>
          <w:sz w:val="24"/>
          <w:szCs w:val="24"/>
        </w:rPr>
        <w:t>p</w:t>
      </w:r>
      <w:r w:rsidRPr="008B35C9">
        <w:rPr>
          <w:rFonts w:ascii="Times New Roman" w:hAnsi="Times New Roman" w:cs="Times New Roman"/>
          <w:sz w:val="24"/>
          <w:szCs w:val="24"/>
        </w:rPr>
        <w:t>erusahaan</w:t>
      </w:r>
      <w:proofErr w:type="spellEnd"/>
      <w:r w:rsidRPr="008B35C9">
        <w:rPr>
          <w:rFonts w:ascii="Times New Roman" w:hAnsi="Times New Roman" w:cs="Times New Roman"/>
          <w:sz w:val="24"/>
          <w:szCs w:val="24"/>
        </w:rPr>
        <w:t xml:space="preserve"> Perusahaan Yang </w:t>
      </w:r>
      <w:proofErr w:type="spellStart"/>
      <w:r w:rsidRPr="008B35C9">
        <w:rPr>
          <w:rFonts w:ascii="Times New Roman" w:hAnsi="Times New Roman" w:cs="Times New Roman"/>
          <w:sz w:val="24"/>
          <w:szCs w:val="24"/>
        </w:rPr>
        <w:t>Terdaftar</w:t>
      </w:r>
      <w:proofErr w:type="spellEnd"/>
      <w:r w:rsidRPr="008B35C9">
        <w:rPr>
          <w:rFonts w:ascii="Times New Roman" w:hAnsi="Times New Roman" w:cs="Times New Roman"/>
          <w:sz w:val="24"/>
          <w:szCs w:val="24"/>
        </w:rPr>
        <w:t xml:space="preserve"> di Jakarta Islamic Index </w:t>
      </w:r>
      <w:proofErr w:type="spellStart"/>
      <w:r w:rsidRPr="008B35C9">
        <w:rPr>
          <w:rFonts w:ascii="Times New Roman" w:hAnsi="Times New Roman" w:cs="Times New Roman"/>
          <w:sz w:val="24"/>
          <w:szCs w:val="24"/>
        </w:rPr>
        <w:t>tahun</w:t>
      </w:r>
      <w:proofErr w:type="spellEnd"/>
      <w:r w:rsidRPr="008B35C9">
        <w:rPr>
          <w:rFonts w:ascii="Times New Roman" w:hAnsi="Times New Roman" w:cs="Times New Roman"/>
          <w:sz w:val="24"/>
          <w:szCs w:val="24"/>
        </w:rPr>
        <w:t xml:space="preserve"> 2018-22020 </w:t>
      </w:r>
      <w:proofErr w:type="spellStart"/>
      <w:r w:rsidRPr="008B35C9">
        <w:rPr>
          <w:rFonts w:ascii="Times New Roman" w:hAnsi="Times New Roman" w:cs="Times New Roman"/>
          <w:color w:val="000000" w:themeColor="text1"/>
          <w:sz w:val="24"/>
          <w:szCs w:val="24"/>
        </w:rPr>
        <w:t>yaitu</w:t>
      </w:r>
      <w:proofErr w:type="spellEnd"/>
      <w:r w:rsidRPr="008B35C9">
        <w:rPr>
          <w:rFonts w:ascii="Times New Roman" w:hAnsi="Times New Roman" w:cs="Times New Roman"/>
          <w:color w:val="000000" w:themeColor="text1"/>
          <w:sz w:val="24"/>
          <w:szCs w:val="24"/>
        </w:rPr>
        <w:t xml:space="preserve"> </w:t>
      </w:r>
      <w:proofErr w:type="spellStart"/>
      <w:r w:rsidRPr="008B35C9">
        <w:rPr>
          <w:rFonts w:ascii="Times New Roman" w:hAnsi="Times New Roman" w:cs="Times New Roman"/>
          <w:color w:val="000000" w:themeColor="text1"/>
          <w:sz w:val="24"/>
          <w:szCs w:val="24"/>
        </w:rPr>
        <w:t>sebanyak</w:t>
      </w:r>
      <w:proofErr w:type="spellEnd"/>
      <w:r w:rsidRPr="008B35C9">
        <w:rPr>
          <w:rFonts w:ascii="Times New Roman" w:hAnsi="Times New Roman" w:cs="Times New Roman"/>
          <w:color w:val="000000" w:themeColor="text1"/>
          <w:sz w:val="24"/>
          <w:szCs w:val="24"/>
        </w:rPr>
        <w:t xml:space="preserve"> 30 </w:t>
      </w:r>
      <w:proofErr w:type="spellStart"/>
      <w:r w:rsidRPr="008B35C9">
        <w:rPr>
          <w:rFonts w:ascii="Times New Roman" w:hAnsi="Times New Roman" w:cs="Times New Roman"/>
          <w:color w:val="000000" w:themeColor="text1"/>
          <w:sz w:val="24"/>
          <w:szCs w:val="24"/>
        </w:rPr>
        <w:t>perusahaan</w:t>
      </w:r>
      <w:proofErr w:type="spellEnd"/>
      <w:r w:rsidRPr="008B35C9">
        <w:rPr>
          <w:rFonts w:ascii="Times New Roman" w:hAnsi="Times New Roman" w:cs="Times New Roman"/>
          <w:color w:val="000000" w:themeColor="text1"/>
          <w:sz w:val="24"/>
          <w:szCs w:val="24"/>
        </w:rPr>
        <w:t>.</w:t>
      </w:r>
      <w:proofErr w:type="gramEnd"/>
      <w:r w:rsidRPr="008B35C9">
        <w:rPr>
          <w:rFonts w:ascii="Times New Roman" w:hAnsi="Times New Roman" w:cs="Times New Roman"/>
          <w:color w:val="000000" w:themeColor="text1"/>
          <w:sz w:val="24"/>
          <w:szCs w:val="24"/>
        </w:rPr>
        <w:t xml:space="preserve"> </w:t>
      </w:r>
      <w:r w:rsidRPr="008B35C9">
        <w:rPr>
          <w:rFonts w:ascii="Times New Roman" w:hAnsi="Times New Roman" w:cs="Times New Roman"/>
          <w:sz w:val="24"/>
          <w:szCs w:val="24"/>
        </w:rPr>
        <w:t>Sample</w:t>
      </w:r>
      <w:r w:rsidRPr="008B35C9">
        <w:rPr>
          <w:rFonts w:ascii="Times New Roman" w:hAnsi="Times New Roman" w:cs="Times New Roman"/>
          <w:spacing w:val="19"/>
          <w:sz w:val="24"/>
          <w:szCs w:val="24"/>
        </w:rPr>
        <w:t xml:space="preserve"> </w:t>
      </w:r>
      <w:proofErr w:type="spellStart"/>
      <w:r w:rsidRPr="008B35C9">
        <w:rPr>
          <w:rFonts w:ascii="Times New Roman" w:hAnsi="Times New Roman" w:cs="Times New Roman"/>
          <w:sz w:val="24"/>
          <w:szCs w:val="24"/>
        </w:rPr>
        <w:t>penelitian</w:t>
      </w:r>
      <w:proofErr w:type="spellEnd"/>
      <w:r w:rsidRPr="008B35C9">
        <w:rPr>
          <w:rFonts w:ascii="Times New Roman" w:hAnsi="Times New Roman" w:cs="Times New Roman"/>
          <w:spacing w:val="20"/>
          <w:sz w:val="24"/>
          <w:szCs w:val="24"/>
        </w:rPr>
        <w:t xml:space="preserve"> </w:t>
      </w:r>
      <w:proofErr w:type="spellStart"/>
      <w:r w:rsidRPr="008B35C9">
        <w:rPr>
          <w:rFonts w:ascii="Times New Roman" w:hAnsi="Times New Roman" w:cs="Times New Roman"/>
          <w:sz w:val="24"/>
          <w:szCs w:val="24"/>
        </w:rPr>
        <w:t>ini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sebanyak</w:t>
      </w:r>
      <w:proofErr w:type="spellEnd"/>
      <w:r w:rsidRPr="008B35C9">
        <w:rPr>
          <w:rFonts w:ascii="Times New Roman" w:hAnsi="Times New Roman" w:cs="Times New Roman"/>
          <w:spacing w:val="36"/>
          <w:sz w:val="24"/>
          <w:szCs w:val="24"/>
        </w:rPr>
        <w:t xml:space="preserve"> </w:t>
      </w:r>
      <w:r w:rsidRPr="008B35C9">
        <w:rPr>
          <w:rFonts w:ascii="Times New Roman" w:hAnsi="Times New Roman" w:cs="Times New Roman"/>
          <w:sz w:val="24"/>
          <w:szCs w:val="24"/>
        </w:rPr>
        <w:t>30</w:t>
      </w:r>
      <w:r w:rsidRPr="008B35C9">
        <w:rPr>
          <w:rFonts w:ascii="Times New Roman" w:hAnsi="Times New Roman" w:cs="Times New Roman"/>
          <w:spacing w:val="36"/>
          <w:sz w:val="24"/>
          <w:szCs w:val="24"/>
        </w:rPr>
        <w:t xml:space="preserve"> </w:t>
      </w:r>
      <w:proofErr w:type="spellStart"/>
      <w:r w:rsidRPr="008B35C9">
        <w:rPr>
          <w:rFonts w:ascii="Times New Roman" w:hAnsi="Times New Roman" w:cs="Times New Roman"/>
          <w:sz w:val="24"/>
          <w:szCs w:val="24"/>
        </w:rPr>
        <w:t>perusahaan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dikali</w:t>
      </w:r>
      <w:proofErr w:type="spellEnd"/>
      <w:r w:rsidRPr="008B35C9">
        <w:rPr>
          <w:rFonts w:ascii="Times New Roman" w:hAnsi="Times New Roman" w:cs="Times New Roman"/>
          <w:sz w:val="24"/>
          <w:szCs w:val="24"/>
        </w:rPr>
        <w:t xml:space="preserve"> 3 </w:t>
      </w:r>
      <w:proofErr w:type="spellStart"/>
      <w:r w:rsidRPr="008B35C9">
        <w:rPr>
          <w:rFonts w:ascii="Times New Roman" w:hAnsi="Times New Roman" w:cs="Times New Roman"/>
          <w:sz w:val="24"/>
          <w:szCs w:val="24"/>
        </w:rPr>
        <w:t>tahun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sehingga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sampel</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pada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penelitian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ini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yaitu</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sebanyak</w:t>
      </w:r>
      <w:proofErr w:type="spellEnd"/>
      <w:r w:rsidRPr="008B35C9">
        <w:rPr>
          <w:rFonts w:ascii="Times New Roman" w:hAnsi="Times New Roman" w:cs="Times New Roman"/>
          <w:sz w:val="24"/>
          <w:szCs w:val="24"/>
        </w:rPr>
        <w:t xml:space="preserve"> 90 data. </w:t>
      </w:r>
      <w:proofErr w:type="spellStart"/>
      <w:proofErr w:type="gramStart"/>
      <w:r w:rsidRPr="008B35C9">
        <w:rPr>
          <w:rFonts w:ascii="Times New Roman" w:hAnsi="Times New Roman" w:cs="Times New Roman"/>
          <w:sz w:val="24"/>
          <w:szCs w:val="24"/>
        </w:rPr>
        <w:t>Teknik</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analisis</w:t>
      </w:r>
      <w:proofErr w:type="spellEnd"/>
      <w:r w:rsidRPr="008B35C9">
        <w:rPr>
          <w:rFonts w:ascii="Times New Roman" w:hAnsi="Times New Roman" w:cs="Times New Roman"/>
          <w:sz w:val="24"/>
          <w:szCs w:val="24"/>
        </w:rPr>
        <w:t xml:space="preserve"> yang </w:t>
      </w:r>
      <w:proofErr w:type="spellStart"/>
      <w:r w:rsidRPr="008B35C9">
        <w:rPr>
          <w:rFonts w:ascii="Times New Roman" w:hAnsi="Times New Roman" w:cs="Times New Roman"/>
          <w:sz w:val="24"/>
          <w:szCs w:val="24"/>
        </w:rPr>
        <w:t>digunakan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adalah</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analisis</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regresi</w:t>
      </w:r>
      <w:proofErr w:type="spellEnd"/>
      <w:r w:rsidRPr="008B35C9">
        <w:rPr>
          <w:rFonts w:ascii="Times New Roman" w:hAnsi="Times New Roman" w:cs="Times New Roman"/>
          <w:sz w:val="24"/>
          <w:szCs w:val="24"/>
        </w:rPr>
        <w:t xml:space="preserve"> data panel.</w:t>
      </w:r>
      <w:proofErr w:type="gram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Uji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kesesuaian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dengan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menggunakan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uji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statistis</w:t>
      </w:r>
      <w:proofErr w:type="spellEnd"/>
      <w:r w:rsidRPr="008B35C9">
        <w:rPr>
          <w:rFonts w:ascii="Times New Roman" w:hAnsi="Times New Roman" w:cs="Times New Roman"/>
          <w:sz w:val="24"/>
          <w:szCs w:val="24"/>
        </w:rPr>
        <w:t xml:space="preserve"> t </w:t>
      </w:r>
      <w:proofErr w:type="spellStart"/>
      <w:r w:rsidRPr="008B35C9">
        <w:rPr>
          <w:rFonts w:ascii="Times New Roman" w:hAnsi="Times New Roman" w:cs="Times New Roman"/>
          <w:sz w:val="24"/>
          <w:szCs w:val="24"/>
        </w:rPr>
        <w:t>dilakukan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untuk</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menguji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pengaruh</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secara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parsial</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antara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variabel</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independen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dengan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variabel</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dependen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dengan</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asumsi</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bahwa</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variabel</w:t>
      </w:r>
      <w:proofErr w:type="spellEnd"/>
      <w:r w:rsidRPr="008B35C9">
        <w:rPr>
          <w:rFonts w:ascii="Times New Roman" w:hAnsi="Times New Roman" w:cs="Times New Roman"/>
          <w:sz w:val="24"/>
          <w:szCs w:val="24"/>
        </w:rPr>
        <w:t xml:space="preserve"> </w:t>
      </w:r>
      <w:proofErr w:type="gramStart"/>
      <w:r w:rsidRPr="008B35C9">
        <w:rPr>
          <w:rFonts w:ascii="Times New Roman" w:hAnsi="Times New Roman" w:cs="Times New Roman"/>
          <w:sz w:val="24"/>
          <w:szCs w:val="24"/>
        </w:rPr>
        <w:t>lain</w:t>
      </w:r>
      <w:proofErr w:type="gram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dianggap</w:t>
      </w:r>
      <w:proofErr w:type="spellEnd"/>
      <w:r w:rsidRPr="008B35C9">
        <w:rPr>
          <w:rFonts w:ascii="Times New Roman" w:hAnsi="Times New Roman" w:cs="Times New Roman"/>
          <w:sz w:val="24"/>
          <w:szCs w:val="24"/>
        </w:rPr>
        <w:t xml:space="preserve"> </w:t>
      </w:r>
      <w:proofErr w:type="spellStart"/>
      <w:r w:rsidRPr="008B35C9">
        <w:rPr>
          <w:rFonts w:ascii="Times New Roman" w:hAnsi="Times New Roman" w:cs="Times New Roman"/>
          <w:sz w:val="24"/>
          <w:szCs w:val="24"/>
        </w:rPr>
        <w:t>konstan</w:t>
      </w:r>
      <w:proofErr w:type="spellEnd"/>
      <w:r w:rsidRPr="008B35C9">
        <w:rPr>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Berdasarkan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hasil</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uji</w:t>
      </w:r>
      <w:proofErr w:type="spellEnd"/>
      <w:r w:rsidRPr="008B35C9">
        <w:rPr>
          <w:rStyle w:val="markedcontent"/>
          <w:rFonts w:ascii="Times New Roman" w:hAnsi="Times New Roman" w:cs="Times New Roman"/>
          <w:sz w:val="24"/>
          <w:szCs w:val="24"/>
          <w:lang w:val="id-ID"/>
        </w:rPr>
        <w:t xml:space="preserve"> t</w:t>
      </w:r>
      <w:r w:rsidRPr="008B35C9">
        <w:rPr>
          <w:rStyle w:val="markedcontent"/>
          <w:rFonts w:ascii="Times New Roman" w:hAnsi="Times New Roman" w:cs="Times New Roman"/>
          <w:sz w:val="24"/>
          <w:szCs w:val="24"/>
        </w:rPr>
        <w:t xml:space="preserve"> yang </w:t>
      </w:r>
      <w:proofErr w:type="spellStart"/>
      <w:r w:rsidRPr="008B35C9">
        <w:rPr>
          <w:rStyle w:val="markedcontent"/>
          <w:rFonts w:ascii="Times New Roman" w:hAnsi="Times New Roman" w:cs="Times New Roman"/>
          <w:sz w:val="24"/>
          <w:szCs w:val="24"/>
        </w:rPr>
        <w:t>disajikan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dalam</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tabel</w:t>
      </w:r>
      <w:proofErr w:type="spellEnd"/>
      <w:r w:rsidRPr="008B35C9">
        <w:rPr>
          <w:rStyle w:val="markedcontent"/>
          <w:rFonts w:ascii="Times New Roman" w:hAnsi="Times New Roman" w:cs="Times New Roman"/>
          <w:sz w:val="24"/>
          <w:szCs w:val="24"/>
        </w:rPr>
        <w:t xml:space="preserve"> 4.</w:t>
      </w:r>
      <w:r w:rsidRPr="008B35C9">
        <w:rPr>
          <w:rStyle w:val="markedcontent"/>
          <w:rFonts w:ascii="Times New Roman" w:hAnsi="Times New Roman" w:cs="Times New Roman"/>
          <w:sz w:val="24"/>
          <w:szCs w:val="24"/>
          <w:lang w:val="id-ID"/>
        </w:rPr>
        <w:t>9</w:t>
      </w:r>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diatas</w:t>
      </w:r>
      <w:proofErr w:type="spellEnd"/>
      <w:r w:rsidRPr="008B35C9">
        <w:rPr>
          <w:rStyle w:val="markedcontent"/>
          <w:rFonts w:ascii="Times New Roman" w:hAnsi="Times New Roman" w:cs="Times New Roman"/>
          <w:sz w:val="24"/>
          <w:szCs w:val="24"/>
        </w:rPr>
        <w:t xml:space="preserve">, </w:t>
      </w:r>
      <w:r w:rsidRPr="008B35C9">
        <w:rPr>
          <w:rStyle w:val="markedcontent"/>
          <w:rFonts w:ascii="Times New Roman" w:hAnsi="Times New Roman" w:cs="Times New Roman"/>
          <w:i/>
          <w:sz w:val="24"/>
          <w:szCs w:val="24"/>
        </w:rPr>
        <w:t xml:space="preserve">Corporate Social Responsibility </w:t>
      </w:r>
      <w:r w:rsidRPr="008B35C9">
        <w:rPr>
          <w:rStyle w:val="markedcontent"/>
          <w:rFonts w:ascii="Times New Roman" w:hAnsi="Times New Roman" w:cs="Times New Roman"/>
          <w:sz w:val="24"/>
          <w:szCs w:val="24"/>
        </w:rPr>
        <w:t xml:space="preserve"> (X) </w:t>
      </w:r>
      <w:proofErr w:type="spellStart"/>
      <w:r w:rsidRPr="008B35C9">
        <w:rPr>
          <w:rStyle w:val="markedcontent"/>
          <w:rFonts w:ascii="Times New Roman" w:hAnsi="Times New Roman" w:cs="Times New Roman"/>
          <w:sz w:val="24"/>
          <w:szCs w:val="24"/>
        </w:rPr>
        <w:t>memiliki</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t</w:t>
      </w:r>
      <w:r w:rsidRPr="008B35C9">
        <w:rPr>
          <w:rStyle w:val="markedcontent"/>
          <w:rFonts w:ascii="Times New Roman" w:hAnsi="Times New Roman" w:cs="Times New Roman"/>
          <w:sz w:val="24"/>
          <w:szCs w:val="24"/>
          <w:vertAlign w:val="subscript"/>
        </w:rPr>
        <w:t>hitung</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sebesar</w:t>
      </w:r>
      <w:proofErr w:type="spellEnd"/>
      <w:r w:rsidRPr="008B35C9">
        <w:rPr>
          <w:rStyle w:val="markedcontent"/>
          <w:rFonts w:ascii="Times New Roman" w:hAnsi="Times New Roman" w:cs="Times New Roman"/>
          <w:sz w:val="24"/>
          <w:szCs w:val="24"/>
        </w:rPr>
        <w:t xml:space="preserve"> </w:t>
      </w:r>
      <w:r w:rsidRPr="008B35C9">
        <w:rPr>
          <w:rFonts w:ascii="Times New Roman" w:hAnsi="Times New Roman" w:cs="Times New Roman"/>
          <w:color w:val="000000"/>
          <w:sz w:val="24"/>
          <w:szCs w:val="24"/>
        </w:rPr>
        <w:t xml:space="preserve">2.566144 </w:t>
      </w:r>
      <w:proofErr w:type="spellStart"/>
      <w:r w:rsidRPr="008B35C9">
        <w:rPr>
          <w:rStyle w:val="markedcontent"/>
          <w:rFonts w:ascii="Times New Roman" w:hAnsi="Times New Roman" w:cs="Times New Roman"/>
          <w:sz w:val="24"/>
          <w:szCs w:val="24"/>
        </w:rPr>
        <w:t>dengan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tingkat</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signifikansi</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sebesar</w:t>
      </w:r>
      <w:proofErr w:type="spellEnd"/>
      <w:r w:rsidRPr="008B35C9">
        <w:rPr>
          <w:rStyle w:val="markedcontent"/>
          <w:rFonts w:ascii="Times New Roman" w:hAnsi="Times New Roman" w:cs="Times New Roman"/>
          <w:sz w:val="24"/>
          <w:szCs w:val="24"/>
        </w:rPr>
        <w:t xml:space="preserve"> </w:t>
      </w:r>
      <w:r w:rsidRPr="008B35C9">
        <w:rPr>
          <w:rFonts w:ascii="Times New Roman" w:hAnsi="Times New Roman" w:cs="Times New Roman"/>
          <w:color w:val="000000"/>
          <w:sz w:val="24"/>
          <w:szCs w:val="24"/>
        </w:rPr>
        <w:t xml:space="preserve">0.0120 </w:t>
      </w:r>
      <w:r w:rsidRPr="008B35C9">
        <w:rPr>
          <w:rStyle w:val="markedcontent"/>
          <w:rFonts w:ascii="Times New Roman" w:hAnsi="Times New Roman" w:cs="Times New Roman"/>
          <w:sz w:val="24"/>
          <w:szCs w:val="24"/>
        </w:rPr>
        <w:t xml:space="preserve">Hal </w:t>
      </w:r>
      <w:proofErr w:type="spellStart"/>
      <w:r w:rsidRPr="008B35C9">
        <w:rPr>
          <w:rStyle w:val="markedcontent"/>
          <w:rFonts w:ascii="Times New Roman" w:hAnsi="Times New Roman" w:cs="Times New Roman"/>
          <w:sz w:val="24"/>
          <w:szCs w:val="24"/>
        </w:rPr>
        <w:t>ini</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menunjukkan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bahwa</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t</w:t>
      </w:r>
      <w:r w:rsidRPr="008B35C9">
        <w:rPr>
          <w:rStyle w:val="markedcontent"/>
          <w:rFonts w:ascii="Times New Roman" w:hAnsi="Times New Roman" w:cs="Times New Roman"/>
          <w:sz w:val="24"/>
          <w:szCs w:val="24"/>
          <w:vertAlign w:val="subscript"/>
        </w:rPr>
        <w:t>hitung</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lebih</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besar</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dari</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pada</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t</w:t>
      </w:r>
      <w:r w:rsidRPr="008B35C9">
        <w:rPr>
          <w:rStyle w:val="markedcontent"/>
          <w:rFonts w:ascii="Times New Roman" w:hAnsi="Times New Roman" w:cs="Times New Roman"/>
          <w:sz w:val="24"/>
          <w:szCs w:val="24"/>
          <w:vertAlign w:val="subscript"/>
        </w:rPr>
        <w:t>tabel</w:t>
      </w:r>
      <w:proofErr w:type="spellEnd"/>
      <w:r>
        <w:rPr>
          <w:rStyle w:val="markedcontent"/>
          <w:rFonts w:ascii="Times New Roman" w:hAnsi="Times New Roman" w:cs="Times New Roman"/>
          <w:sz w:val="24"/>
          <w:szCs w:val="24"/>
        </w:rPr>
        <w:t xml:space="preserve"> (</w:t>
      </w:r>
      <w:r w:rsidRPr="008B35C9">
        <w:rPr>
          <w:rFonts w:ascii="Times New Roman" w:hAnsi="Times New Roman" w:cs="Times New Roman"/>
          <w:color w:val="000000"/>
          <w:sz w:val="24"/>
          <w:szCs w:val="24"/>
        </w:rPr>
        <w:t xml:space="preserve">2.566144 </w:t>
      </w:r>
      <w:r w:rsidRPr="008B35C9">
        <w:rPr>
          <w:rStyle w:val="markedcontent"/>
          <w:rFonts w:ascii="Times New Roman" w:hAnsi="Times New Roman" w:cs="Times New Roman"/>
          <w:sz w:val="24"/>
          <w:szCs w:val="24"/>
        </w:rPr>
        <w:t xml:space="preserve">&gt; </w:t>
      </w:r>
      <w:r w:rsidRPr="008B35C9">
        <w:rPr>
          <w:rFonts w:ascii="Times New Roman" w:eastAsia="Arial" w:hAnsi="Times New Roman" w:cs="Times New Roman"/>
          <w:sz w:val="24"/>
          <w:szCs w:val="24"/>
        </w:rPr>
        <w:t>1.662</w:t>
      </w:r>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dengan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nilai</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signifikansi</w:t>
      </w:r>
      <w:proofErr w:type="spellEnd"/>
      <w:r w:rsidRPr="008B35C9">
        <w:rPr>
          <w:rStyle w:val="markedcontent"/>
          <w:rFonts w:ascii="Times New Roman" w:hAnsi="Times New Roman" w:cs="Times New Roman"/>
          <w:sz w:val="24"/>
          <w:szCs w:val="24"/>
        </w:rPr>
        <w:t xml:space="preserve"> (</w:t>
      </w:r>
      <w:r w:rsidRPr="008B35C9">
        <w:rPr>
          <w:rFonts w:ascii="Times New Roman" w:hAnsi="Times New Roman" w:cs="Times New Roman"/>
          <w:color w:val="000000"/>
          <w:sz w:val="24"/>
          <w:szCs w:val="24"/>
        </w:rPr>
        <w:t>0.0120</w:t>
      </w:r>
      <w:r w:rsidRPr="008B35C9">
        <w:rPr>
          <w:rStyle w:val="markedcontent"/>
          <w:rFonts w:ascii="Times New Roman" w:hAnsi="Times New Roman" w:cs="Times New Roman"/>
          <w:sz w:val="24"/>
          <w:szCs w:val="24"/>
        </w:rPr>
        <w:t xml:space="preserve"> &lt; 0,05). </w:t>
      </w:r>
      <w:proofErr w:type="spellStart"/>
      <w:r w:rsidRPr="008B35C9">
        <w:rPr>
          <w:rStyle w:val="markedcontent"/>
          <w:rFonts w:ascii="Times New Roman" w:hAnsi="Times New Roman" w:cs="Times New Roman"/>
          <w:sz w:val="24"/>
          <w:szCs w:val="24"/>
        </w:rPr>
        <w:t>Sehingga</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dapat</w:t>
      </w:r>
      <w:proofErr w:type="spellEnd"/>
      <w:r w:rsidRPr="008B35C9">
        <w:rPr>
          <w:rStyle w:val="markedcontent"/>
          <w:rFonts w:ascii="Times New Roman" w:hAnsi="Times New Roman" w:cs="Times New Roman"/>
          <w:sz w:val="24"/>
          <w:szCs w:val="24"/>
        </w:rPr>
        <w:t xml:space="preserve"> </w:t>
      </w:r>
      <w:proofErr w:type="spellStart"/>
      <w:proofErr w:type="gramStart"/>
      <w:r w:rsidRPr="008B35C9">
        <w:rPr>
          <w:rStyle w:val="markedcontent"/>
          <w:rFonts w:ascii="Times New Roman" w:hAnsi="Times New Roman" w:cs="Times New Roman"/>
          <w:sz w:val="24"/>
          <w:szCs w:val="24"/>
        </w:rPr>
        <w:t>disimpulkan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bahwa</w:t>
      </w:r>
      <w:proofErr w:type="spellEnd"/>
      <w:proofErr w:type="gramEnd"/>
      <w:r w:rsidRPr="008B35C9">
        <w:rPr>
          <w:rStyle w:val="markedcontent"/>
          <w:rFonts w:ascii="Times New Roman" w:hAnsi="Times New Roman" w:cs="Times New Roman"/>
          <w:sz w:val="24"/>
          <w:szCs w:val="24"/>
        </w:rPr>
        <w:t xml:space="preserve">, </w:t>
      </w:r>
      <w:r w:rsidRPr="008B35C9">
        <w:rPr>
          <w:rStyle w:val="markedcontent"/>
          <w:rFonts w:ascii="Times New Roman" w:hAnsi="Times New Roman" w:cs="Times New Roman"/>
          <w:i/>
          <w:sz w:val="24"/>
          <w:szCs w:val="24"/>
        </w:rPr>
        <w:t xml:space="preserve">Corporate Social Responsibility </w:t>
      </w:r>
      <w:r w:rsidRPr="008B35C9">
        <w:rPr>
          <w:rStyle w:val="markedcontent"/>
          <w:rFonts w:ascii="Times New Roman" w:hAnsi="Times New Roman" w:cs="Times New Roman"/>
          <w:sz w:val="24"/>
          <w:szCs w:val="24"/>
        </w:rPr>
        <w:t xml:space="preserve">(X) </w:t>
      </w:r>
      <w:proofErr w:type="spellStart"/>
      <w:r w:rsidRPr="008B35C9">
        <w:rPr>
          <w:rStyle w:val="markedcontent"/>
          <w:rFonts w:ascii="Times New Roman" w:hAnsi="Times New Roman" w:cs="Times New Roman"/>
          <w:sz w:val="24"/>
          <w:szCs w:val="24"/>
        </w:rPr>
        <w:t>berpengaruh</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positif</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signifikan</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terhadap</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Kinerja</w:t>
      </w:r>
      <w:proofErr w:type="spellEnd"/>
      <w:r w:rsidRPr="008B35C9">
        <w:rPr>
          <w:rStyle w:val="markedcontent"/>
          <w:rFonts w:ascii="Times New Roman" w:hAnsi="Times New Roman" w:cs="Times New Roman"/>
          <w:sz w:val="24"/>
          <w:szCs w:val="24"/>
        </w:rPr>
        <w:t xml:space="preserve"> </w:t>
      </w:r>
      <w:proofErr w:type="spellStart"/>
      <w:r w:rsidRPr="008B35C9">
        <w:rPr>
          <w:rStyle w:val="markedcontent"/>
          <w:rFonts w:ascii="Times New Roman" w:hAnsi="Times New Roman" w:cs="Times New Roman"/>
          <w:sz w:val="24"/>
          <w:szCs w:val="24"/>
        </w:rPr>
        <w:t>Keuangan</w:t>
      </w:r>
      <w:proofErr w:type="spellEnd"/>
      <w:r>
        <w:rPr>
          <w:rStyle w:val="markedcontent"/>
          <w:rFonts w:ascii="Times New Roman" w:hAnsi="Times New Roman" w:cs="Times New Roman"/>
          <w:sz w:val="24"/>
          <w:szCs w:val="24"/>
        </w:rPr>
        <w:t xml:space="preserve"> (Y). </w:t>
      </w:r>
      <w:proofErr w:type="spellStart"/>
      <w:r w:rsidRPr="0043293E">
        <w:rPr>
          <w:rStyle w:val="markedcontent"/>
          <w:rFonts w:ascii="Times New Roman" w:hAnsi="Times New Roman" w:cs="Times New Roman"/>
          <w:sz w:val="24"/>
          <w:szCs w:val="24"/>
        </w:rPr>
        <w:t>Berdasarkan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hasil</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pengujian</w:t>
      </w:r>
      <w:proofErr w:type="spellEnd"/>
      <w:r w:rsidRPr="0043293E">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koefisien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determinasi</w:t>
      </w:r>
      <w:proofErr w:type="spellEnd"/>
      <w:r w:rsidRPr="0043293E">
        <w:rPr>
          <w:rStyle w:val="markedcontent"/>
          <w:rFonts w:ascii="Times New Roman" w:hAnsi="Times New Roman" w:cs="Times New Roman"/>
          <w:sz w:val="24"/>
          <w:szCs w:val="24"/>
          <w:lang w:val="id-ID"/>
        </w:rPr>
        <w:t>,</w:t>
      </w:r>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diketahui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bahwa</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hasil</w:t>
      </w:r>
      <w:proofErr w:type="spellEnd"/>
      <w:r w:rsidRPr="0043293E">
        <w:rPr>
          <w:rStyle w:val="markedcontent"/>
          <w:rFonts w:ascii="Times New Roman" w:hAnsi="Times New Roman" w:cs="Times New Roman"/>
          <w:sz w:val="24"/>
          <w:szCs w:val="24"/>
        </w:rPr>
        <w:t xml:space="preserve"> adjusted R2 </w:t>
      </w:r>
      <w:proofErr w:type="spellStart"/>
      <w:r w:rsidRPr="0043293E">
        <w:rPr>
          <w:rStyle w:val="markedcontent"/>
          <w:rFonts w:ascii="Times New Roman" w:hAnsi="Times New Roman" w:cs="Times New Roman"/>
          <w:sz w:val="24"/>
          <w:szCs w:val="24"/>
        </w:rPr>
        <w:t>dari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variabel-variabel</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independen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dalam</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penelitian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ini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adalah</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sebesar</w:t>
      </w:r>
      <w:proofErr w:type="spellEnd"/>
      <w:r w:rsidRPr="0043293E">
        <w:rPr>
          <w:rStyle w:val="markedcontent"/>
          <w:rFonts w:ascii="Times New Roman" w:hAnsi="Times New Roman" w:cs="Times New Roman"/>
          <w:sz w:val="24"/>
          <w:szCs w:val="24"/>
        </w:rPr>
        <w:t xml:space="preserve"> </w:t>
      </w:r>
      <w:r w:rsidRPr="0043293E">
        <w:rPr>
          <w:rFonts w:ascii="Times New Roman" w:hAnsi="Times New Roman" w:cs="Times New Roman"/>
          <w:color w:val="000000"/>
          <w:sz w:val="24"/>
          <w:szCs w:val="24"/>
        </w:rPr>
        <w:t xml:space="preserve">0.559048 </w:t>
      </w:r>
      <w:proofErr w:type="spellStart"/>
      <w:r w:rsidRPr="0043293E">
        <w:rPr>
          <w:rStyle w:val="markedcontent"/>
          <w:rFonts w:ascii="Times New Roman" w:hAnsi="Times New Roman" w:cs="Times New Roman"/>
          <w:sz w:val="24"/>
          <w:szCs w:val="24"/>
        </w:rPr>
        <w:t>atau</w:t>
      </w:r>
      <w:proofErr w:type="spellEnd"/>
      <w:r w:rsidRPr="0043293E">
        <w:rPr>
          <w:rStyle w:val="markedcontent"/>
          <w:rFonts w:ascii="Times New Roman" w:hAnsi="Times New Roman" w:cs="Times New Roman"/>
          <w:sz w:val="24"/>
          <w:szCs w:val="24"/>
        </w:rPr>
        <w:t xml:space="preserve"> 55.9%. </w:t>
      </w:r>
      <w:proofErr w:type="gramStart"/>
      <w:r w:rsidRPr="0043293E">
        <w:rPr>
          <w:rStyle w:val="markedcontent"/>
          <w:rFonts w:ascii="Times New Roman" w:hAnsi="Times New Roman" w:cs="Times New Roman"/>
          <w:sz w:val="24"/>
          <w:szCs w:val="24"/>
        </w:rPr>
        <w:t xml:space="preserve">Hal </w:t>
      </w:r>
      <w:proofErr w:type="spellStart"/>
      <w:r w:rsidRPr="0043293E">
        <w:rPr>
          <w:rStyle w:val="markedcontent"/>
          <w:rFonts w:ascii="Times New Roman" w:hAnsi="Times New Roman" w:cs="Times New Roman"/>
          <w:sz w:val="24"/>
          <w:szCs w:val="24"/>
        </w:rPr>
        <w:t>ini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berarti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bahwa</w:t>
      </w:r>
      <w:proofErr w:type="spellEnd"/>
      <w:r w:rsidRPr="0043293E">
        <w:rPr>
          <w:rStyle w:val="markedcontent"/>
          <w:rFonts w:ascii="Times New Roman" w:hAnsi="Times New Roman" w:cs="Times New Roman"/>
          <w:sz w:val="24"/>
          <w:szCs w:val="24"/>
        </w:rPr>
        <w:t xml:space="preserve"> 55.9% </w:t>
      </w:r>
      <w:proofErr w:type="spellStart"/>
      <w:r w:rsidRPr="0043293E">
        <w:rPr>
          <w:rStyle w:val="markedcontent"/>
          <w:rFonts w:ascii="Times New Roman" w:hAnsi="Times New Roman" w:cs="Times New Roman"/>
          <w:sz w:val="24"/>
          <w:szCs w:val="24"/>
        </w:rPr>
        <w:t>dari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Kinerja</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Keuangan</w:t>
      </w:r>
      <w:proofErr w:type="spellEnd"/>
      <w:r w:rsidRPr="0043293E">
        <w:rPr>
          <w:rStyle w:val="markedcontent"/>
          <w:rFonts w:ascii="Times New Roman" w:hAnsi="Times New Roman" w:cs="Times New Roman"/>
          <w:sz w:val="24"/>
          <w:szCs w:val="24"/>
        </w:rPr>
        <w:t xml:space="preserve"> (Y) </w:t>
      </w:r>
      <w:proofErr w:type="spellStart"/>
      <w:r w:rsidRPr="0043293E">
        <w:rPr>
          <w:rStyle w:val="markedcontent"/>
          <w:rFonts w:ascii="Times New Roman" w:hAnsi="Times New Roman" w:cs="Times New Roman"/>
          <w:sz w:val="24"/>
          <w:szCs w:val="24"/>
        </w:rPr>
        <w:t>dipengaruhi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dan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dapat</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dijelaskan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oleh</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variabel</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independen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dalam</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penelitian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ini</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yakni</w:t>
      </w:r>
      <w:proofErr w:type="spellEnd"/>
      <w:r w:rsidRPr="0043293E">
        <w:rPr>
          <w:rStyle w:val="markedcontent"/>
          <w:rFonts w:ascii="Times New Roman" w:hAnsi="Times New Roman" w:cs="Times New Roman"/>
          <w:sz w:val="24"/>
          <w:szCs w:val="24"/>
        </w:rPr>
        <w:t xml:space="preserve"> </w:t>
      </w:r>
      <w:r w:rsidRPr="0043293E">
        <w:rPr>
          <w:rStyle w:val="markedcontent"/>
          <w:rFonts w:ascii="Times New Roman" w:hAnsi="Times New Roman" w:cs="Times New Roman"/>
          <w:i/>
          <w:sz w:val="24"/>
          <w:szCs w:val="24"/>
        </w:rPr>
        <w:t>Corporate Social Responsibility</w:t>
      </w:r>
      <w:r w:rsidRPr="0043293E">
        <w:rPr>
          <w:rStyle w:val="markedcontent"/>
          <w:rFonts w:ascii="Times New Roman" w:hAnsi="Times New Roman" w:cs="Times New Roman"/>
          <w:sz w:val="24"/>
          <w:szCs w:val="24"/>
        </w:rPr>
        <w:t xml:space="preserve"> (X).</w:t>
      </w:r>
      <w:proofErr w:type="gramEnd"/>
      <w:r w:rsidRPr="0043293E">
        <w:rPr>
          <w:rStyle w:val="markedcontent"/>
          <w:rFonts w:ascii="Times New Roman" w:hAnsi="Times New Roman" w:cs="Times New Roman"/>
          <w:sz w:val="24"/>
          <w:szCs w:val="24"/>
        </w:rPr>
        <w:t xml:space="preserve"> </w:t>
      </w:r>
      <w:proofErr w:type="spellStart"/>
      <w:proofErr w:type="gramStart"/>
      <w:r w:rsidRPr="0043293E">
        <w:rPr>
          <w:rStyle w:val="markedcontent"/>
          <w:rFonts w:ascii="Times New Roman" w:hAnsi="Times New Roman" w:cs="Times New Roman"/>
          <w:sz w:val="24"/>
          <w:szCs w:val="24"/>
        </w:rPr>
        <w:t>Sedangkan</w:t>
      </w:r>
      <w:proofErr w:type="spellEnd"/>
      <w:r w:rsidRPr="0043293E">
        <w:rPr>
          <w:rStyle w:val="markedcontent"/>
          <w:rFonts w:ascii="Times New Roman" w:hAnsi="Times New Roman" w:cs="Times New Roman"/>
          <w:sz w:val="24"/>
          <w:szCs w:val="24"/>
        </w:rPr>
        <w:t xml:space="preserve"> 44.1% </w:t>
      </w:r>
      <w:proofErr w:type="spellStart"/>
      <w:r w:rsidRPr="0043293E">
        <w:rPr>
          <w:rStyle w:val="markedcontent"/>
          <w:rFonts w:ascii="Times New Roman" w:hAnsi="Times New Roman" w:cs="Times New Roman"/>
          <w:sz w:val="24"/>
          <w:szCs w:val="24"/>
        </w:rPr>
        <w:t>lainnya</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dijelaskan</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oleh</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variabel-variabel</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lainnya</w:t>
      </w:r>
      <w:proofErr w:type="spellEnd"/>
      <w:r w:rsidRPr="0043293E">
        <w:rPr>
          <w:rStyle w:val="markedcontent"/>
          <w:rFonts w:ascii="Times New Roman" w:hAnsi="Times New Roman" w:cs="Times New Roman"/>
          <w:sz w:val="24"/>
          <w:szCs w:val="24"/>
        </w:rPr>
        <w:t xml:space="preserve"> </w:t>
      </w:r>
      <w:proofErr w:type="spellStart"/>
      <w:r w:rsidRPr="0043293E">
        <w:rPr>
          <w:rStyle w:val="markedcontent"/>
          <w:rFonts w:ascii="Times New Roman" w:hAnsi="Times New Roman" w:cs="Times New Roman"/>
          <w:sz w:val="24"/>
          <w:szCs w:val="24"/>
        </w:rPr>
        <w:t>diluar</w:t>
      </w:r>
      <w:proofErr w:type="spellEnd"/>
      <w:r w:rsidRPr="0043293E">
        <w:rPr>
          <w:rStyle w:val="markedcontent"/>
          <w:rFonts w:ascii="Times New Roman" w:hAnsi="Times New Roman" w:cs="Times New Roman"/>
          <w:sz w:val="24"/>
          <w:szCs w:val="24"/>
        </w:rPr>
        <w:t xml:space="preserve"> model </w:t>
      </w:r>
      <w:proofErr w:type="spellStart"/>
      <w:r w:rsidRPr="0043293E">
        <w:rPr>
          <w:rStyle w:val="markedcontent"/>
          <w:rFonts w:ascii="Times New Roman" w:hAnsi="Times New Roman" w:cs="Times New Roman"/>
          <w:sz w:val="24"/>
          <w:szCs w:val="24"/>
        </w:rPr>
        <w:t>regresi</w:t>
      </w:r>
      <w:proofErr w:type="spellEnd"/>
      <w:r w:rsidRPr="0043293E">
        <w:rPr>
          <w:rStyle w:val="markedcontent"/>
          <w:rFonts w:ascii="Times New Roman" w:hAnsi="Times New Roman" w:cs="Times New Roman"/>
          <w:sz w:val="24"/>
          <w:szCs w:val="24"/>
        </w:rPr>
        <w:t>.</w:t>
      </w:r>
      <w:proofErr w:type="gramEnd"/>
    </w:p>
    <w:p w:rsidR="00466751" w:rsidRPr="004C21BB" w:rsidRDefault="00466751" w:rsidP="00466751">
      <w:pPr>
        <w:spacing w:after="160" w:line="240" w:lineRule="auto"/>
        <w:rPr>
          <w:rFonts w:ascii="Times New Roman" w:hAnsi="Times New Roman" w:cs="Times New Roman"/>
          <w:b/>
          <w:color w:val="FF0000"/>
          <w:sz w:val="24"/>
          <w:szCs w:val="24"/>
        </w:rPr>
      </w:pPr>
    </w:p>
    <w:p w:rsidR="00466751" w:rsidRPr="00146645" w:rsidRDefault="00466751" w:rsidP="00466751">
      <w:pPr>
        <w:rPr>
          <w:rFonts w:ascii="Times New Roman" w:hAnsi="Times New Roman" w:cs="Times New Roman"/>
          <w:b/>
          <w:sz w:val="24"/>
          <w:szCs w:val="24"/>
        </w:rPr>
      </w:pPr>
      <w:r w:rsidRPr="00146645">
        <w:rPr>
          <w:rFonts w:ascii="Times New Roman" w:hAnsi="Times New Roman" w:cs="Times New Roman"/>
          <w:b/>
          <w:sz w:val="24"/>
          <w:szCs w:val="24"/>
        </w:rPr>
        <w:t xml:space="preserve">Kata </w:t>
      </w:r>
      <w:proofErr w:type="spellStart"/>
      <w:proofErr w:type="gramStart"/>
      <w:r w:rsidRPr="00146645">
        <w:rPr>
          <w:rFonts w:ascii="Times New Roman" w:hAnsi="Times New Roman" w:cs="Times New Roman"/>
          <w:b/>
          <w:sz w:val="24"/>
          <w:szCs w:val="24"/>
        </w:rPr>
        <w:t>Kunci</w:t>
      </w:r>
      <w:proofErr w:type="spellEnd"/>
      <w:r w:rsidRPr="00146645">
        <w:rPr>
          <w:rFonts w:ascii="Times New Roman" w:hAnsi="Times New Roman" w:cs="Times New Roman"/>
          <w:b/>
          <w:sz w:val="24"/>
          <w:szCs w:val="24"/>
        </w:rPr>
        <w:t xml:space="preserve"> :</w:t>
      </w:r>
      <w:proofErr w:type="gramEnd"/>
      <w:r w:rsidRPr="00146645">
        <w:rPr>
          <w:rFonts w:ascii="Times New Roman" w:hAnsi="Times New Roman" w:cs="Times New Roman"/>
          <w:b/>
          <w:sz w:val="24"/>
          <w:szCs w:val="24"/>
        </w:rPr>
        <w:t xml:space="preserve"> </w:t>
      </w:r>
      <w:r w:rsidRPr="00146645">
        <w:rPr>
          <w:rStyle w:val="markedcontent"/>
          <w:rFonts w:ascii="Times New Roman" w:hAnsi="Times New Roman" w:cs="Times New Roman"/>
          <w:b/>
          <w:i/>
          <w:sz w:val="24"/>
          <w:szCs w:val="24"/>
        </w:rPr>
        <w:t xml:space="preserve">Corporate Social Responsibility, </w:t>
      </w:r>
      <w:proofErr w:type="spellStart"/>
      <w:r w:rsidRPr="00146645">
        <w:rPr>
          <w:rStyle w:val="markedcontent"/>
          <w:rFonts w:ascii="Times New Roman" w:hAnsi="Times New Roman" w:cs="Times New Roman"/>
          <w:b/>
          <w:sz w:val="24"/>
          <w:szCs w:val="24"/>
        </w:rPr>
        <w:t>Kinerja</w:t>
      </w:r>
      <w:proofErr w:type="spellEnd"/>
      <w:r w:rsidRPr="00146645">
        <w:rPr>
          <w:rStyle w:val="markedcontent"/>
          <w:rFonts w:ascii="Times New Roman" w:hAnsi="Times New Roman" w:cs="Times New Roman"/>
          <w:b/>
          <w:sz w:val="24"/>
          <w:szCs w:val="24"/>
        </w:rPr>
        <w:t xml:space="preserve"> </w:t>
      </w:r>
      <w:proofErr w:type="spellStart"/>
      <w:r w:rsidRPr="00146645">
        <w:rPr>
          <w:rStyle w:val="markedcontent"/>
          <w:rFonts w:ascii="Times New Roman" w:hAnsi="Times New Roman" w:cs="Times New Roman"/>
          <w:b/>
          <w:sz w:val="24"/>
          <w:szCs w:val="24"/>
        </w:rPr>
        <w:t>Keuangan</w:t>
      </w:r>
      <w:proofErr w:type="spellEnd"/>
    </w:p>
    <w:p w:rsidR="00466751" w:rsidRDefault="00466751" w:rsidP="00466751">
      <w:pPr>
        <w:rPr>
          <w:rFonts w:ascii="Times New Roman" w:hAnsi="Times New Roman" w:cs="Times New Roman"/>
          <w:sz w:val="24"/>
          <w:szCs w:val="24"/>
        </w:rPr>
      </w:pPr>
    </w:p>
    <w:p w:rsidR="00466751" w:rsidRDefault="00466751" w:rsidP="00466751">
      <w:pPr>
        <w:rPr>
          <w:rFonts w:ascii="Times New Roman" w:hAnsi="Times New Roman" w:cs="Times New Roman"/>
          <w:sz w:val="24"/>
          <w:szCs w:val="24"/>
        </w:rPr>
      </w:pPr>
    </w:p>
    <w:p w:rsidR="00466751" w:rsidRDefault="00466751" w:rsidP="00466751">
      <w:pPr>
        <w:rPr>
          <w:rFonts w:ascii="Times New Roman" w:hAnsi="Times New Roman" w:cs="Times New Roman"/>
          <w:sz w:val="24"/>
          <w:szCs w:val="24"/>
        </w:rPr>
      </w:pPr>
    </w:p>
    <w:p w:rsidR="00466751" w:rsidRDefault="00466751" w:rsidP="00466751">
      <w:pPr>
        <w:rPr>
          <w:rFonts w:ascii="Times New Roman" w:hAnsi="Times New Roman" w:cs="Times New Roman"/>
          <w:sz w:val="24"/>
          <w:szCs w:val="24"/>
        </w:rPr>
      </w:pPr>
      <w:bookmarkStart w:id="0" w:name="_GoBack"/>
      <w:bookmarkEnd w:id="0"/>
    </w:p>
    <w:p w:rsidR="00466751" w:rsidRDefault="00466751" w:rsidP="00466751">
      <w:pPr>
        <w:rPr>
          <w:rFonts w:ascii="Times New Roman" w:hAnsi="Times New Roman" w:cs="Times New Roman"/>
          <w:sz w:val="24"/>
          <w:szCs w:val="24"/>
        </w:rPr>
      </w:pPr>
    </w:p>
    <w:p w:rsidR="00466751" w:rsidRDefault="00466751" w:rsidP="00466751">
      <w:pPr>
        <w:rPr>
          <w:rStyle w:val="jlqj4b"/>
          <w:rFonts w:ascii="Times New Roman" w:hAnsi="Times New Roman" w:cs="Times New Roman"/>
          <w:sz w:val="24"/>
          <w:szCs w:val="24"/>
        </w:rPr>
        <w:sectPr w:rsidR="00466751" w:rsidSect="00466751">
          <w:type w:val="continuous"/>
          <w:pgSz w:w="11907" w:h="16839" w:code="9"/>
          <w:pgMar w:top="2268" w:right="1701" w:bottom="1701" w:left="2268" w:header="720" w:footer="720" w:gutter="0"/>
          <w:pgNumType w:fmt="lowerRoman" w:start="1"/>
          <w:cols w:space="720"/>
          <w:titlePg/>
          <w:docGrid w:linePitch="360"/>
        </w:sectPr>
      </w:pPr>
    </w:p>
    <w:p w:rsidR="00466751" w:rsidRPr="00DA0EC6" w:rsidRDefault="00466751" w:rsidP="00466751">
      <w:pPr>
        <w:tabs>
          <w:tab w:val="left" w:pos="2267"/>
        </w:tabs>
        <w:spacing w:line="240" w:lineRule="auto"/>
        <w:jc w:val="center"/>
        <w:rPr>
          <w:rStyle w:val="jlqj4b"/>
          <w:rFonts w:ascii="Times New Roman" w:hAnsi="Times New Roman" w:cs="Times New Roman"/>
          <w:b/>
          <w:i/>
          <w:sz w:val="24"/>
          <w:szCs w:val="24"/>
          <w:lang w:val="en"/>
        </w:rPr>
      </w:pPr>
      <w:r w:rsidRPr="00DA0EC6">
        <w:rPr>
          <w:rStyle w:val="jlqj4b"/>
          <w:rFonts w:ascii="Times New Roman" w:hAnsi="Times New Roman" w:cs="Times New Roman"/>
          <w:b/>
          <w:i/>
          <w:sz w:val="24"/>
          <w:szCs w:val="24"/>
          <w:lang w:val="en"/>
        </w:rPr>
        <w:lastRenderedPageBreak/>
        <w:t xml:space="preserve">ANALYSIS OF THE INFLUENCE OF CORPORATE SOCIAL RESPONSIBILITY ON FINANCIAL PERFORMANCE ON </w:t>
      </w:r>
    </w:p>
    <w:p w:rsidR="00466751" w:rsidRPr="00DA0EC6" w:rsidRDefault="00466751" w:rsidP="00466751">
      <w:pPr>
        <w:tabs>
          <w:tab w:val="left" w:pos="2267"/>
        </w:tabs>
        <w:spacing w:line="240" w:lineRule="auto"/>
        <w:jc w:val="center"/>
        <w:rPr>
          <w:rStyle w:val="jlqj4b"/>
          <w:rFonts w:ascii="Times New Roman" w:hAnsi="Times New Roman" w:cs="Times New Roman"/>
          <w:b/>
          <w:i/>
          <w:sz w:val="24"/>
          <w:szCs w:val="24"/>
          <w:lang w:val="en"/>
        </w:rPr>
      </w:pPr>
      <w:r w:rsidRPr="00DA0EC6">
        <w:rPr>
          <w:rStyle w:val="jlqj4b"/>
          <w:rFonts w:ascii="Times New Roman" w:hAnsi="Times New Roman" w:cs="Times New Roman"/>
          <w:b/>
          <w:i/>
          <w:sz w:val="24"/>
          <w:szCs w:val="24"/>
          <w:lang w:val="en"/>
        </w:rPr>
        <w:t>COMPANIES LISTED IN JAKARTA ISLAMIC INDEX</w:t>
      </w:r>
    </w:p>
    <w:p w:rsidR="00466751" w:rsidRDefault="00466751" w:rsidP="00466751">
      <w:pPr>
        <w:tabs>
          <w:tab w:val="left" w:pos="2267"/>
        </w:tabs>
        <w:spacing w:line="240" w:lineRule="auto"/>
        <w:jc w:val="center"/>
        <w:rPr>
          <w:rStyle w:val="jlqj4b"/>
          <w:rFonts w:ascii="Times New Roman" w:hAnsi="Times New Roman" w:cs="Times New Roman"/>
          <w:b/>
          <w:i/>
          <w:sz w:val="24"/>
          <w:szCs w:val="24"/>
          <w:lang w:val="en"/>
        </w:rPr>
      </w:pPr>
    </w:p>
    <w:p w:rsidR="00466751" w:rsidRPr="00EC2D13" w:rsidRDefault="00466751" w:rsidP="00466751">
      <w:pPr>
        <w:tabs>
          <w:tab w:val="left" w:pos="2267"/>
        </w:tabs>
        <w:spacing w:line="240" w:lineRule="auto"/>
        <w:jc w:val="center"/>
        <w:rPr>
          <w:rFonts w:ascii="Times New Roman" w:hAnsi="Times New Roman" w:cs="Times New Roman"/>
          <w:b/>
          <w:i/>
          <w:sz w:val="24"/>
          <w:szCs w:val="24"/>
          <w:u w:val="single"/>
        </w:rPr>
      </w:pPr>
    </w:p>
    <w:p w:rsidR="00466751" w:rsidRPr="00623484" w:rsidRDefault="00466751" w:rsidP="00466751">
      <w:pPr>
        <w:spacing w:line="240" w:lineRule="auto"/>
        <w:jc w:val="center"/>
        <w:rPr>
          <w:u w:val="single"/>
        </w:rPr>
      </w:pPr>
      <w:proofErr w:type="spellStart"/>
      <w:r>
        <w:rPr>
          <w:rFonts w:ascii="Times New Roman" w:hAnsi="Times New Roman"/>
          <w:b/>
          <w:sz w:val="24"/>
          <w:szCs w:val="24"/>
          <w:u w:val="single"/>
        </w:rPr>
        <w:t>Jihan</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Fatya</w:t>
      </w:r>
      <w:proofErr w:type="spellEnd"/>
    </w:p>
    <w:p w:rsidR="00466751" w:rsidRPr="00645E41" w:rsidRDefault="00466751" w:rsidP="00466751">
      <w:pPr>
        <w:jc w:val="center"/>
        <w:rPr>
          <w:rFonts w:ascii="Times New Roman" w:hAnsi="Times New Roman" w:cs="Times New Roman"/>
          <w:b/>
          <w:sz w:val="24"/>
          <w:szCs w:val="28"/>
        </w:rPr>
      </w:pPr>
      <w:r>
        <w:rPr>
          <w:rFonts w:ascii="Times New Roman" w:hAnsi="Times New Roman"/>
          <w:b/>
          <w:sz w:val="24"/>
          <w:szCs w:val="24"/>
        </w:rPr>
        <w:t>173214127</w:t>
      </w:r>
    </w:p>
    <w:p w:rsidR="00466751" w:rsidRDefault="00466751" w:rsidP="00466751">
      <w:pPr>
        <w:pStyle w:val="NoSpacing"/>
        <w:jc w:val="center"/>
        <w:rPr>
          <w:rFonts w:ascii="Times New Roman" w:hAnsi="Times New Roman" w:cs="Times New Roman"/>
          <w:b/>
          <w:sz w:val="24"/>
          <w:szCs w:val="24"/>
        </w:rPr>
      </w:pPr>
    </w:p>
    <w:p w:rsidR="00466751" w:rsidRDefault="00466751" w:rsidP="00466751">
      <w:pPr>
        <w:pStyle w:val="NoSpacing"/>
        <w:jc w:val="center"/>
        <w:rPr>
          <w:rFonts w:ascii="Times New Roman" w:hAnsi="Times New Roman" w:cs="Times New Roman"/>
          <w:b/>
          <w:i/>
          <w:sz w:val="24"/>
          <w:szCs w:val="24"/>
        </w:rPr>
      </w:pPr>
      <w:r w:rsidRPr="00441413">
        <w:rPr>
          <w:rFonts w:ascii="Times New Roman" w:hAnsi="Times New Roman" w:cs="Times New Roman"/>
          <w:b/>
          <w:i/>
          <w:sz w:val="24"/>
          <w:szCs w:val="24"/>
        </w:rPr>
        <w:t>Abstract</w:t>
      </w:r>
    </w:p>
    <w:p w:rsidR="00466751" w:rsidRPr="00645E41" w:rsidRDefault="00466751" w:rsidP="00466751">
      <w:pPr>
        <w:pStyle w:val="NoSpacing"/>
        <w:jc w:val="center"/>
        <w:rPr>
          <w:rFonts w:ascii="Times New Roman" w:hAnsi="Times New Roman" w:cs="Times New Roman"/>
          <w:b/>
          <w:i/>
          <w:sz w:val="24"/>
          <w:szCs w:val="24"/>
        </w:rPr>
      </w:pPr>
    </w:p>
    <w:p w:rsidR="00466751" w:rsidRPr="00DA0EC6" w:rsidRDefault="00466751" w:rsidP="00466751">
      <w:pPr>
        <w:spacing w:line="240" w:lineRule="auto"/>
        <w:rPr>
          <w:rStyle w:val="jlqj4b"/>
          <w:rFonts w:ascii="Times New Roman" w:hAnsi="Times New Roman" w:cs="Times New Roman"/>
          <w:i/>
          <w:sz w:val="24"/>
          <w:szCs w:val="24"/>
          <w:lang w:val="en"/>
        </w:rPr>
      </w:pPr>
      <w:r w:rsidRPr="00DA0EC6">
        <w:rPr>
          <w:rStyle w:val="jlqj4b"/>
          <w:rFonts w:ascii="Times New Roman" w:hAnsi="Times New Roman" w:cs="Times New Roman"/>
          <w:i/>
          <w:sz w:val="24"/>
          <w:szCs w:val="24"/>
          <w:lang w:val="en"/>
        </w:rPr>
        <w:t xml:space="preserve">This study aims to determine the Analysis of the Effect of Corporate Social Responsibility on Financial Performance in Companies Listed in the Jakarta Islamic Index. This study uses a quantitative descriptive approach, aiming to determine the relationship between two or more variables. The </w:t>
      </w:r>
      <w:proofErr w:type="gramStart"/>
      <w:r w:rsidRPr="00DA0EC6">
        <w:rPr>
          <w:rStyle w:val="jlqj4b"/>
          <w:rFonts w:ascii="Times New Roman" w:hAnsi="Times New Roman" w:cs="Times New Roman"/>
          <w:i/>
          <w:sz w:val="24"/>
          <w:szCs w:val="24"/>
          <w:lang w:val="en"/>
        </w:rPr>
        <w:t>population of this study are</w:t>
      </w:r>
      <w:proofErr w:type="gramEnd"/>
      <w:r w:rsidRPr="00DA0EC6">
        <w:rPr>
          <w:rStyle w:val="jlqj4b"/>
          <w:rFonts w:ascii="Times New Roman" w:hAnsi="Times New Roman" w:cs="Times New Roman"/>
          <w:i/>
          <w:sz w:val="24"/>
          <w:szCs w:val="24"/>
          <w:lang w:val="en"/>
        </w:rPr>
        <w:t xml:space="preserve"> companies listed in the Jakarta Islamic Index in 2018-22020, which are 30 companies. The sample of this study was 30 companies multiplied by 3 years so that the sample in this study was 90 data. The analysis technique used is panel data regression analysis. The suitability test using the t statistical test was conducted to partially test the effect between the independent variable and the dependent variable with the assumption that other variables are considered constant. Based on the results of the t-test presented in table 4.9 above, Corporate Social Responsibility (X) has a </w:t>
      </w:r>
      <w:proofErr w:type="spellStart"/>
      <w:r w:rsidRPr="00DA0EC6">
        <w:rPr>
          <w:rStyle w:val="jlqj4b"/>
          <w:rFonts w:ascii="Times New Roman" w:hAnsi="Times New Roman" w:cs="Times New Roman"/>
          <w:i/>
          <w:sz w:val="24"/>
          <w:szCs w:val="24"/>
          <w:lang w:val="en"/>
        </w:rPr>
        <w:t>tcount</w:t>
      </w:r>
      <w:proofErr w:type="spellEnd"/>
      <w:r w:rsidRPr="00DA0EC6">
        <w:rPr>
          <w:rStyle w:val="jlqj4b"/>
          <w:rFonts w:ascii="Times New Roman" w:hAnsi="Times New Roman" w:cs="Times New Roman"/>
          <w:i/>
          <w:sz w:val="24"/>
          <w:szCs w:val="24"/>
          <w:lang w:val="en"/>
        </w:rPr>
        <w:t xml:space="preserve"> of 2.566144 with a significance level of 0.0120. This indicates that </w:t>
      </w:r>
      <w:proofErr w:type="spellStart"/>
      <w:r w:rsidRPr="00DA0EC6">
        <w:rPr>
          <w:rStyle w:val="jlqj4b"/>
          <w:rFonts w:ascii="Times New Roman" w:hAnsi="Times New Roman" w:cs="Times New Roman"/>
          <w:i/>
          <w:sz w:val="24"/>
          <w:szCs w:val="24"/>
          <w:lang w:val="en"/>
        </w:rPr>
        <w:t>tcount</w:t>
      </w:r>
      <w:proofErr w:type="spellEnd"/>
      <w:r w:rsidRPr="00DA0EC6">
        <w:rPr>
          <w:rStyle w:val="jlqj4b"/>
          <w:rFonts w:ascii="Times New Roman" w:hAnsi="Times New Roman" w:cs="Times New Roman"/>
          <w:i/>
          <w:sz w:val="24"/>
          <w:szCs w:val="24"/>
          <w:lang w:val="en"/>
        </w:rPr>
        <w:t xml:space="preserve"> is greater than </w:t>
      </w:r>
      <w:proofErr w:type="spellStart"/>
      <w:r w:rsidRPr="00DA0EC6">
        <w:rPr>
          <w:rStyle w:val="jlqj4b"/>
          <w:rFonts w:ascii="Times New Roman" w:hAnsi="Times New Roman" w:cs="Times New Roman"/>
          <w:i/>
          <w:sz w:val="24"/>
          <w:szCs w:val="24"/>
          <w:lang w:val="en"/>
        </w:rPr>
        <w:t>ttable</w:t>
      </w:r>
      <w:proofErr w:type="spellEnd"/>
      <w:r w:rsidRPr="00DA0EC6">
        <w:rPr>
          <w:rStyle w:val="jlqj4b"/>
          <w:rFonts w:ascii="Times New Roman" w:hAnsi="Times New Roman" w:cs="Times New Roman"/>
          <w:i/>
          <w:sz w:val="24"/>
          <w:szCs w:val="24"/>
          <w:lang w:val="en"/>
        </w:rPr>
        <w:t xml:space="preserve"> (2.56144 &gt; 1.662) with a significance value (0.0120 &lt;</w:t>
      </w:r>
      <w:proofErr w:type="gramStart"/>
      <w:r w:rsidRPr="00DA0EC6">
        <w:rPr>
          <w:rStyle w:val="jlqj4b"/>
          <w:rFonts w:ascii="Times New Roman" w:hAnsi="Times New Roman" w:cs="Times New Roman"/>
          <w:i/>
          <w:sz w:val="24"/>
          <w:szCs w:val="24"/>
          <w:lang w:val="en"/>
        </w:rPr>
        <w:t>0.05 )</w:t>
      </w:r>
      <w:proofErr w:type="gramEnd"/>
      <w:r w:rsidRPr="00DA0EC6">
        <w:rPr>
          <w:rStyle w:val="jlqj4b"/>
          <w:rFonts w:ascii="Times New Roman" w:hAnsi="Times New Roman" w:cs="Times New Roman"/>
          <w:i/>
          <w:sz w:val="24"/>
          <w:szCs w:val="24"/>
          <w:lang w:val="en"/>
        </w:rPr>
        <w:t xml:space="preserve">. So it can be concluded that Corporate Social Responsibility (X) has a significant positive effect on Financial Performance (Y). Based on the results of testing the coefficient of determination, it is known that the adjusted R2 of the independent variables in this study is 0.559048 or 55.9%. This means that 55.9% of Financial Performance (Y) is influenced and can be explained by the independent variable in this study, namely Corporate Social Responsibility (X). </w:t>
      </w:r>
      <w:proofErr w:type="gramStart"/>
      <w:r w:rsidRPr="00DA0EC6">
        <w:rPr>
          <w:rStyle w:val="jlqj4b"/>
          <w:rFonts w:ascii="Times New Roman" w:hAnsi="Times New Roman" w:cs="Times New Roman"/>
          <w:i/>
          <w:sz w:val="24"/>
          <w:szCs w:val="24"/>
          <w:lang w:val="en"/>
        </w:rPr>
        <w:t>While the other 44.1% is explained by other variables outside the regression model.</w:t>
      </w:r>
      <w:proofErr w:type="gramEnd"/>
    </w:p>
    <w:p w:rsidR="00466751" w:rsidRPr="00C8407E" w:rsidRDefault="00466751" w:rsidP="00466751">
      <w:pPr>
        <w:spacing w:line="240" w:lineRule="auto"/>
        <w:rPr>
          <w:rStyle w:val="jlqj4b"/>
          <w:rFonts w:ascii="Times New Roman" w:hAnsi="Times New Roman" w:cs="Times New Roman"/>
          <w:i/>
          <w:sz w:val="24"/>
          <w:szCs w:val="24"/>
          <w:lang w:val="en"/>
        </w:rPr>
      </w:pPr>
    </w:p>
    <w:p w:rsidR="00466751" w:rsidRPr="00C8407E" w:rsidRDefault="00466751" w:rsidP="00466751">
      <w:pPr>
        <w:spacing w:line="240" w:lineRule="auto"/>
        <w:rPr>
          <w:rStyle w:val="jlqj4b"/>
          <w:rFonts w:ascii="Times New Roman" w:hAnsi="Times New Roman" w:cs="Times New Roman"/>
          <w:i/>
          <w:sz w:val="24"/>
          <w:szCs w:val="24"/>
          <w:lang w:val="en"/>
        </w:rPr>
      </w:pPr>
    </w:p>
    <w:p w:rsidR="00466751" w:rsidRPr="00DA0EC6" w:rsidRDefault="00466751" w:rsidP="00466751">
      <w:pPr>
        <w:rPr>
          <w:rStyle w:val="jlqj4b"/>
          <w:rFonts w:ascii="Times New Roman" w:hAnsi="Times New Roman" w:cs="Times New Roman"/>
          <w:b/>
          <w:i/>
          <w:sz w:val="24"/>
          <w:szCs w:val="24"/>
          <w:lang w:val="en"/>
        </w:rPr>
      </w:pPr>
      <w:r w:rsidRPr="00DA0EC6">
        <w:rPr>
          <w:rStyle w:val="jlqj4b"/>
          <w:rFonts w:ascii="Times New Roman" w:hAnsi="Times New Roman" w:cs="Times New Roman"/>
          <w:b/>
          <w:i/>
          <w:sz w:val="24"/>
          <w:szCs w:val="24"/>
          <w:lang w:val="en"/>
        </w:rPr>
        <w:t>Keywords: Corporate Social Responsibility, Financial Performance</w:t>
      </w:r>
    </w:p>
    <w:p w:rsidR="001B3EDE" w:rsidRDefault="001B3EDE"/>
    <w:sectPr w:rsidR="001B3EDE" w:rsidSect="00466751">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51"/>
    <w:rsid w:val="001B3EDE"/>
    <w:rsid w:val="0046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1"/>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51"/>
    <w:pPr>
      <w:spacing w:after="0" w:line="240" w:lineRule="auto"/>
    </w:pPr>
    <w:rPr>
      <w:lang w:val="id-ID"/>
    </w:rPr>
  </w:style>
  <w:style w:type="character" w:customStyle="1" w:styleId="jlqj4b">
    <w:name w:val="jlqj4b"/>
    <w:basedOn w:val="DefaultParagraphFont"/>
    <w:rsid w:val="00466751"/>
  </w:style>
  <w:style w:type="character" w:customStyle="1" w:styleId="markedcontent">
    <w:name w:val="markedcontent"/>
    <w:basedOn w:val="DefaultParagraphFont"/>
    <w:rsid w:val="00466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1"/>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51"/>
    <w:pPr>
      <w:spacing w:after="0" w:line="240" w:lineRule="auto"/>
    </w:pPr>
    <w:rPr>
      <w:lang w:val="id-ID"/>
    </w:rPr>
  </w:style>
  <w:style w:type="character" w:customStyle="1" w:styleId="jlqj4b">
    <w:name w:val="jlqj4b"/>
    <w:basedOn w:val="DefaultParagraphFont"/>
    <w:rsid w:val="00466751"/>
  </w:style>
  <w:style w:type="character" w:customStyle="1" w:styleId="markedcontent">
    <w:name w:val="markedcontent"/>
    <w:basedOn w:val="DefaultParagraphFont"/>
    <w:rsid w:val="0046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2022-04-02T04:08:00Z</dcterms:created>
  <dcterms:modified xsi:type="dcterms:W3CDTF">2022-04-02T04:13:00Z</dcterms:modified>
</cp:coreProperties>
</file>