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6F6C" w14:textId="77777777" w:rsidR="002E1F2D" w:rsidRDefault="00536E73" w:rsidP="00536E7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14:paraId="48A24CDD" w14:textId="77777777" w:rsidR="00536E73" w:rsidRDefault="00536E73" w:rsidP="00536E7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A1D2C">
        <w:rPr>
          <w:rFonts w:asciiTheme="majorBidi" w:hAnsiTheme="majorBidi" w:cstheme="majorBidi"/>
          <w:sz w:val="24"/>
          <w:szCs w:val="24"/>
        </w:rPr>
        <w:t>Aziiz, M. N &amp; Pr</w:t>
      </w:r>
      <w:r w:rsidR="00A02354">
        <w:rPr>
          <w:rFonts w:asciiTheme="majorBidi" w:hAnsiTheme="majorBidi" w:cstheme="majorBidi"/>
          <w:sz w:val="24"/>
          <w:szCs w:val="24"/>
        </w:rPr>
        <w:t>astiti, S. D. 2019</w:t>
      </w:r>
      <w:r w:rsidRPr="008A1D2C">
        <w:rPr>
          <w:rFonts w:asciiTheme="majorBidi" w:hAnsiTheme="majorBidi" w:cstheme="majorBidi"/>
          <w:sz w:val="24"/>
          <w:szCs w:val="24"/>
        </w:rPr>
        <w:t xml:space="preserve">. </w:t>
      </w:r>
      <w:r w:rsidRPr="00A84F80">
        <w:rPr>
          <w:rFonts w:asciiTheme="majorBidi" w:hAnsiTheme="majorBidi" w:cstheme="majorBidi"/>
          <w:i/>
          <w:iCs/>
          <w:sz w:val="24"/>
          <w:szCs w:val="24"/>
        </w:rPr>
        <w:t>Faktor-Faktor yang Memepengaruhi Akuntabilitas Dana Desa</w:t>
      </w:r>
      <w:r w:rsidRPr="008A1D2C">
        <w:rPr>
          <w:rFonts w:asciiTheme="majorBidi" w:hAnsiTheme="majorBidi" w:cstheme="majorBidi"/>
          <w:sz w:val="24"/>
          <w:szCs w:val="24"/>
        </w:rPr>
        <w:t xml:space="preserve">. </w:t>
      </w:r>
      <w:r w:rsidRPr="00A84F80">
        <w:rPr>
          <w:rFonts w:asciiTheme="majorBidi" w:hAnsiTheme="majorBidi" w:cstheme="majorBidi"/>
          <w:sz w:val="24"/>
          <w:szCs w:val="24"/>
        </w:rPr>
        <w:t>Jurnal Akuntansi Akrual</w:t>
      </w:r>
      <w:r w:rsidRPr="008A1D2C">
        <w:rPr>
          <w:rFonts w:asciiTheme="majorBidi" w:hAnsiTheme="majorBidi" w:cstheme="majorBidi"/>
          <w:sz w:val="24"/>
          <w:szCs w:val="24"/>
        </w:rPr>
        <w:t>, 334–344.</w:t>
      </w:r>
    </w:p>
    <w:p w14:paraId="156B90D5" w14:textId="77777777" w:rsidR="00992717" w:rsidRPr="008A1D2C" w:rsidRDefault="00992717" w:rsidP="00536E7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5A9FE6FC" w14:textId="77777777" w:rsidR="00A84F80" w:rsidRDefault="00536E73" w:rsidP="00466997">
      <w:pPr>
        <w:pStyle w:val="Default"/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8A1D2C">
        <w:rPr>
          <w:rFonts w:asciiTheme="majorBidi" w:hAnsiTheme="majorBidi" w:cstheme="majorBidi"/>
        </w:rPr>
        <w:t xml:space="preserve">Pahlawan, E. </w:t>
      </w:r>
      <w:proofErr w:type="gramStart"/>
      <w:r w:rsidRPr="008A1D2C">
        <w:rPr>
          <w:rFonts w:asciiTheme="majorBidi" w:hAnsiTheme="majorBidi" w:cstheme="majorBidi"/>
        </w:rPr>
        <w:t>W ,</w:t>
      </w:r>
      <w:proofErr w:type="gramEnd"/>
      <w:r w:rsidRPr="008A1D2C">
        <w:rPr>
          <w:rFonts w:asciiTheme="majorBidi" w:hAnsiTheme="majorBidi" w:cstheme="majorBidi"/>
        </w:rPr>
        <w:t xml:space="preserve"> Wijayanti,</w:t>
      </w:r>
      <w:r w:rsidR="00A02354">
        <w:rPr>
          <w:rFonts w:asciiTheme="majorBidi" w:hAnsiTheme="majorBidi" w:cstheme="majorBidi"/>
        </w:rPr>
        <w:t xml:space="preserve">A dan Suhendro. </w:t>
      </w:r>
      <w:r w:rsidRPr="008A1D2C">
        <w:rPr>
          <w:rFonts w:asciiTheme="majorBidi" w:hAnsiTheme="majorBidi" w:cstheme="majorBidi"/>
        </w:rPr>
        <w:t xml:space="preserve">2020). </w:t>
      </w:r>
      <w:r w:rsidRPr="00A84F80">
        <w:rPr>
          <w:rFonts w:asciiTheme="majorBidi" w:hAnsiTheme="majorBidi" w:cstheme="majorBidi"/>
          <w:i/>
          <w:iCs/>
        </w:rPr>
        <w:t>Pengaruh kompetensi aparatur desa, sistem pengendalian internal, pemanfaatan teknologi informasi dan Partisipasi Masyarakat Terhadap Akuntabilitas Pengelolaan Dana Desa.</w:t>
      </w:r>
      <w:r w:rsidRPr="00A84F80">
        <w:rPr>
          <w:rFonts w:asciiTheme="majorBidi" w:hAnsiTheme="majorBidi" w:cstheme="majorBidi"/>
        </w:rPr>
        <w:t>Indonesia Accounting Journal,</w:t>
      </w:r>
      <w:r w:rsidRPr="008A1D2C">
        <w:rPr>
          <w:rFonts w:asciiTheme="majorBidi" w:hAnsiTheme="majorBidi" w:cstheme="majorBidi"/>
        </w:rPr>
        <w:t xml:space="preserve"> 162-172.</w:t>
      </w:r>
    </w:p>
    <w:p w14:paraId="436D46CF" w14:textId="77777777" w:rsidR="00992717" w:rsidRPr="00466997" w:rsidRDefault="00992717" w:rsidP="00466997">
      <w:pPr>
        <w:pStyle w:val="Default"/>
        <w:spacing w:line="360" w:lineRule="auto"/>
        <w:ind w:left="567" w:hanging="567"/>
        <w:jc w:val="both"/>
        <w:rPr>
          <w:rFonts w:asciiTheme="majorBidi" w:hAnsiTheme="majorBidi" w:cstheme="majorBidi"/>
        </w:rPr>
      </w:pPr>
    </w:p>
    <w:p w14:paraId="5242574D" w14:textId="299B1406" w:rsidR="00A84F80" w:rsidRDefault="00536E73" w:rsidP="00A736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A1D2C">
        <w:rPr>
          <w:rFonts w:asciiTheme="majorBidi" w:hAnsiTheme="majorBidi" w:cstheme="majorBidi"/>
          <w:sz w:val="24"/>
          <w:szCs w:val="24"/>
        </w:rPr>
        <w:t>Yesinia N</w:t>
      </w:r>
      <w:proofErr w:type="gramStart"/>
      <w:r w:rsidRPr="008A1D2C">
        <w:rPr>
          <w:rFonts w:asciiTheme="majorBidi" w:hAnsiTheme="majorBidi" w:cstheme="majorBidi"/>
          <w:sz w:val="24"/>
          <w:szCs w:val="24"/>
        </w:rPr>
        <w:t>,I</w:t>
      </w:r>
      <w:proofErr w:type="gramEnd"/>
      <w:r w:rsidRPr="008A1D2C">
        <w:rPr>
          <w:rFonts w:asciiTheme="majorBidi" w:hAnsiTheme="majorBidi" w:cstheme="majorBidi"/>
          <w:sz w:val="24"/>
          <w:szCs w:val="24"/>
        </w:rPr>
        <w:t xml:space="preserve"> dkk. (2018). </w:t>
      </w:r>
      <w:r w:rsidRPr="00A84F80">
        <w:rPr>
          <w:rFonts w:asciiTheme="majorBidi" w:hAnsiTheme="majorBidi" w:cstheme="majorBidi"/>
          <w:i/>
          <w:iCs/>
          <w:sz w:val="24"/>
          <w:szCs w:val="24"/>
        </w:rPr>
        <w:t>Analisis Faktor yang Mempengaruhi Akuntabilitas Pengelolaan Alokasi Dana Desa (Studi Kasus pada Kecamatan Yosowilangun Kabupaten Lumajang).</w:t>
      </w:r>
      <w:r w:rsidR="007164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84F80">
        <w:rPr>
          <w:rFonts w:asciiTheme="majorBidi" w:hAnsiTheme="majorBidi" w:cstheme="majorBidi"/>
          <w:sz w:val="24"/>
          <w:szCs w:val="24"/>
        </w:rPr>
        <w:t>Ekonomi,</w:t>
      </w:r>
      <w:r w:rsidRPr="008A1D2C">
        <w:rPr>
          <w:rFonts w:asciiTheme="majorBidi" w:hAnsiTheme="majorBidi" w:cstheme="majorBidi"/>
          <w:i/>
          <w:iCs/>
          <w:sz w:val="24"/>
          <w:szCs w:val="24"/>
        </w:rPr>
        <w:t>10</w:t>
      </w:r>
      <w:r w:rsidRPr="008A1D2C">
        <w:rPr>
          <w:rFonts w:asciiTheme="majorBidi" w:hAnsiTheme="majorBidi" w:cstheme="majorBidi"/>
          <w:sz w:val="24"/>
          <w:szCs w:val="24"/>
        </w:rPr>
        <w:t>, 105–112.</w:t>
      </w:r>
    </w:p>
    <w:p w14:paraId="561C1896" w14:textId="77777777" w:rsidR="00992717" w:rsidRPr="00A73681" w:rsidRDefault="00992717" w:rsidP="00A736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0EE816C0" w14:textId="3D5BE693" w:rsidR="00A84F80" w:rsidRDefault="00536E73" w:rsidP="00A73681">
      <w:pPr>
        <w:pStyle w:val="Default"/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8A1D2C">
        <w:rPr>
          <w:rFonts w:asciiTheme="majorBidi" w:hAnsiTheme="majorBidi" w:cstheme="majorBidi"/>
        </w:rPr>
        <w:t xml:space="preserve">Arfiansyah, M. A. (2020). </w:t>
      </w:r>
      <w:r w:rsidRPr="00A84F80">
        <w:rPr>
          <w:rFonts w:asciiTheme="majorBidi" w:hAnsiTheme="majorBidi" w:cstheme="majorBidi"/>
          <w:i/>
          <w:iCs/>
        </w:rPr>
        <w:t>Pengaruh Sistem Keuangan Desa dan Sistem Pengendalian Intern Pemerintah Terha</w:t>
      </w:r>
      <w:r w:rsidRPr="00A84F80">
        <w:rPr>
          <w:rFonts w:asciiTheme="majorBidi" w:hAnsiTheme="majorBidi" w:cstheme="majorBidi"/>
          <w:i/>
          <w:iCs/>
        </w:rPr>
        <w:softHyphen/>
        <w:t>dap Akuntabilitas Pengelolaan Dana Desa.</w:t>
      </w:r>
      <w:r w:rsidR="00716455">
        <w:rPr>
          <w:rFonts w:asciiTheme="majorBidi" w:hAnsiTheme="majorBidi" w:cstheme="majorBidi"/>
          <w:i/>
          <w:iCs/>
        </w:rPr>
        <w:t xml:space="preserve"> </w:t>
      </w:r>
      <w:r w:rsidRPr="00A84F80">
        <w:rPr>
          <w:rFonts w:asciiTheme="majorBidi" w:hAnsiTheme="majorBidi" w:cstheme="majorBidi"/>
        </w:rPr>
        <w:t xml:space="preserve">Journal of Islamic Finance and Accounting, </w:t>
      </w:r>
      <w:r w:rsidRPr="008A1D2C">
        <w:rPr>
          <w:rFonts w:asciiTheme="majorBidi" w:hAnsiTheme="majorBidi" w:cstheme="majorBidi"/>
        </w:rPr>
        <w:t>Hal.67-82.</w:t>
      </w:r>
    </w:p>
    <w:p w14:paraId="78BD7892" w14:textId="77777777" w:rsidR="00992717" w:rsidRPr="00A73681" w:rsidRDefault="00992717" w:rsidP="00A73681">
      <w:pPr>
        <w:pStyle w:val="Default"/>
        <w:spacing w:line="360" w:lineRule="auto"/>
        <w:ind w:left="567" w:hanging="567"/>
        <w:jc w:val="both"/>
        <w:rPr>
          <w:rFonts w:asciiTheme="majorBidi" w:hAnsiTheme="majorBidi" w:cstheme="majorBidi"/>
        </w:rPr>
      </w:pPr>
    </w:p>
    <w:p w14:paraId="17C77B6B" w14:textId="09A95851" w:rsidR="00A84F80" w:rsidRDefault="00536E73" w:rsidP="00A736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A1D2C">
        <w:rPr>
          <w:rFonts w:asciiTheme="majorBidi" w:hAnsiTheme="majorBidi" w:cstheme="majorBidi"/>
          <w:sz w:val="24"/>
          <w:szCs w:val="24"/>
        </w:rPr>
        <w:t>Atinin</w:t>
      </w:r>
      <w:r w:rsidR="00466997">
        <w:rPr>
          <w:rFonts w:asciiTheme="majorBidi" w:hAnsiTheme="majorBidi" w:cstheme="majorBidi"/>
          <w:sz w:val="24"/>
          <w:szCs w:val="24"/>
        </w:rPr>
        <w:t>gsih, S dan</w:t>
      </w:r>
      <w:r w:rsidRPr="008A1D2C">
        <w:rPr>
          <w:rFonts w:asciiTheme="majorBidi" w:hAnsiTheme="majorBidi" w:cstheme="majorBidi"/>
          <w:sz w:val="24"/>
          <w:szCs w:val="24"/>
        </w:rPr>
        <w:t xml:space="preserve"> Ningtyas A, C. (2019).</w:t>
      </w:r>
      <w:r w:rsidR="00716455">
        <w:rPr>
          <w:rFonts w:asciiTheme="majorBidi" w:hAnsiTheme="majorBidi" w:cstheme="majorBidi"/>
          <w:sz w:val="24"/>
          <w:szCs w:val="24"/>
        </w:rPr>
        <w:t xml:space="preserve"> </w:t>
      </w:r>
      <w:r w:rsidRPr="00A84F80">
        <w:rPr>
          <w:rFonts w:asciiTheme="majorBidi" w:hAnsiTheme="majorBidi" w:cstheme="majorBidi"/>
          <w:i/>
          <w:iCs/>
          <w:sz w:val="24"/>
          <w:szCs w:val="24"/>
        </w:rPr>
        <w:t xml:space="preserve">Pengaruh Kompetensi Aparatur Pengelola Dana Desa, Partisipasi Masyarakat, dan Sistem Pengendalian Internal terhadap Akuntabilitas Pengelolaan Dana Desa (Studi pada Aparatur Pemerintah Desa se-Kecamatan Banyudono Kabupaten Boyolali). </w:t>
      </w:r>
      <w:r w:rsidRPr="00A84F80">
        <w:rPr>
          <w:rFonts w:asciiTheme="majorBidi" w:hAnsiTheme="majorBidi" w:cstheme="majorBidi"/>
          <w:sz w:val="24"/>
          <w:szCs w:val="24"/>
        </w:rPr>
        <w:t>Ilmu Manajemen Dan AAkuntansi Terapan,10</w:t>
      </w:r>
      <w:r w:rsidRPr="008A1D2C">
        <w:rPr>
          <w:rFonts w:asciiTheme="majorBidi" w:hAnsiTheme="majorBidi" w:cstheme="majorBidi"/>
          <w:sz w:val="24"/>
          <w:szCs w:val="24"/>
        </w:rPr>
        <w:t>, 2015–2019.</w:t>
      </w:r>
    </w:p>
    <w:p w14:paraId="5AD66D72" w14:textId="77777777" w:rsidR="00992717" w:rsidRPr="00A73681" w:rsidRDefault="00992717" w:rsidP="00A736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6F318361" w14:textId="40ADD6C5" w:rsidR="00A84F80" w:rsidRDefault="00536E73" w:rsidP="00A73681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A1D2C">
        <w:rPr>
          <w:rFonts w:asciiTheme="majorBidi" w:hAnsiTheme="majorBidi" w:cstheme="majorBidi"/>
          <w:sz w:val="24"/>
          <w:szCs w:val="24"/>
        </w:rPr>
        <w:t xml:space="preserve">Yennisa, Wahyuningsih, S. dan Budiarto, D. S. (2020). </w:t>
      </w:r>
      <w:r w:rsidRPr="00A84F80">
        <w:rPr>
          <w:rFonts w:asciiTheme="majorBidi" w:hAnsiTheme="majorBidi" w:cstheme="majorBidi"/>
          <w:i/>
          <w:iCs/>
          <w:sz w:val="24"/>
          <w:szCs w:val="24"/>
        </w:rPr>
        <w:t>Faktor-Faktor Yang Mempengaruhi Akuntabilitas Dana Desa Pada Kecamatan Gamping</w:t>
      </w:r>
      <w:r w:rsidRPr="008A1D2C">
        <w:rPr>
          <w:rFonts w:asciiTheme="majorBidi" w:hAnsiTheme="majorBidi" w:cstheme="majorBidi"/>
          <w:sz w:val="24"/>
          <w:szCs w:val="24"/>
        </w:rPr>
        <w:t>.</w:t>
      </w:r>
      <w:r w:rsidR="00716455">
        <w:rPr>
          <w:rFonts w:asciiTheme="majorBidi" w:hAnsiTheme="majorBidi" w:cstheme="majorBidi"/>
          <w:sz w:val="24"/>
          <w:szCs w:val="24"/>
        </w:rPr>
        <w:t xml:space="preserve"> </w:t>
      </w:r>
      <w:r w:rsidRPr="00A84F80">
        <w:rPr>
          <w:rFonts w:asciiTheme="majorBidi" w:hAnsiTheme="majorBidi" w:cstheme="majorBidi"/>
          <w:sz w:val="24"/>
          <w:szCs w:val="24"/>
        </w:rPr>
        <w:t>Jurnal Bisnis Dan Ekonomi, 49-56.</w:t>
      </w:r>
    </w:p>
    <w:p w14:paraId="598A1FB1" w14:textId="77777777" w:rsidR="00992717" w:rsidRPr="00A73681" w:rsidRDefault="00992717" w:rsidP="00A73681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22EEA218" w14:textId="68151802" w:rsidR="00A84F80" w:rsidRDefault="00536E73" w:rsidP="00A73681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A1D2C">
        <w:rPr>
          <w:rFonts w:asciiTheme="majorBidi" w:hAnsiTheme="majorBidi" w:cstheme="majorBidi"/>
          <w:sz w:val="24"/>
          <w:szCs w:val="24"/>
        </w:rPr>
        <w:t xml:space="preserve">Sweetenia, A. M. Caesari, E. P. A. Aprillia, A. F. dan Purwantin, A.H. (2019). </w:t>
      </w:r>
      <w:r w:rsidRPr="00536E73">
        <w:rPr>
          <w:rFonts w:asciiTheme="majorBidi" w:hAnsiTheme="majorBidi" w:cstheme="majorBidi"/>
          <w:i/>
          <w:iCs/>
          <w:sz w:val="24"/>
          <w:szCs w:val="24"/>
        </w:rPr>
        <w:t xml:space="preserve">Pengaruh Kompetensi, Sistem Pengendalian Internal, Dan Kualitas </w:t>
      </w:r>
      <w:r w:rsidRPr="00536E73">
        <w:rPr>
          <w:rFonts w:asciiTheme="majorBidi" w:hAnsiTheme="majorBidi" w:cstheme="majorBidi"/>
          <w:i/>
          <w:iCs/>
          <w:sz w:val="24"/>
          <w:szCs w:val="24"/>
        </w:rPr>
        <w:lastRenderedPageBreak/>
        <w:t>Penyajian Laporan Keuangan Terhadap Akuntabilitas Pemerintah Desa.</w:t>
      </w:r>
      <w:r w:rsidR="0071645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36E73">
        <w:rPr>
          <w:rFonts w:asciiTheme="majorBidi" w:hAnsiTheme="majorBidi" w:cstheme="majorBidi"/>
          <w:sz w:val="24"/>
          <w:szCs w:val="24"/>
        </w:rPr>
        <w:t>Jurnal Analisis Bisnis Ekonomi, 44-56.</w:t>
      </w:r>
    </w:p>
    <w:p w14:paraId="37CD2F90" w14:textId="77777777" w:rsidR="00992717" w:rsidRPr="00992717" w:rsidRDefault="00992717" w:rsidP="00A73681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55A66DAB" w14:textId="141FF8DE" w:rsidR="00536E73" w:rsidRDefault="00536E73" w:rsidP="00536E73">
      <w:pPr>
        <w:pStyle w:val="Default"/>
        <w:spacing w:line="360" w:lineRule="auto"/>
        <w:ind w:left="567" w:hanging="567"/>
        <w:jc w:val="both"/>
      </w:pPr>
      <w:r w:rsidRPr="00536E73">
        <w:rPr>
          <w:rFonts w:asciiTheme="majorBidi" w:hAnsiTheme="majorBidi" w:cstheme="majorBidi"/>
          <w:lang w:val="id-ID"/>
        </w:rPr>
        <w:t xml:space="preserve">Umairah , S &amp; Adnan. (2019). </w:t>
      </w:r>
      <w:r w:rsidRPr="00536E73">
        <w:rPr>
          <w:rFonts w:asciiTheme="majorBidi" w:hAnsiTheme="majorBidi" w:cstheme="majorBidi"/>
          <w:i/>
          <w:iCs/>
        </w:rPr>
        <w:t>Pengaruh Partisipasi Masyarakat, Kompetensi Sumber Daya Manusia, Dan Pengawasan Terhadap Akuntabilitas Pengelolaan Dana Desa (Studi Kasus Pada Kabupaten Aceh Barat Daya)</w:t>
      </w:r>
      <w:r w:rsidRPr="00536E73">
        <w:rPr>
          <w:rFonts w:asciiTheme="majorBidi" w:hAnsiTheme="majorBidi" w:cstheme="majorBidi"/>
          <w:i/>
          <w:iCs/>
          <w:lang w:val="id-ID"/>
        </w:rPr>
        <w:t>.</w:t>
      </w:r>
      <w:r w:rsidR="00716455">
        <w:rPr>
          <w:rFonts w:asciiTheme="majorBidi" w:hAnsiTheme="majorBidi" w:cstheme="majorBidi"/>
          <w:i/>
          <w:iCs/>
        </w:rPr>
        <w:t xml:space="preserve"> </w:t>
      </w:r>
      <w:r w:rsidRPr="00536E73">
        <w:t xml:space="preserve">Jurnal Ilmiah Mahasiswa Ekonomi Akuntansi (JIMEKA) Vol. 4, No. 3, (2019) </w:t>
      </w:r>
      <w:r w:rsidRPr="00A84F80">
        <w:t>Halaman 471-481</w:t>
      </w:r>
      <w:r w:rsidR="00A84F80">
        <w:rPr>
          <w:lang w:val="id-ID"/>
        </w:rPr>
        <w:t>.</w:t>
      </w:r>
    </w:p>
    <w:p w14:paraId="6CCA2876" w14:textId="77777777" w:rsidR="00992717" w:rsidRPr="00992717" w:rsidRDefault="00992717" w:rsidP="00536E73">
      <w:pPr>
        <w:pStyle w:val="Default"/>
        <w:spacing w:line="360" w:lineRule="auto"/>
        <w:ind w:left="567" w:hanging="567"/>
        <w:jc w:val="both"/>
      </w:pPr>
    </w:p>
    <w:p w14:paraId="227F33ED" w14:textId="77777777" w:rsidR="00A73681" w:rsidRDefault="00A73681" w:rsidP="007B2A81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73681">
        <w:rPr>
          <w:rFonts w:asciiTheme="majorBidi" w:hAnsiTheme="majorBidi" w:cstheme="majorBidi"/>
          <w:sz w:val="24"/>
          <w:szCs w:val="24"/>
        </w:rPr>
        <w:t>Mada, S., Kalangi, L., Gamaliel, H. (2017)</w:t>
      </w:r>
      <w:proofErr w:type="gramStart"/>
      <w:r w:rsidRPr="00A73681">
        <w:rPr>
          <w:rFonts w:asciiTheme="majorBidi" w:hAnsiTheme="majorBidi" w:cstheme="majorBidi"/>
          <w:sz w:val="24"/>
          <w:szCs w:val="24"/>
        </w:rPr>
        <w:t>.</w:t>
      </w:r>
      <w:r w:rsidRPr="00A73681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gramEnd"/>
      <w:r w:rsidRPr="00A73681">
        <w:rPr>
          <w:rFonts w:asciiTheme="majorBidi" w:hAnsiTheme="majorBidi" w:cstheme="majorBidi"/>
          <w:i/>
          <w:iCs/>
          <w:sz w:val="24"/>
          <w:szCs w:val="24"/>
        </w:rPr>
        <w:t>Pengaruh Kompetensi Aparat Pengelola Dana Desa, Komitmen Organisasi Pemerintah Desa, dan Partisipasi Masyarakat Terhadap Akuntabilitas Pengelolaan Dana Desa Di Kabupaten Gorontalo”</w:t>
      </w:r>
      <w:r w:rsidRPr="00A73681">
        <w:rPr>
          <w:rFonts w:asciiTheme="majorBidi" w:hAnsiTheme="majorBidi" w:cstheme="majorBidi"/>
          <w:sz w:val="24"/>
          <w:szCs w:val="24"/>
        </w:rPr>
        <w:t>. Jurnal Riset Akuntansi dan Auditing, Vol 8, No, 106–115.</w:t>
      </w:r>
    </w:p>
    <w:p w14:paraId="04F7C4B9" w14:textId="77777777" w:rsidR="00992717" w:rsidRDefault="00992717" w:rsidP="007B2A81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30429479" w14:textId="77777777" w:rsidR="00A46F25" w:rsidRDefault="00A73681" w:rsidP="007B2A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46F25">
        <w:rPr>
          <w:rFonts w:asciiTheme="majorBidi" w:hAnsiTheme="majorBidi" w:cstheme="majorBidi"/>
          <w:color w:val="000000"/>
          <w:sz w:val="24"/>
          <w:szCs w:val="24"/>
        </w:rPr>
        <w:t>Ferina, Ika sasti. 2016. T</w:t>
      </w:r>
      <w:r w:rsidRPr="00A46F2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injauan Kesiapan Pemerintah Desa dalam </w:t>
      </w:r>
      <w:r w:rsidRPr="00A46F25">
        <w:rPr>
          <w:rFonts w:asciiTheme="majorBidi" w:hAnsiTheme="majorBidi" w:cstheme="majorBidi"/>
          <w:color w:val="000000"/>
          <w:sz w:val="24"/>
          <w:szCs w:val="24"/>
        </w:rPr>
        <w:t xml:space="preserve">24 </w:t>
      </w:r>
      <w:r w:rsidRPr="00A46F25">
        <w:rPr>
          <w:rFonts w:asciiTheme="majorBidi" w:hAnsiTheme="majorBidi" w:cstheme="majorBidi"/>
          <w:i/>
          <w:iCs/>
          <w:sz w:val="24"/>
          <w:szCs w:val="24"/>
        </w:rPr>
        <w:t>Implementasi Peraturan Menteri dalam Negeri No.113 Tentang Pengelolaan Keuangan Desa (studi kasus pada pemdes di Kabupaten Ogan Hiliir</w:t>
      </w:r>
      <w:r w:rsidRPr="00A46F25">
        <w:rPr>
          <w:rFonts w:asciiTheme="majorBidi" w:hAnsiTheme="majorBidi" w:cstheme="majorBidi"/>
          <w:sz w:val="24"/>
          <w:szCs w:val="24"/>
        </w:rPr>
        <w:t>. Jurnal Manajemen dan Bisnis.</w:t>
      </w:r>
    </w:p>
    <w:p w14:paraId="0546A055" w14:textId="77777777" w:rsidR="00992717" w:rsidRPr="00A46F25" w:rsidRDefault="00992717" w:rsidP="007B2A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14:paraId="01817D1A" w14:textId="0C46F9C5" w:rsidR="00A46F25" w:rsidRDefault="00A46F25" w:rsidP="007B2A8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66997">
        <w:rPr>
          <w:rFonts w:asciiTheme="majorBidi" w:hAnsiTheme="majorBidi" w:cstheme="majorBidi"/>
          <w:sz w:val="24"/>
          <w:szCs w:val="24"/>
        </w:rPr>
        <w:t xml:space="preserve">Kurnia. R, </w:t>
      </w:r>
      <w:r w:rsidR="00466997" w:rsidRPr="00466997">
        <w:rPr>
          <w:rFonts w:asciiTheme="majorBidi" w:hAnsiTheme="majorBidi" w:cstheme="majorBidi"/>
          <w:sz w:val="24"/>
          <w:szCs w:val="24"/>
        </w:rPr>
        <w:t>Sebrina. N dan Halmawati.</w:t>
      </w:r>
      <w:r w:rsidR="0071645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66997">
        <w:rPr>
          <w:rFonts w:asciiTheme="majorBidi" w:hAnsiTheme="majorBidi" w:cstheme="majorBidi"/>
          <w:sz w:val="24"/>
          <w:szCs w:val="24"/>
        </w:rPr>
        <w:t>( 2019</w:t>
      </w:r>
      <w:proofErr w:type="gramEnd"/>
      <w:r w:rsidRPr="00466997">
        <w:rPr>
          <w:rFonts w:asciiTheme="majorBidi" w:hAnsiTheme="majorBidi" w:cstheme="majorBidi"/>
          <w:sz w:val="24"/>
          <w:szCs w:val="24"/>
        </w:rPr>
        <w:t>).</w:t>
      </w:r>
      <w:r w:rsidR="00466997" w:rsidRPr="007B2A81">
        <w:rPr>
          <w:rFonts w:asciiTheme="majorBidi" w:hAnsiTheme="majorBidi" w:cstheme="majorBidi"/>
          <w:i/>
          <w:iCs/>
          <w:sz w:val="24"/>
          <w:szCs w:val="24"/>
        </w:rPr>
        <w:t xml:space="preserve">Akuntabilitas Pengelolaan Dana Desa </w:t>
      </w:r>
      <w:r w:rsidRPr="007B2A81">
        <w:rPr>
          <w:rFonts w:asciiTheme="majorBidi" w:hAnsiTheme="majorBidi" w:cstheme="majorBidi"/>
          <w:i/>
          <w:iCs/>
          <w:sz w:val="24"/>
          <w:szCs w:val="24"/>
        </w:rPr>
        <w:t xml:space="preserve">(Studi Kasus pada Desa-Desa di </w:t>
      </w:r>
      <w:r w:rsidR="00466997" w:rsidRPr="007B2A81">
        <w:rPr>
          <w:rFonts w:asciiTheme="majorBidi" w:hAnsiTheme="majorBidi" w:cstheme="majorBidi"/>
          <w:i/>
          <w:iCs/>
          <w:sz w:val="24"/>
          <w:szCs w:val="24"/>
        </w:rPr>
        <w:t xml:space="preserve">Wilayah Kecamatan Luhak Nan Duo </w:t>
      </w:r>
      <w:r w:rsidRPr="007B2A81">
        <w:rPr>
          <w:rFonts w:asciiTheme="majorBidi" w:hAnsiTheme="majorBidi" w:cstheme="majorBidi"/>
          <w:i/>
          <w:iCs/>
          <w:sz w:val="24"/>
          <w:szCs w:val="24"/>
        </w:rPr>
        <w:t>Kabupaten Pasaman Barat).</w:t>
      </w:r>
      <w:r w:rsidRPr="00466997">
        <w:rPr>
          <w:rFonts w:asciiTheme="majorBidi" w:hAnsiTheme="majorBidi" w:cstheme="majorBidi"/>
          <w:sz w:val="24"/>
          <w:szCs w:val="24"/>
        </w:rPr>
        <w:t xml:space="preserve"> Jurnal Eksplorasi Akuntansi Vol. 1, No 1, Seri B, Februari 2019, Hal 159-180</w:t>
      </w:r>
    </w:p>
    <w:p w14:paraId="5464A92F" w14:textId="77777777" w:rsidR="00716455" w:rsidRDefault="00716455" w:rsidP="007B2A8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14:paraId="5FA905F7" w14:textId="19E8A368" w:rsidR="00CF7093" w:rsidRDefault="00884FEC" w:rsidP="00884FEC">
      <w:pPr>
        <w:pStyle w:val="Default"/>
        <w:spacing w:line="360" w:lineRule="auto"/>
        <w:ind w:left="709" w:hanging="709"/>
        <w:jc w:val="both"/>
        <w:rPr>
          <w:rFonts w:asciiTheme="majorBidi" w:hAnsiTheme="majorBidi" w:cstheme="majorBidi"/>
        </w:rPr>
      </w:pPr>
      <w:r w:rsidRPr="00884FEC">
        <w:rPr>
          <w:rFonts w:asciiTheme="majorBidi" w:hAnsiTheme="majorBidi" w:cstheme="majorBidi"/>
        </w:rPr>
        <w:t>Masruhin</w:t>
      </w:r>
      <w:r>
        <w:rPr>
          <w:rFonts w:asciiTheme="majorBidi" w:hAnsiTheme="majorBidi" w:cstheme="majorBidi"/>
        </w:rPr>
        <w:t>.A</w:t>
      </w:r>
      <w:r w:rsidRPr="00884FE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dan Kaukab M. E</w:t>
      </w:r>
      <w:r w:rsidRPr="00884FE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(2019).</w:t>
      </w:r>
      <w:r w:rsidR="00716455">
        <w:rPr>
          <w:rFonts w:asciiTheme="majorBidi" w:hAnsiTheme="majorBidi" w:cstheme="majorBidi"/>
        </w:rPr>
        <w:t xml:space="preserve"> </w:t>
      </w:r>
      <w:r w:rsidRPr="00884FEC">
        <w:rPr>
          <w:rFonts w:asciiTheme="majorBidi" w:hAnsiTheme="majorBidi" w:cstheme="majorBidi"/>
          <w:i/>
          <w:iCs/>
        </w:rPr>
        <w:t>Pengaruh Kompetensi Aparatur, Komitmen Organisasi, Partisipasi Masyarakat, Dan Kejelasan Sasaran Anggaran Terhadap Pengelolaan Dana Desa (Studi Empiris Pada Perangkat Desa Di Kecamatan Mojotengah Kabupaten Wonosobo).</w:t>
      </w:r>
      <w:r w:rsidRPr="00884FEC">
        <w:rPr>
          <w:rFonts w:asciiTheme="majorBidi" w:hAnsiTheme="majorBidi" w:cstheme="majorBidi"/>
        </w:rPr>
        <w:t xml:space="preserve"> Jo</w:t>
      </w:r>
      <w:r>
        <w:rPr>
          <w:rFonts w:asciiTheme="majorBidi" w:hAnsiTheme="majorBidi" w:cstheme="majorBidi"/>
        </w:rPr>
        <w:t xml:space="preserve">urnal </w:t>
      </w:r>
      <w:proofErr w:type="gramStart"/>
      <w:r>
        <w:rPr>
          <w:rFonts w:asciiTheme="majorBidi" w:hAnsiTheme="majorBidi" w:cstheme="majorBidi"/>
        </w:rPr>
        <w:t>Of</w:t>
      </w:r>
      <w:proofErr w:type="gramEnd"/>
      <w:r>
        <w:rPr>
          <w:rFonts w:asciiTheme="majorBidi" w:hAnsiTheme="majorBidi" w:cstheme="majorBidi"/>
        </w:rPr>
        <w:t xml:space="preserve"> Economic, Business And </w:t>
      </w:r>
      <w:r w:rsidRPr="00884FEC">
        <w:rPr>
          <w:rFonts w:asciiTheme="majorBidi" w:hAnsiTheme="majorBidi" w:cstheme="majorBidi"/>
        </w:rPr>
        <w:t>Engineering Vol. 1, No. 1,</w:t>
      </w:r>
    </w:p>
    <w:p w14:paraId="7256C56C" w14:textId="77777777" w:rsidR="00992717" w:rsidRPr="00884FEC" w:rsidRDefault="00992717" w:rsidP="00884FEC">
      <w:pPr>
        <w:pStyle w:val="Default"/>
        <w:spacing w:line="360" w:lineRule="auto"/>
        <w:ind w:left="709" w:hanging="709"/>
        <w:jc w:val="both"/>
      </w:pPr>
    </w:p>
    <w:p w14:paraId="05E0ACBC" w14:textId="77777777" w:rsidR="00271A7E" w:rsidRDefault="00466997" w:rsidP="00884FEC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66997">
        <w:rPr>
          <w:rFonts w:asciiTheme="majorBidi" w:hAnsiTheme="majorBidi" w:cstheme="majorBidi"/>
          <w:sz w:val="24"/>
          <w:szCs w:val="24"/>
        </w:rPr>
        <w:lastRenderedPageBreak/>
        <w:t>Ningsih</w:t>
      </w:r>
      <w:r>
        <w:rPr>
          <w:rFonts w:asciiTheme="majorBidi" w:hAnsiTheme="majorBidi" w:cstheme="majorBidi"/>
          <w:sz w:val="24"/>
          <w:szCs w:val="24"/>
        </w:rPr>
        <w:t>. W</w:t>
      </w:r>
      <w:r w:rsidRPr="00466997">
        <w:rPr>
          <w:rFonts w:asciiTheme="majorBidi" w:hAnsiTheme="majorBidi" w:cstheme="majorBidi"/>
          <w:sz w:val="24"/>
          <w:szCs w:val="24"/>
        </w:rPr>
        <w:t>, Arza</w:t>
      </w:r>
      <w:r>
        <w:rPr>
          <w:rFonts w:asciiTheme="majorBidi" w:hAnsiTheme="majorBidi" w:cstheme="majorBidi"/>
          <w:sz w:val="24"/>
          <w:szCs w:val="24"/>
        </w:rPr>
        <w:t>. F. I</w:t>
      </w:r>
      <w:r w:rsidRPr="0046699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 w:rsidRPr="00466997">
        <w:rPr>
          <w:rFonts w:asciiTheme="majorBidi" w:hAnsiTheme="majorBidi" w:cstheme="majorBidi"/>
          <w:sz w:val="24"/>
          <w:szCs w:val="24"/>
        </w:rPr>
        <w:t>Sari</w:t>
      </w:r>
      <w:r>
        <w:rPr>
          <w:rFonts w:asciiTheme="majorBidi" w:hAnsiTheme="majorBidi" w:cstheme="majorBidi"/>
          <w:sz w:val="24"/>
          <w:szCs w:val="24"/>
        </w:rPr>
        <w:t>. V. F. (</w:t>
      </w:r>
      <w:r w:rsidRPr="00466997">
        <w:rPr>
          <w:rFonts w:asciiTheme="majorBidi" w:hAnsiTheme="majorBidi" w:cstheme="majorBidi"/>
          <w:sz w:val="24"/>
          <w:szCs w:val="24"/>
        </w:rPr>
        <w:t>2020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Pr="007B2A81">
        <w:rPr>
          <w:rFonts w:asciiTheme="majorBidi" w:hAnsiTheme="majorBidi" w:cstheme="majorBidi"/>
          <w:i/>
          <w:iCs/>
          <w:sz w:val="24"/>
          <w:szCs w:val="24"/>
        </w:rPr>
        <w:t>Analisis Akuntabilitas Pengelolaan Alokasi Dana Desa (Studi Kasus Pada Empat Desa Dalam Empat Kecamatan di Kota Sawahlunto Provinsi Sumatera Barat).</w:t>
      </w:r>
      <w:r w:rsidRPr="00466997">
        <w:rPr>
          <w:rFonts w:asciiTheme="majorBidi" w:hAnsiTheme="majorBidi" w:cstheme="majorBidi"/>
          <w:sz w:val="24"/>
          <w:szCs w:val="24"/>
        </w:rPr>
        <w:t>Jurnal Eksplorasi Akuntansi</w:t>
      </w:r>
      <w:r>
        <w:rPr>
          <w:rFonts w:asciiTheme="majorBidi" w:hAnsiTheme="majorBidi" w:cstheme="majorBidi"/>
          <w:sz w:val="24"/>
          <w:szCs w:val="24"/>
        </w:rPr>
        <w:t xml:space="preserve"> Vol. 2, No 4</w:t>
      </w:r>
      <w:r w:rsidRPr="00466997">
        <w:rPr>
          <w:rFonts w:asciiTheme="majorBidi" w:hAnsiTheme="majorBidi" w:cstheme="majorBidi"/>
          <w:sz w:val="24"/>
          <w:szCs w:val="24"/>
        </w:rPr>
        <w:t>, Hal 3517-3532</w:t>
      </w:r>
    </w:p>
    <w:p w14:paraId="174F5C60" w14:textId="77777777" w:rsidR="00992717" w:rsidRDefault="00992717" w:rsidP="00884FEC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14:paraId="5A978B91" w14:textId="77777777" w:rsidR="00271A7E" w:rsidRDefault="00271A7E" w:rsidP="007B2A8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Triyono, Achyani. F, dan</w:t>
      </w:r>
      <w:r w:rsidRPr="00271A7E">
        <w:rPr>
          <w:rFonts w:asciiTheme="majorBidi" w:hAnsiTheme="majorBidi" w:cstheme="majorBidi"/>
          <w:sz w:val="24"/>
          <w:szCs w:val="24"/>
        </w:rPr>
        <w:t xml:space="preserve"> Arfiansyah</w:t>
      </w:r>
      <w:r>
        <w:rPr>
          <w:rFonts w:asciiTheme="majorBidi" w:hAnsiTheme="majorBidi" w:cstheme="majorBidi"/>
          <w:sz w:val="24"/>
          <w:szCs w:val="24"/>
        </w:rPr>
        <w:t>. M. A</w:t>
      </w:r>
      <w:r w:rsidRPr="00271A7E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(</w:t>
      </w:r>
      <w:r w:rsidRPr="00271A7E">
        <w:rPr>
          <w:rFonts w:asciiTheme="majorBidi" w:hAnsiTheme="majorBidi" w:cstheme="majorBidi"/>
          <w:sz w:val="24"/>
          <w:szCs w:val="24"/>
        </w:rPr>
        <w:t>2019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Pr="007B2A81">
        <w:rPr>
          <w:rFonts w:asciiTheme="majorBidi" w:hAnsiTheme="majorBidi" w:cstheme="majorBidi"/>
          <w:i/>
          <w:iCs/>
          <w:sz w:val="24"/>
          <w:szCs w:val="24"/>
        </w:rPr>
        <w:t>The Determinant Accountability of Village Funds Management (Study in The Villages in Wonogiri District).</w:t>
      </w:r>
      <w:r w:rsidRPr="00271A7E">
        <w:rPr>
          <w:rFonts w:asciiTheme="majorBidi" w:hAnsiTheme="majorBidi" w:cstheme="majorBidi"/>
          <w:sz w:val="24"/>
          <w:szCs w:val="24"/>
        </w:rPr>
        <w:t xml:space="preserve"> Jurnal </w:t>
      </w:r>
      <w:r>
        <w:rPr>
          <w:rFonts w:asciiTheme="majorBidi" w:hAnsiTheme="majorBidi" w:cstheme="majorBidi"/>
          <w:sz w:val="24"/>
          <w:szCs w:val="24"/>
        </w:rPr>
        <w:t>Riset Ak</w:t>
      </w:r>
      <w:r w:rsidRPr="00271A7E">
        <w:rPr>
          <w:rFonts w:asciiTheme="majorBidi" w:hAnsiTheme="majorBidi" w:cstheme="majorBidi"/>
          <w:sz w:val="24"/>
          <w:szCs w:val="24"/>
        </w:rPr>
        <w:t xml:space="preserve">untansi dan Keuangan Indonesia Vol.4 No.2  </w:t>
      </w:r>
    </w:p>
    <w:p w14:paraId="02D21877" w14:textId="77777777" w:rsidR="00992717" w:rsidRDefault="00992717" w:rsidP="007B2A8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14:paraId="51013817" w14:textId="77777777" w:rsidR="00466997" w:rsidRDefault="007B2A81" w:rsidP="00681B74">
      <w:pPr>
        <w:pStyle w:val="Default"/>
        <w:spacing w:line="360" w:lineRule="auto"/>
        <w:ind w:left="709"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Budiana. D. A, Said. </w:t>
      </w:r>
      <w:r w:rsidRPr="007B2A81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 dan Nursini. (</w:t>
      </w:r>
      <w:r w:rsidRPr="007B2A81">
        <w:rPr>
          <w:rFonts w:asciiTheme="majorBidi" w:hAnsiTheme="majorBidi" w:cstheme="majorBidi"/>
        </w:rPr>
        <w:t>2019</w:t>
      </w:r>
      <w:r>
        <w:rPr>
          <w:rFonts w:asciiTheme="majorBidi" w:hAnsiTheme="majorBidi" w:cstheme="majorBidi"/>
        </w:rPr>
        <w:t xml:space="preserve">). </w:t>
      </w:r>
      <w:r w:rsidRPr="007B2A81">
        <w:rPr>
          <w:rFonts w:asciiTheme="majorBidi" w:hAnsiTheme="majorBidi" w:cstheme="majorBidi"/>
          <w:i/>
          <w:iCs/>
        </w:rPr>
        <w:t>The Effect Of Village Device Competencies And Internal Control System On Accountability Of Village Management.</w:t>
      </w:r>
      <w:r w:rsidRPr="007B2A81">
        <w:rPr>
          <w:rFonts w:asciiTheme="majorBidi" w:hAnsiTheme="majorBidi" w:cstheme="majorBidi"/>
        </w:rPr>
        <w:t>Scientific Research Journa</w:t>
      </w:r>
      <w:r>
        <w:rPr>
          <w:rFonts w:asciiTheme="majorBidi" w:hAnsiTheme="majorBidi" w:cstheme="majorBidi"/>
        </w:rPr>
        <w:t xml:space="preserve">l (SCIRJ), Volume VII, Issue I, </w:t>
      </w:r>
      <w:r w:rsidRPr="007B2A81">
        <w:rPr>
          <w:rFonts w:asciiTheme="majorBidi" w:hAnsiTheme="majorBidi" w:cstheme="majorBidi"/>
        </w:rPr>
        <w:t>ISSN 2201-2796</w:t>
      </w:r>
    </w:p>
    <w:p w14:paraId="36D1A04D" w14:textId="77777777" w:rsidR="0046723F" w:rsidRPr="0046723F" w:rsidRDefault="0046723F" w:rsidP="0046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F8191" w14:textId="0CD18009" w:rsidR="0046723F" w:rsidRDefault="004C32C2" w:rsidP="004C32C2">
      <w:pPr>
        <w:pStyle w:val="Default"/>
        <w:spacing w:line="360" w:lineRule="auto"/>
        <w:ind w:left="709"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Batubara.Z, dan Risna.R. (</w:t>
      </w:r>
      <w:r w:rsidRPr="0046723F"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>).</w:t>
      </w:r>
      <w:r w:rsidR="00716455">
        <w:rPr>
          <w:rFonts w:asciiTheme="majorBidi" w:hAnsiTheme="majorBidi" w:cstheme="majorBidi"/>
        </w:rPr>
        <w:t xml:space="preserve"> </w:t>
      </w:r>
      <w:r w:rsidR="0046723F" w:rsidRPr="004C32C2">
        <w:rPr>
          <w:rFonts w:asciiTheme="majorBidi" w:hAnsiTheme="majorBidi" w:cstheme="majorBidi"/>
          <w:i/>
          <w:iCs/>
        </w:rPr>
        <w:t xml:space="preserve">Pengaruh Akuntabilitas, Partisipasi Dan Pengawasan Terhadap Kinerja Anggaran Berkonsep Value </w:t>
      </w:r>
      <w:proofErr w:type="gramStart"/>
      <w:r w:rsidR="0046723F" w:rsidRPr="004C32C2">
        <w:rPr>
          <w:rFonts w:asciiTheme="majorBidi" w:hAnsiTheme="majorBidi" w:cstheme="majorBidi"/>
          <w:i/>
          <w:iCs/>
        </w:rPr>
        <w:t>For</w:t>
      </w:r>
      <w:proofErr w:type="gramEnd"/>
      <w:r w:rsidR="0046723F" w:rsidRPr="004C32C2">
        <w:rPr>
          <w:rFonts w:asciiTheme="majorBidi" w:hAnsiTheme="majorBidi" w:cstheme="majorBidi"/>
          <w:i/>
          <w:iCs/>
        </w:rPr>
        <w:t xml:space="preserve"> Money Pada Badan Pengelolaan Keuangan Dan Aset</w:t>
      </w:r>
      <w:r>
        <w:rPr>
          <w:rFonts w:asciiTheme="majorBidi" w:hAnsiTheme="majorBidi" w:cstheme="majorBidi"/>
        </w:rPr>
        <w:t>. Jas (Jurnal Akuntansi Syariah)</w:t>
      </w:r>
      <w:r w:rsidRPr="0046723F">
        <w:rPr>
          <w:rFonts w:asciiTheme="majorBidi" w:hAnsiTheme="majorBidi" w:cstheme="majorBidi"/>
        </w:rPr>
        <w:t>, Vol.4, No.1: 95-109</w:t>
      </w:r>
    </w:p>
    <w:p w14:paraId="3F1A581D" w14:textId="77777777" w:rsidR="00992717" w:rsidRPr="0046723F" w:rsidRDefault="00992717" w:rsidP="004C32C2">
      <w:pPr>
        <w:pStyle w:val="Default"/>
        <w:spacing w:line="360" w:lineRule="auto"/>
        <w:ind w:left="709" w:hanging="709"/>
        <w:jc w:val="both"/>
      </w:pPr>
    </w:p>
    <w:p w14:paraId="70B33277" w14:textId="77777777" w:rsidR="00C318E8" w:rsidRDefault="00681B74" w:rsidP="00C318E8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Ladapase. L. I. M. (2019). </w:t>
      </w:r>
      <w:r w:rsidRPr="00C318E8">
        <w:rPr>
          <w:rFonts w:asciiTheme="majorBidi" w:hAnsiTheme="majorBidi" w:cstheme="majorBidi"/>
          <w:i/>
          <w:iCs/>
          <w:sz w:val="24"/>
          <w:szCs w:val="24"/>
        </w:rPr>
        <w:t>Pengaruh Kompetensi Aparatur, Motivasi Aparatur dan Komitmen Organisasi Terhadap Akuntabilitas Pengelolaan Dana Desa Di Kecamatan Nelle Kecamatan Koting Kecamatan Kange Kabupaten Sikka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65BCD">
        <w:rPr>
          <w:rFonts w:asciiTheme="majorBidi" w:hAnsiTheme="majorBidi" w:cstheme="majorBidi"/>
          <w:sz w:val="24"/>
          <w:szCs w:val="24"/>
        </w:rPr>
        <w:t xml:space="preserve">Yogyakarta: </w:t>
      </w:r>
      <w:r>
        <w:rPr>
          <w:rFonts w:asciiTheme="majorBidi" w:hAnsiTheme="majorBidi" w:cstheme="majorBidi"/>
          <w:sz w:val="24"/>
          <w:szCs w:val="24"/>
        </w:rPr>
        <w:t>Skripsi</w:t>
      </w:r>
      <w:r w:rsidR="00B65BCD">
        <w:rPr>
          <w:rFonts w:asciiTheme="majorBidi" w:hAnsiTheme="majorBidi" w:cstheme="majorBidi"/>
          <w:sz w:val="24"/>
          <w:szCs w:val="24"/>
        </w:rPr>
        <w:t xml:space="preserve"> Fakultas Ekonomi Jurusan Akuntansi Universitas Sanata Dharma</w:t>
      </w:r>
    </w:p>
    <w:p w14:paraId="25A3E895" w14:textId="77777777" w:rsidR="00992717" w:rsidRDefault="00992717" w:rsidP="00C318E8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14:paraId="1C1E5E98" w14:textId="77777777" w:rsidR="00681B74" w:rsidRDefault="00C318E8" w:rsidP="00C318E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18E8">
        <w:rPr>
          <w:rFonts w:ascii="Times New Roman" w:hAnsi="Times New Roman" w:cs="Times New Roman"/>
          <w:color w:val="000000"/>
          <w:sz w:val="24"/>
          <w:szCs w:val="24"/>
        </w:rPr>
        <w:t xml:space="preserve">Sarah. J. Y. (2019). </w:t>
      </w:r>
      <w:r w:rsidRPr="00C318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Pengaruh Kompetensi Sumber Daya Manusia, Partisipasi Masyarakat dan Pemanfaatan Teknologi Informasi Terhadap Akuntabilitas Pengelolaan Alokasi Dana Desa (ADD) di Kecamatan Tanjung Lubuk</w:t>
      </w:r>
    </w:p>
    <w:p w14:paraId="541FA51D" w14:textId="77777777" w:rsidR="00992717" w:rsidRPr="00C318E8" w:rsidRDefault="00992717" w:rsidP="00C318E8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14:paraId="5D0E36B4" w14:textId="426DBD06" w:rsidR="00C318E8" w:rsidRPr="00B65BCD" w:rsidRDefault="00C318E8" w:rsidP="00B65BCD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65BCD">
        <w:rPr>
          <w:rFonts w:asciiTheme="majorBidi" w:hAnsiTheme="majorBidi" w:cstheme="majorBidi"/>
          <w:sz w:val="24"/>
          <w:szCs w:val="24"/>
        </w:rPr>
        <w:lastRenderedPageBreak/>
        <w:t>Nurkhasanah</w:t>
      </w:r>
      <w:r w:rsidR="00B65BCD" w:rsidRPr="00B65BCD">
        <w:rPr>
          <w:rFonts w:asciiTheme="majorBidi" w:hAnsiTheme="majorBidi" w:cstheme="majorBidi"/>
          <w:sz w:val="24"/>
          <w:szCs w:val="24"/>
        </w:rPr>
        <w:t>.</w:t>
      </w:r>
      <w:r w:rsidR="00716455">
        <w:rPr>
          <w:rFonts w:asciiTheme="majorBidi" w:hAnsiTheme="majorBidi" w:cstheme="majorBidi"/>
          <w:sz w:val="24"/>
          <w:szCs w:val="24"/>
        </w:rPr>
        <w:t xml:space="preserve"> </w:t>
      </w:r>
      <w:r w:rsidR="00B65BCD" w:rsidRPr="00B65BCD">
        <w:rPr>
          <w:rFonts w:asciiTheme="majorBidi" w:hAnsiTheme="majorBidi" w:cstheme="majorBidi"/>
          <w:sz w:val="24"/>
          <w:szCs w:val="24"/>
        </w:rPr>
        <w:t xml:space="preserve">(2019). </w:t>
      </w:r>
      <w:r w:rsidR="00B65BCD" w:rsidRPr="00B65BCD">
        <w:rPr>
          <w:rFonts w:asciiTheme="majorBidi" w:hAnsiTheme="majorBidi" w:cstheme="majorBidi"/>
          <w:i/>
          <w:iCs/>
          <w:sz w:val="24"/>
          <w:szCs w:val="24"/>
        </w:rPr>
        <w:t>Pengaruh Kompetensi Aparatur, Partisipasi Masyarakat Dan Pemanfaatan Teknologi Informasi Terhadap Akuntabilitas Pengelolaan Dana Desa (Studi Kasus Desa Di Kecamatan Pancur Kab.Rembang).</w:t>
      </w:r>
      <w:r w:rsidR="00B65BCD">
        <w:rPr>
          <w:rFonts w:asciiTheme="majorBidi" w:hAnsiTheme="majorBidi" w:cstheme="majorBidi"/>
          <w:sz w:val="24"/>
          <w:szCs w:val="24"/>
        </w:rPr>
        <w:t>Semarang</w:t>
      </w:r>
      <w:r w:rsidR="00B65BCD" w:rsidRPr="00B65BCD">
        <w:rPr>
          <w:rFonts w:asciiTheme="majorBidi" w:hAnsiTheme="majorBidi" w:cstheme="majorBidi"/>
          <w:sz w:val="24"/>
          <w:szCs w:val="24"/>
        </w:rPr>
        <w:t>: Skripsi Fakultas Ekonomi Dan Bisnis IslamUniversitas Islam Negeri Walisongo</w:t>
      </w:r>
    </w:p>
    <w:p w14:paraId="05558A2F" w14:textId="77777777" w:rsidR="00992717" w:rsidRDefault="00992717" w:rsidP="00B65BCD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3DA2EB0A" w14:textId="77777777" w:rsidR="00C318E8" w:rsidRPr="00B65BCD" w:rsidRDefault="00C318E8" w:rsidP="00B65BCD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65BCD">
        <w:rPr>
          <w:rFonts w:asciiTheme="majorBidi" w:hAnsiTheme="majorBidi" w:cstheme="majorBidi"/>
          <w:sz w:val="24"/>
          <w:szCs w:val="24"/>
        </w:rPr>
        <w:t xml:space="preserve">Saputri. S. M. A. (2020). </w:t>
      </w:r>
      <w:r w:rsidRPr="00B65BCD">
        <w:rPr>
          <w:rFonts w:asciiTheme="majorBidi" w:hAnsiTheme="majorBidi" w:cstheme="majorBidi"/>
          <w:i/>
          <w:iCs/>
          <w:sz w:val="24"/>
          <w:szCs w:val="24"/>
        </w:rPr>
        <w:t>Partisipasi Masyarakat, Pemahaman, Dan Peran Perangkat Desa Terhadap Akuntabilitas Pengelolaan Dana Desa Di Kecamatan Sentolo Kulon Progo</w:t>
      </w:r>
      <w:r w:rsidR="00B65BC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B65BCD" w:rsidRPr="00B65BCD">
        <w:rPr>
          <w:rFonts w:asciiTheme="majorBidi" w:hAnsiTheme="majorBidi" w:cstheme="majorBidi"/>
          <w:sz w:val="24"/>
          <w:szCs w:val="24"/>
        </w:rPr>
        <w:t>Yogyakarta: Skripsi Fakultas Bisnis Dan EkonomikaUniversitas Atma Jaya</w:t>
      </w:r>
    </w:p>
    <w:p w14:paraId="2E1FC0CA" w14:textId="77777777" w:rsidR="00992717" w:rsidRDefault="00992717" w:rsidP="00B65BCD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14:paraId="1333DD47" w14:textId="5C299609" w:rsidR="00914253" w:rsidRDefault="00914253" w:rsidP="0099271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14253">
        <w:rPr>
          <w:rFonts w:asciiTheme="majorBidi" w:hAnsiTheme="majorBidi" w:cstheme="majorBidi"/>
          <w:sz w:val="24"/>
          <w:szCs w:val="24"/>
        </w:rPr>
        <w:t>Lestari, A. K. D., Atmadja, A. T., &amp; Adiputra, I. M. P. (2019).</w:t>
      </w:r>
      <w:r w:rsidR="00716455">
        <w:rPr>
          <w:rFonts w:asciiTheme="majorBidi" w:hAnsiTheme="majorBidi" w:cstheme="majorBidi"/>
          <w:sz w:val="24"/>
          <w:szCs w:val="24"/>
        </w:rPr>
        <w:t xml:space="preserve"> </w:t>
      </w:r>
      <w:r w:rsidRPr="00914253">
        <w:rPr>
          <w:rFonts w:asciiTheme="majorBidi" w:hAnsiTheme="majorBidi" w:cstheme="majorBidi"/>
          <w:i/>
          <w:iCs/>
          <w:sz w:val="24"/>
          <w:szCs w:val="24"/>
        </w:rPr>
        <w:t xml:space="preserve">Membedah akuntabilitas praktik pengelolaan keuangan Desa Pakraman Kubutambahan, Kecamatan Kubutambahan, Kabupaten Buleleng, Provinsi Bali (Sebuah studi interpretif pada organisasi publik non pemerintahan). </w:t>
      </w:r>
      <w:r w:rsidRPr="00914253">
        <w:rPr>
          <w:rFonts w:asciiTheme="majorBidi" w:hAnsiTheme="majorBidi" w:cstheme="majorBidi"/>
          <w:sz w:val="24"/>
          <w:szCs w:val="24"/>
        </w:rPr>
        <w:t>Jurnal Ilmiah Mahasiswa Undiksha, 2(1), 1-12.</w:t>
      </w:r>
    </w:p>
    <w:p w14:paraId="47BCA2BE" w14:textId="77777777" w:rsidR="00992717" w:rsidRPr="00C318E8" w:rsidRDefault="00992717" w:rsidP="0099271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14:paraId="2ABC2479" w14:textId="77777777" w:rsidR="008242E6" w:rsidRDefault="00992717" w:rsidP="0099271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92717">
        <w:rPr>
          <w:rFonts w:asciiTheme="majorBidi" w:hAnsiTheme="majorBidi" w:cstheme="majorBidi"/>
          <w:sz w:val="24"/>
          <w:szCs w:val="24"/>
        </w:rPr>
        <w:t>Pengadaan. 20</w:t>
      </w:r>
      <w:r>
        <w:rPr>
          <w:rFonts w:asciiTheme="majorBidi" w:hAnsiTheme="majorBidi" w:cstheme="majorBidi"/>
          <w:sz w:val="24"/>
          <w:szCs w:val="24"/>
        </w:rPr>
        <w:t>20</w:t>
      </w:r>
      <w:r w:rsidRPr="00992717">
        <w:rPr>
          <w:rFonts w:asciiTheme="majorBidi" w:hAnsiTheme="majorBidi" w:cstheme="majorBidi"/>
          <w:sz w:val="24"/>
          <w:szCs w:val="24"/>
        </w:rPr>
        <w:t xml:space="preserve">. </w:t>
      </w:r>
      <w:r w:rsidRPr="00B65BCD">
        <w:rPr>
          <w:rFonts w:asciiTheme="majorBidi" w:hAnsiTheme="majorBidi" w:cstheme="majorBidi"/>
          <w:i/>
          <w:iCs/>
          <w:sz w:val="24"/>
          <w:szCs w:val="24"/>
        </w:rPr>
        <w:t>Dana Desa: Pengertian, Sumber Dana, Penyaluran Dana, dan Prioritasnya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Tersedia di :</w:t>
      </w:r>
      <w:proofErr w:type="gramEnd"/>
      <w:r w:rsidR="00B50271">
        <w:fldChar w:fldCharType="begin"/>
      </w:r>
      <w:r w:rsidR="00583942">
        <w:instrText>HYPERLINK "https://www.pengadaan.web.id/2020/01/dana-desa-adalah.html"</w:instrText>
      </w:r>
      <w:r w:rsidR="00B50271">
        <w:fldChar w:fldCharType="separate"/>
      </w:r>
      <w:r w:rsidR="008242E6" w:rsidRPr="00992717">
        <w:rPr>
          <w:rStyle w:val="Hyperlink"/>
          <w:rFonts w:asciiTheme="majorBidi" w:hAnsiTheme="majorBidi" w:cstheme="majorBidi"/>
          <w:sz w:val="24"/>
          <w:szCs w:val="24"/>
        </w:rPr>
        <w:t>https://www.pengadaan.web.id/2020/01/dana-desa-adalah.html</w:t>
      </w:r>
      <w:r w:rsidR="00B50271">
        <w:fldChar w:fldCharType="end"/>
      </w:r>
    </w:p>
    <w:p w14:paraId="0ECFFA72" w14:textId="77777777" w:rsidR="00992717" w:rsidRPr="00992717" w:rsidRDefault="00992717" w:rsidP="0099271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14:paraId="5BC79BA3" w14:textId="77777777" w:rsidR="00707E95" w:rsidRDefault="00050EEF" w:rsidP="00992717">
      <w:pPr>
        <w:spacing w:after="0" w:line="360" w:lineRule="auto"/>
        <w:ind w:left="709" w:hanging="709"/>
        <w:jc w:val="both"/>
      </w:pPr>
      <w:hyperlink r:id="rId9" w:tooltip="Permalink ke: Aris Kurniawan" w:history="1">
        <w:r w:rsidR="00992717" w:rsidRPr="0099271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Kurniawan</w:t>
        </w:r>
      </w:hyperlink>
      <w:r w:rsidR="00992717">
        <w:rPr>
          <w:rFonts w:asciiTheme="majorBidi" w:hAnsiTheme="majorBidi" w:cstheme="majorBidi"/>
          <w:color w:val="000000" w:themeColor="text1"/>
          <w:sz w:val="24"/>
          <w:szCs w:val="24"/>
        </w:rPr>
        <w:t>. A</w:t>
      </w:r>
      <w:r w:rsidR="00992717" w:rsidRPr="00992717">
        <w:rPr>
          <w:rFonts w:asciiTheme="majorBidi" w:hAnsiTheme="majorBidi" w:cstheme="majorBidi"/>
          <w:sz w:val="24"/>
          <w:szCs w:val="24"/>
        </w:rPr>
        <w:t xml:space="preserve">. 2021. </w:t>
      </w:r>
      <w:r w:rsidR="00992717" w:rsidRPr="00B65BCD">
        <w:rPr>
          <w:rFonts w:asciiTheme="majorBidi" w:hAnsiTheme="majorBidi" w:cstheme="majorBidi"/>
          <w:i/>
          <w:iCs/>
          <w:sz w:val="24"/>
          <w:szCs w:val="24"/>
        </w:rPr>
        <w:t>Bentuk Partisipasi Dalam Bermasyarakat</w:t>
      </w:r>
      <w:r w:rsidR="00992717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992717">
        <w:rPr>
          <w:rFonts w:asciiTheme="majorBidi" w:hAnsiTheme="majorBidi" w:cstheme="majorBidi"/>
          <w:sz w:val="24"/>
          <w:szCs w:val="24"/>
        </w:rPr>
        <w:t>Tersedia di :</w:t>
      </w:r>
      <w:proofErr w:type="gramEnd"/>
      <w:hyperlink r:id="rId10" w:history="1">
        <w:r w:rsidR="00707E95" w:rsidRPr="00992717">
          <w:rPr>
            <w:rStyle w:val="Hyperlink"/>
            <w:rFonts w:asciiTheme="majorBidi" w:hAnsiTheme="majorBidi" w:cstheme="majorBidi"/>
            <w:sz w:val="24"/>
            <w:szCs w:val="24"/>
          </w:rPr>
          <w:t>https://www.gurupendidikan.co.id/bentuk-partisipasi/</w:t>
        </w:r>
      </w:hyperlink>
    </w:p>
    <w:p w14:paraId="13AAAD36" w14:textId="77777777" w:rsidR="00256BFE" w:rsidRPr="00992717" w:rsidRDefault="00256BFE" w:rsidP="0099271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14:paraId="15C3A0CD" w14:textId="34BB650A" w:rsidR="008242E6" w:rsidRDefault="00256BFE" w:rsidP="00256BFE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56BFE">
        <w:rPr>
          <w:rFonts w:asciiTheme="majorBidi" w:hAnsiTheme="majorBidi" w:cstheme="majorBidi"/>
          <w:sz w:val="24"/>
          <w:szCs w:val="24"/>
        </w:rPr>
        <w:t>Wafirotin, K. Z., &amp; Septiviastuti, U. (2019).</w:t>
      </w:r>
      <w:r w:rsidR="00716455">
        <w:rPr>
          <w:rFonts w:asciiTheme="majorBidi" w:hAnsiTheme="majorBidi" w:cstheme="majorBidi"/>
          <w:sz w:val="24"/>
          <w:szCs w:val="24"/>
        </w:rPr>
        <w:t xml:space="preserve"> </w:t>
      </w:r>
      <w:r w:rsidRPr="00256BFE">
        <w:rPr>
          <w:rFonts w:asciiTheme="majorBidi" w:hAnsiTheme="majorBidi" w:cstheme="majorBidi"/>
          <w:sz w:val="24"/>
          <w:szCs w:val="24"/>
        </w:rPr>
        <w:t>The effect of transparency, community participation, and accountability on management of village funds in Ponorogo Regency.</w:t>
      </w:r>
      <w:r w:rsidRPr="00256BFE">
        <w:rPr>
          <w:rFonts w:asciiTheme="majorBidi" w:hAnsiTheme="majorBidi" w:cstheme="majorBidi"/>
          <w:i/>
          <w:iCs/>
          <w:sz w:val="24"/>
          <w:szCs w:val="24"/>
        </w:rPr>
        <w:t>Jurnal Ilmiah Bidang Ilmu Ekonomi, 14</w:t>
      </w:r>
      <w:r w:rsidRPr="00256BFE">
        <w:rPr>
          <w:rFonts w:asciiTheme="majorBidi" w:hAnsiTheme="majorBidi" w:cstheme="majorBidi"/>
          <w:sz w:val="24"/>
          <w:szCs w:val="24"/>
        </w:rPr>
        <w:t>(1), 31-44.</w:t>
      </w:r>
    </w:p>
    <w:p w14:paraId="0CFC8416" w14:textId="77777777" w:rsidR="00256BFE" w:rsidRPr="00256BFE" w:rsidRDefault="00256BFE" w:rsidP="00256BFE">
      <w:pPr>
        <w:spacing w:after="0" w:line="48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="00256BFE" w:rsidRPr="00256BFE" w:rsidSect="002E75BB">
      <w:head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0ED2" w14:textId="77777777" w:rsidR="00D855EA" w:rsidRDefault="00D855EA" w:rsidP="002E75BB">
      <w:pPr>
        <w:spacing w:after="0" w:line="240" w:lineRule="auto"/>
      </w:pPr>
      <w:r>
        <w:separator/>
      </w:r>
    </w:p>
  </w:endnote>
  <w:endnote w:type="continuationSeparator" w:id="0">
    <w:p w14:paraId="548B1CE6" w14:textId="77777777" w:rsidR="00D855EA" w:rsidRDefault="00D855EA" w:rsidP="002E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7717" w14:textId="77777777" w:rsidR="00D855EA" w:rsidRDefault="00D855EA" w:rsidP="004A6475">
    <w:pPr>
      <w:pStyle w:val="Footer"/>
      <w:jc w:val="center"/>
    </w:pPr>
  </w:p>
  <w:p w14:paraId="31D59E59" w14:textId="77777777" w:rsidR="00D855EA" w:rsidRDefault="00D8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B9D8" w14:textId="77777777" w:rsidR="00D855EA" w:rsidRDefault="00D855EA" w:rsidP="002E75BB">
      <w:pPr>
        <w:spacing w:after="0" w:line="240" w:lineRule="auto"/>
      </w:pPr>
      <w:r>
        <w:separator/>
      </w:r>
    </w:p>
  </w:footnote>
  <w:footnote w:type="continuationSeparator" w:id="0">
    <w:p w14:paraId="3245B03F" w14:textId="77777777" w:rsidR="00D855EA" w:rsidRDefault="00D855EA" w:rsidP="002E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10420"/>
      <w:docPartObj>
        <w:docPartGallery w:val="Page Numbers (Top of Page)"/>
        <w:docPartUnique/>
      </w:docPartObj>
    </w:sdtPr>
    <w:sdtEndPr/>
    <w:sdtContent>
      <w:p w14:paraId="72178FAF" w14:textId="77777777" w:rsidR="00D855EA" w:rsidRDefault="00877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E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F00F8F" w14:textId="77777777" w:rsidR="00D855EA" w:rsidRDefault="00D85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10416"/>
      <w:docPartObj>
        <w:docPartGallery w:val="Page Numbers (Top of Page)"/>
        <w:docPartUnique/>
      </w:docPartObj>
    </w:sdtPr>
    <w:sdtEndPr/>
    <w:sdtContent>
      <w:p w14:paraId="1BAD2EA2" w14:textId="77777777" w:rsidR="00D855EA" w:rsidRDefault="00877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E2CE4C" w14:textId="77777777" w:rsidR="00D855EA" w:rsidRDefault="00D85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14B"/>
    <w:multiLevelType w:val="hybridMultilevel"/>
    <w:tmpl w:val="1E063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9C2"/>
    <w:multiLevelType w:val="hybridMultilevel"/>
    <w:tmpl w:val="2916B67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98244B"/>
    <w:multiLevelType w:val="hybridMultilevel"/>
    <w:tmpl w:val="804A26A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BBA"/>
    <w:multiLevelType w:val="hybridMultilevel"/>
    <w:tmpl w:val="8BF2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2C22"/>
    <w:multiLevelType w:val="hybridMultilevel"/>
    <w:tmpl w:val="804A26AA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882"/>
    <w:multiLevelType w:val="hybridMultilevel"/>
    <w:tmpl w:val="70F0107C"/>
    <w:lvl w:ilvl="0" w:tplc="A600D4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3DAE"/>
    <w:multiLevelType w:val="hybridMultilevel"/>
    <w:tmpl w:val="F1DE81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75331"/>
    <w:multiLevelType w:val="hybridMultilevel"/>
    <w:tmpl w:val="DC2AE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3EC8"/>
    <w:multiLevelType w:val="hybridMultilevel"/>
    <w:tmpl w:val="9400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C0E"/>
    <w:multiLevelType w:val="hybridMultilevel"/>
    <w:tmpl w:val="E5D83F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858EA"/>
    <w:multiLevelType w:val="hybridMultilevel"/>
    <w:tmpl w:val="86108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AED"/>
    <w:multiLevelType w:val="hybridMultilevel"/>
    <w:tmpl w:val="2916B67C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4B4147"/>
    <w:multiLevelType w:val="multilevel"/>
    <w:tmpl w:val="09DC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1314190"/>
    <w:multiLevelType w:val="hybridMultilevel"/>
    <w:tmpl w:val="EDAA23D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E00AB"/>
    <w:multiLevelType w:val="hybridMultilevel"/>
    <w:tmpl w:val="03B8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44088"/>
    <w:multiLevelType w:val="hybridMultilevel"/>
    <w:tmpl w:val="CC56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A69FB"/>
    <w:multiLevelType w:val="hybridMultilevel"/>
    <w:tmpl w:val="D3CEF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876A95"/>
    <w:multiLevelType w:val="hybridMultilevel"/>
    <w:tmpl w:val="69404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32EEE"/>
    <w:multiLevelType w:val="hybridMultilevel"/>
    <w:tmpl w:val="3508C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E2F40"/>
    <w:multiLevelType w:val="hybridMultilevel"/>
    <w:tmpl w:val="C94A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7109E"/>
    <w:multiLevelType w:val="hybridMultilevel"/>
    <w:tmpl w:val="410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44A0"/>
    <w:multiLevelType w:val="hybridMultilevel"/>
    <w:tmpl w:val="EE6E8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75875"/>
    <w:multiLevelType w:val="hybridMultilevel"/>
    <w:tmpl w:val="B6B6D9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E5747"/>
    <w:multiLevelType w:val="hybridMultilevel"/>
    <w:tmpl w:val="2B1AE98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85C81"/>
    <w:multiLevelType w:val="hybridMultilevel"/>
    <w:tmpl w:val="D3CEF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F11569"/>
    <w:multiLevelType w:val="hybridMultilevel"/>
    <w:tmpl w:val="3FCA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6677"/>
    <w:multiLevelType w:val="hybridMultilevel"/>
    <w:tmpl w:val="6D26C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0579C"/>
    <w:multiLevelType w:val="hybridMultilevel"/>
    <w:tmpl w:val="AAA89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98E"/>
    <w:multiLevelType w:val="hybridMultilevel"/>
    <w:tmpl w:val="221CF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3"/>
  </w:num>
  <w:num w:numId="5">
    <w:abstractNumId w:val="1"/>
  </w:num>
  <w:num w:numId="6">
    <w:abstractNumId w:val="26"/>
  </w:num>
  <w:num w:numId="7">
    <w:abstractNumId w:val="7"/>
  </w:num>
  <w:num w:numId="8">
    <w:abstractNumId w:val="18"/>
  </w:num>
  <w:num w:numId="9">
    <w:abstractNumId w:val="10"/>
  </w:num>
  <w:num w:numId="10">
    <w:abstractNumId w:val="8"/>
  </w:num>
  <w:num w:numId="11">
    <w:abstractNumId w:val="25"/>
  </w:num>
  <w:num w:numId="12">
    <w:abstractNumId w:val="20"/>
  </w:num>
  <w:num w:numId="13">
    <w:abstractNumId w:val="15"/>
  </w:num>
  <w:num w:numId="14">
    <w:abstractNumId w:val="6"/>
  </w:num>
  <w:num w:numId="15">
    <w:abstractNumId w:val="0"/>
  </w:num>
  <w:num w:numId="16">
    <w:abstractNumId w:val="21"/>
  </w:num>
  <w:num w:numId="17">
    <w:abstractNumId w:val="17"/>
  </w:num>
  <w:num w:numId="18">
    <w:abstractNumId w:val="22"/>
  </w:num>
  <w:num w:numId="19">
    <w:abstractNumId w:val="28"/>
  </w:num>
  <w:num w:numId="20">
    <w:abstractNumId w:val="19"/>
  </w:num>
  <w:num w:numId="21">
    <w:abstractNumId w:val="27"/>
  </w:num>
  <w:num w:numId="22">
    <w:abstractNumId w:val="11"/>
  </w:num>
  <w:num w:numId="23">
    <w:abstractNumId w:val="9"/>
  </w:num>
  <w:num w:numId="24">
    <w:abstractNumId w:val="4"/>
  </w:num>
  <w:num w:numId="25">
    <w:abstractNumId w:val="2"/>
  </w:num>
  <w:num w:numId="26">
    <w:abstractNumId w:val="5"/>
  </w:num>
  <w:num w:numId="27">
    <w:abstractNumId w:val="13"/>
  </w:num>
  <w:num w:numId="28">
    <w:abstractNumId w:val="2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400"/>
    <w:rsid w:val="00003C8A"/>
    <w:rsid w:val="00004070"/>
    <w:rsid w:val="00004612"/>
    <w:rsid w:val="00015893"/>
    <w:rsid w:val="000160B7"/>
    <w:rsid w:val="00021C5E"/>
    <w:rsid w:val="000249B4"/>
    <w:rsid w:val="000318DE"/>
    <w:rsid w:val="00032078"/>
    <w:rsid w:val="00033356"/>
    <w:rsid w:val="00034CDE"/>
    <w:rsid w:val="00046B88"/>
    <w:rsid w:val="00050EEF"/>
    <w:rsid w:val="00055919"/>
    <w:rsid w:val="00055DA1"/>
    <w:rsid w:val="00056787"/>
    <w:rsid w:val="00056EF6"/>
    <w:rsid w:val="000616F9"/>
    <w:rsid w:val="000649FD"/>
    <w:rsid w:val="00065AAA"/>
    <w:rsid w:val="00065F31"/>
    <w:rsid w:val="00066A8A"/>
    <w:rsid w:val="00066F72"/>
    <w:rsid w:val="00067240"/>
    <w:rsid w:val="0007106C"/>
    <w:rsid w:val="00071FAE"/>
    <w:rsid w:val="0007234A"/>
    <w:rsid w:val="00072D03"/>
    <w:rsid w:val="00077C78"/>
    <w:rsid w:val="000861A2"/>
    <w:rsid w:val="00091FDD"/>
    <w:rsid w:val="00094BF1"/>
    <w:rsid w:val="00096D73"/>
    <w:rsid w:val="000A3E80"/>
    <w:rsid w:val="000A7323"/>
    <w:rsid w:val="000A7EE2"/>
    <w:rsid w:val="000B424A"/>
    <w:rsid w:val="000B5683"/>
    <w:rsid w:val="000B5709"/>
    <w:rsid w:val="000C2904"/>
    <w:rsid w:val="000C7CFD"/>
    <w:rsid w:val="000D3FFD"/>
    <w:rsid w:val="000D6136"/>
    <w:rsid w:val="000E1275"/>
    <w:rsid w:val="000E1535"/>
    <w:rsid w:val="000E367A"/>
    <w:rsid w:val="000E3715"/>
    <w:rsid w:val="000F500F"/>
    <w:rsid w:val="00101095"/>
    <w:rsid w:val="001062C3"/>
    <w:rsid w:val="00111C6C"/>
    <w:rsid w:val="00112B29"/>
    <w:rsid w:val="0011491F"/>
    <w:rsid w:val="00122107"/>
    <w:rsid w:val="00130145"/>
    <w:rsid w:val="0013147C"/>
    <w:rsid w:val="00132FE7"/>
    <w:rsid w:val="00133D03"/>
    <w:rsid w:val="00142D1A"/>
    <w:rsid w:val="00151D2E"/>
    <w:rsid w:val="00156173"/>
    <w:rsid w:val="0018107A"/>
    <w:rsid w:val="00181172"/>
    <w:rsid w:val="00182F94"/>
    <w:rsid w:val="00186C90"/>
    <w:rsid w:val="00187489"/>
    <w:rsid w:val="00196595"/>
    <w:rsid w:val="00197617"/>
    <w:rsid w:val="001A176D"/>
    <w:rsid w:val="001A35BC"/>
    <w:rsid w:val="001A383E"/>
    <w:rsid w:val="001A6A39"/>
    <w:rsid w:val="001B0421"/>
    <w:rsid w:val="001B289C"/>
    <w:rsid w:val="001B2DFF"/>
    <w:rsid w:val="001B50A5"/>
    <w:rsid w:val="001B6AFF"/>
    <w:rsid w:val="001C2D36"/>
    <w:rsid w:val="001C341B"/>
    <w:rsid w:val="001C4BB0"/>
    <w:rsid w:val="001C5357"/>
    <w:rsid w:val="001E311D"/>
    <w:rsid w:val="001F43C7"/>
    <w:rsid w:val="002060F2"/>
    <w:rsid w:val="00207939"/>
    <w:rsid w:val="00207DEA"/>
    <w:rsid w:val="00212202"/>
    <w:rsid w:val="00214DE1"/>
    <w:rsid w:val="00225322"/>
    <w:rsid w:val="002478DD"/>
    <w:rsid w:val="00254BB4"/>
    <w:rsid w:val="00256BFE"/>
    <w:rsid w:val="00264407"/>
    <w:rsid w:val="00266311"/>
    <w:rsid w:val="00266420"/>
    <w:rsid w:val="00271A7E"/>
    <w:rsid w:val="00280042"/>
    <w:rsid w:val="00292585"/>
    <w:rsid w:val="0029379E"/>
    <w:rsid w:val="00297B02"/>
    <w:rsid w:val="002A3237"/>
    <w:rsid w:val="002A5860"/>
    <w:rsid w:val="002A5918"/>
    <w:rsid w:val="002A7D00"/>
    <w:rsid w:val="002B3833"/>
    <w:rsid w:val="002C2455"/>
    <w:rsid w:val="002E002B"/>
    <w:rsid w:val="002E1E96"/>
    <w:rsid w:val="002E1F2D"/>
    <w:rsid w:val="002E75BB"/>
    <w:rsid w:val="002E7B2A"/>
    <w:rsid w:val="002F0E8B"/>
    <w:rsid w:val="002F3135"/>
    <w:rsid w:val="002F6A36"/>
    <w:rsid w:val="00304461"/>
    <w:rsid w:val="00312447"/>
    <w:rsid w:val="00313A0E"/>
    <w:rsid w:val="003208F3"/>
    <w:rsid w:val="00322893"/>
    <w:rsid w:val="00335432"/>
    <w:rsid w:val="00337AEA"/>
    <w:rsid w:val="00352F4C"/>
    <w:rsid w:val="00354D6A"/>
    <w:rsid w:val="0035730E"/>
    <w:rsid w:val="00380D01"/>
    <w:rsid w:val="00387B51"/>
    <w:rsid w:val="00392C41"/>
    <w:rsid w:val="00394223"/>
    <w:rsid w:val="003962BD"/>
    <w:rsid w:val="0039762F"/>
    <w:rsid w:val="003B17A0"/>
    <w:rsid w:val="003B495A"/>
    <w:rsid w:val="003C50D6"/>
    <w:rsid w:val="003E71D0"/>
    <w:rsid w:val="003F2FC1"/>
    <w:rsid w:val="00400195"/>
    <w:rsid w:val="004013C4"/>
    <w:rsid w:val="00403F10"/>
    <w:rsid w:val="00414F59"/>
    <w:rsid w:val="00431746"/>
    <w:rsid w:val="00441EF2"/>
    <w:rsid w:val="00446601"/>
    <w:rsid w:val="00447001"/>
    <w:rsid w:val="00450E2A"/>
    <w:rsid w:val="00452497"/>
    <w:rsid w:val="004566A8"/>
    <w:rsid w:val="00466997"/>
    <w:rsid w:val="0046723F"/>
    <w:rsid w:val="004753AC"/>
    <w:rsid w:val="00477205"/>
    <w:rsid w:val="00480B5B"/>
    <w:rsid w:val="00481C3A"/>
    <w:rsid w:val="00485BC6"/>
    <w:rsid w:val="00487612"/>
    <w:rsid w:val="00487E34"/>
    <w:rsid w:val="004951FC"/>
    <w:rsid w:val="004A098A"/>
    <w:rsid w:val="004A0C61"/>
    <w:rsid w:val="004A6475"/>
    <w:rsid w:val="004A75F4"/>
    <w:rsid w:val="004C32C2"/>
    <w:rsid w:val="004C7711"/>
    <w:rsid w:val="004D0BDD"/>
    <w:rsid w:val="004D1DDB"/>
    <w:rsid w:val="004D5710"/>
    <w:rsid w:val="004D7669"/>
    <w:rsid w:val="004E2096"/>
    <w:rsid w:val="004E580F"/>
    <w:rsid w:val="004E7E30"/>
    <w:rsid w:val="004F3EA2"/>
    <w:rsid w:val="005110A5"/>
    <w:rsid w:val="0052189E"/>
    <w:rsid w:val="005235ED"/>
    <w:rsid w:val="0053155C"/>
    <w:rsid w:val="00535879"/>
    <w:rsid w:val="00536E73"/>
    <w:rsid w:val="005428D0"/>
    <w:rsid w:val="00543B58"/>
    <w:rsid w:val="00544275"/>
    <w:rsid w:val="005529BC"/>
    <w:rsid w:val="00552F1E"/>
    <w:rsid w:val="005566DE"/>
    <w:rsid w:val="0056003F"/>
    <w:rsid w:val="00560BCB"/>
    <w:rsid w:val="00565344"/>
    <w:rsid w:val="00583942"/>
    <w:rsid w:val="00583953"/>
    <w:rsid w:val="00583DBA"/>
    <w:rsid w:val="00585612"/>
    <w:rsid w:val="0059668F"/>
    <w:rsid w:val="0059733D"/>
    <w:rsid w:val="005A1BAA"/>
    <w:rsid w:val="005B1D72"/>
    <w:rsid w:val="005B7593"/>
    <w:rsid w:val="005C57C2"/>
    <w:rsid w:val="005D6481"/>
    <w:rsid w:val="006024F3"/>
    <w:rsid w:val="00603390"/>
    <w:rsid w:val="006165CF"/>
    <w:rsid w:val="006275B1"/>
    <w:rsid w:val="006349D7"/>
    <w:rsid w:val="00641AE9"/>
    <w:rsid w:val="00643630"/>
    <w:rsid w:val="00654C4D"/>
    <w:rsid w:val="00657CCE"/>
    <w:rsid w:val="00663C19"/>
    <w:rsid w:val="006657F1"/>
    <w:rsid w:val="00673D8C"/>
    <w:rsid w:val="006814B6"/>
    <w:rsid w:val="00681B74"/>
    <w:rsid w:val="006B23EB"/>
    <w:rsid w:val="006B5C97"/>
    <w:rsid w:val="006C2E24"/>
    <w:rsid w:val="006C46D1"/>
    <w:rsid w:val="006C5895"/>
    <w:rsid w:val="006C6A17"/>
    <w:rsid w:val="006D6D28"/>
    <w:rsid w:val="006E661E"/>
    <w:rsid w:val="006F0113"/>
    <w:rsid w:val="006F0204"/>
    <w:rsid w:val="006F2865"/>
    <w:rsid w:val="006F7644"/>
    <w:rsid w:val="00701618"/>
    <w:rsid w:val="00707E95"/>
    <w:rsid w:val="00711A2C"/>
    <w:rsid w:val="00714D64"/>
    <w:rsid w:val="00715334"/>
    <w:rsid w:val="00716455"/>
    <w:rsid w:val="00722A99"/>
    <w:rsid w:val="00722B62"/>
    <w:rsid w:val="00723873"/>
    <w:rsid w:val="00762B42"/>
    <w:rsid w:val="00765620"/>
    <w:rsid w:val="0078513E"/>
    <w:rsid w:val="00786400"/>
    <w:rsid w:val="007937D8"/>
    <w:rsid w:val="007948E9"/>
    <w:rsid w:val="00797D29"/>
    <w:rsid w:val="007A4994"/>
    <w:rsid w:val="007A7D64"/>
    <w:rsid w:val="007B1E08"/>
    <w:rsid w:val="007B2A81"/>
    <w:rsid w:val="007B2C39"/>
    <w:rsid w:val="007B75E1"/>
    <w:rsid w:val="007C65F0"/>
    <w:rsid w:val="007D4D2C"/>
    <w:rsid w:val="007D7AA7"/>
    <w:rsid w:val="007F0653"/>
    <w:rsid w:val="007F3A1D"/>
    <w:rsid w:val="007F6927"/>
    <w:rsid w:val="00800B92"/>
    <w:rsid w:val="008137EF"/>
    <w:rsid w:val="00814546"/>
    <w:rsid w:val="008242E6"/>
    <w:rsid w:val="008311B0"/>
    <w:rsid w:val="0085406C"/>
    <w:rsid w:val="00857B88"/>
    <w:rsid w:val="0086495B"/>
    <w:rsid w:val="00874B5D"/>
    <w:rsid w:val="00875811"/>
    <w:rsid w:val="0087714E"/>
    <w:rsid w:val="00877A63"/>
    <w:rsid w:val="0088158D"/>
    <w:rsid w:val="00882387"/>
    <w:rsid w:val="00884FEC"/>
    <w:rsid w:val="0089309C"/>
    <w:rsid w:val="008964FB"/>
    <w:rsid w:val="008A0CDF"/>
    <w:rsid w:val="008B04F9"/>
    <w:rsid w:val="008B17E6"/>
    <w:rsid w:val="008B3D17"/>
    <w:rsid w:val="008B510B"/>
    <w:rsid w:val="008B6FCD"/>
    <w:rsid w:val="008C102B"/>
    <w:rsid w:val="008D61E7"/>
    <w:rsid w:val="008D64D7"/>
    <w:rsid w:val="008E2D5F"/>
    <w:rsid w:val="008F54CF"/>
    <w:rsid w:val="008F596D"/>
    <w:rsid w:val="008F6E05"/>
    <w:rsid w:val="00914253"/>
    <w:rsid w:val="00920F9D"/>
    <w:rsid w:val="00924F7D"/>
    <w:rsid w:val="009277C6"/>
    <w:rsid w:val="0093057D"/>
    <w:rsid w:val="0093186D"/>
    <w:rsid w:val="00933676"/>
    <w:rsid w:val="00934F77"/>
    <w:rsid w:val="00936AE3"/>
    <w:rsid w:val="0095221E"/>
    <w:rsid w:val="00963979"/>
    <w:rsid w:val="00963F4F"/>
    <w:rsid w:val="009642F4"/>
    <w:rsid w:val="00965EC4"/>
    <w:rsid w:val="0097446F"/>
    <w:rsid w:val="009835DC"/>
    <w:rsid w:val="00983FE4"/>
    <w:rsid w:val="00985CEE"/>
    <w:rsid w:val="00986D0B"/>
    <w:rsid w:val="00992717"/>
    <w:rsid w:val="0099790A"/>
    <w:rsid w:val="009A5897"/>
    <w:rsid w:val="009B2EE8"/>
    <w:rsid w:val="009B3F61"/>
    <w:rsid w:val="009B5373"/>
    <w:rsid w:val="009C1622"/>
    <w:rsid w:val="009D1985"/>
    <w:rsid w:val="009D44CF"/>
    <w:rsid w:val="009D4B2A"/>
    <w:rsid w:val="009D7FF5"/>
    <w:rsid w:val="009F3646"/>
    <w:rsid w:val="009F47DB"/>
    <w:rsid w:val="009F65A8"/>
    <w:rsid w:val="009F68F0"/>
    <w:rsid w:val="00A02354"/>
    <w:rsid w:val="00A03406"/>
    <w:rsid w:val="00A05071"/>
    <w:rsid w:val="00A0518F"/>
    <w:rsid w:val="00A07AD6"/>
    <w:rsid w:val="00A169FA"/>
    <w:rsid w:val="00A45B29"/>
    <w:rsid w:val="00A46F25"/>
    <w:rsid w:val="00A57025"/>
    <w:rsid w:val="00A57249"/>
    <w:rsid w:val="00A62540"/>
    <w:rsid w:val="00A62560"/>
    <w:rsid w:val="00A62812"/>
    <w:rsid w:val="00A63E4D"/>
    <w:rsid w:val="00A64F3F"/>
    <w:rsid w:val="00A66168"/>
    <w:rsid w:val="00A73681"/>
    <w:rsid w:val="00A76546"/>
    <w:rsid w:val="00A82C23"/>
    <w:rsid w:val="00A84B1F"/>
    <w:rsid w:val="00A84F80"/>
    <w:rsid w:val="00A85E20"/>
    <w:rsid w:val="00A936B5"/>
    <w:rsid w:val="00AA403B"/>
    <w:rsid w:val="00AA5A93"/>
    <w:rsid w:val="00AB0F08"/>
    <w:rsid w:val="00AB489B"/>
    <w:rsid w:val="00AC4F81"/>
    <w:rsid w:val="00AC5800"/>
    <w:rsid w:val="00AC6DD8"/>
    <w:rsid w:val="00AD159E"/>
    <w:rsid w:val="00AD385E"/>
    <w:rsid w:val="00AE0DB5"/>
    <w:rsid w:val="00AE59C4"/>
    <w:rsid w:val="00AF2A37"/>
    <w:rsid w:val="00AF7C78"/>
    <w:rsid w:val="00B00CAD"/>
    <w:rsid w:val="00B00EC7"/>
    <w:rsid w:val="00B058AF"/>
    <w:rsid w:val="00B05ED4"/>
    <w:rsid w:val="00B062C8"/>
    <w:rsid w:val="00B11F6B"/>
    <w:rsid w:val="00B20FEE"/>
    <w:rsid w:val="00B30E55"/>
    <w:rsid w:val="00B32BD6"/>
    <w:rsid w:val="00B35C2D"/>
    <w:rsid w:val="00B50271"/>
    <w:rsid w:val="00B51FBF"/>
    <w:rsid w:val="00B55821"/>
    <w:rsid w:val="00B65BCD"/>
    <w:rsid w:val="00B67C68"/>
    <w:rsid w:val="00B75C88"/>
    <w:rsid w:val="00B769A9"/>
    <w:rsid w:val="00B769BC"/>
    <w:rsid w:val="00B76C7A"/>
    <w:rsid w:val="00B838D0"/>
    <w:rsid w:val="00B8624A"/>
    <w:rsid w:val="00B96B3F"/>
    <w:rsid w:val="00B97C3E"/>
    <w:rsid w:val="00BA1982"/>
    <w:rsid w:val="00BB2A9E"/>
    <w:rsid w:val="00BB7D00"/>
    <w:rsid w:val="00BD428C"/>
    <w:rsid w:val="00BD77F1"/>
    <w:rsid w:val="00BF0565"/>
    <w:rsid w:val="00C01DCE"/>
    <w:rsid w:val="00C05573"/>
    <w:rsid w:val="00C07BA6"/>
    <w:rsid w:val="00C10CAE"/>
    <w:rsid w:val="00C111DB"/>
    <w:rsid w:val="00C1576A"/>
    <w:rsid w:val="00C2631D"/>
    <w:rsid w:val="00C318E8"/>
    <w:rsid w:val="00C36CBB"/>
    <w:rsid w:val="00C423C9"/>
    <w:rsid w:val="00C45597"/>
    <w:rsid w:val="00C505CA"/>
    <w:rsid w:val="00C5363A"/>
    <w:rsid w:val="00C551FC"/>
    <w:rsid w:val="00C55E88"/>
    <w:rsid w:val="00C7537B"/>
    <w:rsid w:val="00C76BD0"/>
    <w:rsid w:val="00C900E0"/>
    <w:rsid w:val="00C91694"/>
    <w:rsid w:val="00C91D65"/>
    <w:rsid w:val="00CA2FE1"/>
    <w:rsid w:val="00CA5BBD"/>
    <w:rsid w:val="00CB29AA"/>
    <w:rsid w:val="00CB3068"/>
    <w:rsid w:val="00CC35C0"/>
    <w:rsid w:val="00CD19B3"/>
    <w:rsid w:val="00CD3688"/>
    <w:rsid w:val="00CD4B13"/>
    <w:rsid w:val="00CD684F"/>
    <w:rsid w:val="00CE4E86"/>
    <w:rsid w:val="00CE61C8"/>
    <w:rsid w:val="00CF7093"/>
    <w:rsid w:val="00D057E1"/>
    <w:rsid w:val="00D05BC8"/>
    <w:rsid w:val="00D07CB8"/>
    <w:rsid w:val="00D07CDF"/>
    <w:rsid w:val="00D1023B"/>
    <w:rsid w:val="00D116F3"/>
    <w:rsid w:val="00D211CD"/>
    <w:rsid w:val="00D32217"/>
    <w:rsid w:val="00D36E1E"/>
    <w:rsid w:val="00D5292D"/>
    <w:rsid w:val="00D5714A"/>
    <w:rsid w:val="00D5759A"/>
    <w:rsid w:val="00D60C73"/>
    <w:rsid w:val="00D62397"/>
    <w:rsid w:val="00D6583B"/>
    <w:rsid w:val="00D7435B"/>
    <w:rsid w:val="00D81B80"/>
    <w:rsid w:val="00D855EA"/>
    <w:rsid w:val="00D9219D"/>
    <w:rsid w:val="00D923CE"/>
    <w:rsid w:val="00D9736B"/>
    <w:rsid w:val="00D97851"/>
    <w:rsid w:val="00D978A8"/>
    <w:rsid w:val="00DA19A3"/>
    <w:rsid w:val="00DC1117"/>
    <w:rsid w:val="00DC29BF"/>
    <w:rsid w:val="00DC3FA7"/>
    <w:rsid w:val="00DC5CAF"/>
    <w:rsid w:val="00DC6D35"/>
    <w:rsid w:val="00DE00F2"/>
    <w:rsid w:val="00DE12C3"/>
    <w:rsid w:val="00DE15EC"/>
    <w:rsid w:val="00DE1D49"/>
    <w:rsid w:val="00DE3E8D"/>
    <w:rsid w:val="00DE5238"/>
    <w:rsid w:val="00E009B2"/>
    <w:rsid w:val="00E00D8C"/>
    <w:rsid w:val="00E05CF1"/>
    <w:rsid w:val="00E23303"/>
    <w:rsid w:val="00E258AE"/>
    <w:rsid w:val="00E25B1A"/>
    <w:rsid w:val="00E25C3E"/>
    <w:rsid w:val="00E408A0"/>
    <w:rsid w:val="00E408F9"/>
    <w:rsid w:val="00E4435E"/>
    <w:rsid w:val="00E47B10"/>
    <w:rsid w:val="00E55F33"/>
    <w:rsid w:val="00E6705C"/>
    <w:rsid w:val="00E75A10"/>
    <w:rsid w:val="00E77C44"/>
    <w:rsid w:val="00E84716"/>
    <w:rsid w:val="00E94D29"/>
    <w:rsid w:val="00EA6B36"/>
    <w:rsid w:val="00EA71AE"/>
    <w:rsid w:val="00EB0E3B"/>
    <w:rsid w:val="00EB125B"/>
    <w:rsid w:val="00EB34B1"/>
    <w:rsid w:val="00EC311D"/>
    <w:rsid w:val="00EC39C3"/>
    <w:rsid w:val="00EC67C0"/>
    <w:rsid w:val="00EC6BEB"/>
    <w:rsid w:val="00EC6F22"/>
    <w:rsid w:val="00EC6FE4"/>
    <w:rsid w:val="00ED3A98"/>
    <w:rsid w:val="00EE1DD0"/>
    <w:rsid w:val="00EE2246"/>
    <w:rsid w:val="00EE44B4"/>
    <w:rsid w:val="00EE5495"/>
    <w:rsid w:val="00EE5767"/>
    <w:rsid w:val="00EE5836"/>
    <w:rsid w:val="00EF1C6E"/>
    <w:rsid w:val="00EF296A"/>
    <w:rsid w:val="00F02802"/>
    <w:rsid w:val="00F10861"/>
    <w:rsid w:val="00F13A5F"/>
    <w:rsid w:val="00F15795"/>
    <w:rsid w:val="00F16874"/>
    <w:rsid w:val="00F25FC8"/>
    <w:rsid w:val="00F31F8B"/>
    <w:rsid w:val="00F328B9"/>
    <w:rsid w:val="00F34A16"/>
    <w:rsid w:val="00F365A2"/>
    <w:rsid w:val="00F36C5A"/>
    <w:rsid w:val="00F408CC"/>
    <w:rsid w:val="00F447E6"/>
    <w:rsid w:val="00F62861"/>
    <w:rsid w:val="00F63278"/>
    <w:rsid w:val="00F7366D"/>
    <w:rsid w:val="00F75AD7"/>
    <w:rsid w:val="00F840B3"/>
    <w:rsid w:val="00F9221D"/>
    <w:rsid w:val="00F93217"/>
    <w:rsid w:val="00F9506E"/>
    <w:rsid w:val="00F95EA0"/>
    <w:rsid w:val="00FA4D03"/>
    <w:rsid w:val="00FB0F14"/>
    <w:rsid w:val="00FB708A"/>
    <w:rsid w:val="00FC0589"/>
    <w:rsid w:val="00FC20DA"/>
    <w:rsid w:val="00FC268D"/>
    <w:rsid w:val="00FC32E8"/>
    <w:rsid w:val="00FC7ABE"/>
    <w:rsid w:val="00FC7E5C"/>
    <w:rsid w:val="00FD2648"/>
    <w:rsid w:val="00FD5635"/>
    <w:rsid w:val="00FD745A"/>
    <w:rsid w:val="00FE1489"/>
    <w:rsid w:val="00FE2F38"/>
    <w:rsid w:val="00FE5B0C"/>
    <w:rsid w:val="00FE5FCC"/>
    <w:rsid w:val="00FE7DFF"/>
    <w:rsid w:val="00FE7F95"/>
    <w:rsid w:val="00F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  <w14:docId w14:val="473C8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0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3C19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C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C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6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6A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7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57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BB"/>
  </w:style>
  <w:style w:type="paragraph" w:styleId="Footer">
    <w:name w:val="footer"/>
    <w:basedOn w:val="Normal"/>
    <w:link w:val="FooterChar"/>
    <w:uiPriority w:val="99"/>
    <w:unhideWhenUsed/>
    <w:rsid w:val="002E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BB"/>
  </w:style>
  <w:style w:type="character" w:styleId="Strong">
    <w:name w:val="Strong"/>
    <w:basedOn w:val="DefaultParagraphFont"/>
    <w:uiPriority w:val="22"/>
    <w:qFormat/>
    <w:rsid w:val="004013C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0F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9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urupendidikan.co.id/bentuk-partisipa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rupendidikan.co.id/author/ariskurniaw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JournalArticle</b:SourceType>
    <b:Guid>{C80CFC7E-2E57-48D8-802F-4690752DCAF9}</b:Guid>
    <b:RefOrder>2</b:RefOrder>
  </b:Source>
  <b:Source>
    <b:Tag>Placeholder2</b:Tag>
    <b:SourceType>JournalArticle</b:SourceType>
    <b:Guid>{9074DF95-0576-4610-85AC-4FD06E93EFAC}</b:Guid>
    <b:RefOrder>3</b:RefOrder>
  </b:Source>
  <b:Source>
    <b:Tag>Tri19</b:Tag>
    <b:SourceType>JournalArticle</b:SourceType>
    <b:Guid>{14CA4402-CA2B-49B9-AEA8-7FBA96C0A920}</b:Guid>
    <b:Author>
      <b:Author>
        <b:NameList>
          <b:Person>
            <b:Last>Triyono</b:Last>
          </b:Person>
        </b:NameList>
      </b:Author>
    </b:Author>
    <b:Title>The Determinant Accountability Of Village Funds Management (Study in The Villages in Wonogiri</b:Title>
    <b:JournalName>Riset Akuntansi dan Keuangan Indonesia</b:JournalName>
    <b:Year>September 2019</b:Year>
    <b:Pages>Vol.4 No.2</b:Pages>
    <b:RefOrder>4</b:RefOrder>
  </b:Source>
  <b:Source>
    <b:Tag>Sar17</b:Tag>
    <b:SourceType>JournalArticle</b:SourceType>
    <b:Guid>{4BC0797F-A3C3-4762-989E-FCAA5513B383}</b:Guid>
    <b:Author>
      <b:Author>
        <b:NameList>
          <b:Person>
            <b:Last>Sarifudin</b:Last>
            <b:First>Mada</b:First>
          </b:Person>
          <b:Person>
            <b:Last>Lintje</b:Last>
            <b:First>Kalangi</b:First>
          </b:Person>
        </b:NameList>
      </b:Author>
    </b:Author>
    <b:Title>Pengaruh kompetensi apratur desa</b:Title>
    <b:JournalName>jurnal riset akuntansi</b:JournalName>
    <b:Year>2017</b:Year>
    <b:Pages>106-115</b:Pages>
    <b:RefOrder>1</b:RefOrder>
  </b:Source>
</b:Sources>
</file>

<file path=customXml/itemProps1.xml><?xml version="1.0" encoding="utf-8"?>
<ds:datastoreItem xmlns:ds="http://schemas.openxmlformats.org/officeDocument/2006/customXml" ds:itemID="{638735AD-22F5-4F7E-BCEA-1D6D3D05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suncom</cp:lastModifiedBy>
  <cp:revision>134</cp:revision>
  <cp:lastPrinted>2022-04-07T04:52:00Z</cp:lastPrinted>
  <dcterms:created xsi:type="dcterms:W3CDTF">2021-01-22T13:40:00Z</dcterms:created>
  <dcterms:modified xsi:type="dcterms:W3CDTF">2022-04-13T11:02:00Z</dcterms:modified>
</cp:coreProperties>
</file>