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0E" w:rsidRPr="00855D6B" w:rsidRDefault="00F2750E" w:rsidP="00F2750E">
      <w:pPr>
        <w:jc w:val="center"/>
        <w:rPr>
          <w:b/>
          <w:lang w:val="en-US"/>
        </w:rPr>
      </w:pPr>
      <w:r>
        <w:rPr>
          <w:b/>
          <w:lang w:val="en-US"/>
        </w:rPr>
        <w:t>KUESIONER</w:t>
      </w:r>
    </w:p>
    <w:p w:rsidR="00F2750E" w:rsidRDefault="00F2750E" w:rsidP="00F2750E">
      <w:pPr>
        <w:rPr>
          <w:b/>
        </w:rPr>
      </w:pPr>
    </w:p>
    <w:p w:rsidR="00F2750E" w:rsidRDefault="00F2750E" w:rsidP="00F2750E">
      <w:r w:rsidRPr="00C40075">
        <w:t xml:space="preserve">Kepada Yth </w:t>
      </w:r>
    </w:p>
    <w:p w:rsidR="00F2750E" w:rsidRDefault="00F2750E" w:rsidP="00F2750E">
      <w:r w:rsidRPr="00C40075">
        <w:t xml:space="preserve">Bapak/IbuResponden </w:t>
      </w:r>
    </w:p>
    <w:p w:rsidR="00F2750E" w:rsidRDefault="00F2750E" w:rsidP="00F2750E">
      <w:r w:rsidRPr="00C40075">
        <w:t>Di</w:t>
      </w:r>
    </w:p>
    <w:p w:rsidR="00F2750E" w:rsidRDefault="00F2750E" w:rsidP="00F2750E">
      <w:r w:rsidRPr="00C40075">
        <w:t>Medan</w:t>
      </w:r>
    </w:p>
    <w:p w:rsidR="00F2750E" w:rsidRDefault="00F2750E" w:rsidP="00F2750E"/>
    <w:p w:rsidR="00F2750E" w:rsidRDefault="00F2750E" w:rsidP="00F2750E">
      <w:pPr>
        <w:ind w:firstLine="720"/>
        <w:jc w:val="both"/>
      </w:pPr>
      <w:r>
        <w:t>Puji syukur kita panjatkan kehadirat Allah SWT karena atas limpahan rahmat, hidayah dan taufik-Nya lah sehingga angket penelitian ini yang berjudul</w:t>
      </w:r>
    </w:p>
    <w:p w:rsidR="00F2750E" w:rsidRDefault="00F2750E" w:rsidP="00F2750E">
      <w:pPr>
        <w:jc w:val="both"/>
      </w:pPr>
      <w:r>
        <w:t>“</w:t>
      </w:r>
      <w:r w:rsidRPr="00342DCB">
        <w:rPr>
          <w:b/>
        </w:rPr>
        <w:t>Pengaruh Pengetahuan Kewirausahaan dan Persepsi Peluang Kerja Terhadap Minat Berwirausaha Pada Mahasiswa Prodi Akuntansi Syariah Fakultas Ekonomi dan Bisnis Islam Universitas Islam Negeri Sumatera Utara</w:t>
      </w:r>
      <w: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F2750E" w:rsidRDefault="00F2750E" w:rsidP="00F2750E">
      <w:pPr>
        <w:ind w:firstLine="720"/>
        <w:jc w:val="both"/>
      </w:pPr>
      <w:r>
        <w:t>Atas kesediaan dan kerjasama yang baik ini diucapkan banyak terima kasih, semoga Allah SWT meridhoi kita semua, Amin.</w:t>
      </w:r>
    </w:p>
    <w:p w:rsidR="00F2750E" w:rsidRDefault="00F2750E" w:rsidP="00F2750E">
      <w:pPr>
        <w:jc w:val="both"/>
      </w:pPr>
    </w:p>
    <w:p w:rsidR="00F2750E" w:rsidRDefault="00F2750E" w:rsidP="00F2750E">
      <w:pPr>
        <w:jc w:val="both"/>
      </w:pPr>
    </w:p>
    <w:p w:rsidR="00F2750E" w:rsidRDefault="00F2750E" w:rsidP="00F2750E">
      <w:pPr>
        <w:ind w:left="5040"/>
        <w:jc w:val="both"/>
      </w:pPr>
    </w:p>
    <w:p w:rsidR="00F2750E" w:rsidRDefault="00F2750E" w:rsidP="00F2750E">
      <w:pPr>
        <w:ind w:left="5040"/>
        <w:jc w:val="both"/>
      </w:pPr>
      <w:r>
        <w:t>Medan,    September</w:t>
      </w:r>
      <w:r>
        <w:rPr>
          <w:lang w:val="en-US"/>
        </w:rPr>
        <w:t xml:space="preserve"> 2021</w:t>
      </w:r>
    </w:p>
    <w:p w:rsidR="00F2750E" w:rsidRDefault="00F2750E" w:rsidP="00F2750E">
      <w:pPr>
        <w:ind w:left="5040"/>
        <w:jc w:val="both"/>
      </w:pPr>
      <w:r>
        <w:t>Peneliti</w:t>
      </w:r>
    </w:p>
    <w:p w:rsidR="00F2750E" w:rsidRDefault="00F2750E" w:rsidP="00F2750E">
      <w:pPr>
        <w:ind w:left="5040"/>
        <w:jc w:val="both"/>
      </w:pPr>
    </w:p>
    <w:p w:rsidR="00F2750E" w:rsidRDefault="00F2750E" w:rsidP="00F2750E">
      <w:pPr>
        <w:ind w:left="5040"/>
        <w:jc w:val="both"/>
      </w:pPr>
    </w:p>
    <w:p w:rsidR="00F2750E" w:rsidRDefault="00F2750E" w:rsidP="00F2750E">
      <w:pPr>
        <w:ind w:left="5040"/>
        <w:jc w:val="both"/>
      </w:pPr>
    </w:p>
    <w:p w:rsidR="00F2750E" w:rsidRPr="00550C9C" w:rsidRDefault="00F2750E" w:rsidP="00F2750E">
      <w:pPr>
        <w:ind w:left="5040"/>
        <w:jc w:val="both"/>
        <w:rPr>
          <w:b/>
          <w:u w:val="single"/>
          <w:lang w:val="en-US"/>
        </w:rPr>
      </w:pPr>
      <w:r w:rsidRPr="00550C9C">
        <w:rPr>
          <w:b/>
          <w:u w:val="single"/>
          <w:lang w:val="en-US"/>
        </w:rPr>
        <w:t>Tarmizi Alamsyah Harahap</w:t>
      </w:r>
    </w:p>
    <w:p w:rsidR="00F2750E" w:rsidRDefault="00F2750E" w:rsidP="00F2750E">
      <w:pPr>
        <w:jc w:val="both"/>
        <w:rPr>
          <w:lang w:val="en-US"/>
        </w:rPr>
      </w:pPr>
    </w:p>
    <w:p w:rsidR="00F2750E" w:rsidRPr="00550C9C" w:rsidRDefault="00F2750E" w:rsidP="00F2750E">
      <w:pPr>
        <w:jc w:val="both"/>
        <w:rPr>
          <w:lang w:val="en-US"/>
        </w:rPr>
      </w:pPr>
    </w:p>
    <w:p w:rsidR="00F2750E" w:rsidRDefault="00F2750E" w:rsidP="007D15CE">
      <w:pPr>
        <w:pStyle w:val="ListParagraph"/>
        <w:numPr>
          <w:ilvl w:val="0"/>
          <w:numId w:val="1"/>
        </w:numPr>
        <w:spacing w:line="360" w:lineRule="auto"/>
        <w:ind w:left="360"/>
        <w:jc w:val="both"/>
        <w:rPr>
          <w:b/>
        </w:rPr>
      </w:pPr>
      <w:r>
        <w:rPr>
          <w:b/>
        </w:rPr>
        <w:br w:type="column"/>
      </w:r>
      <w:r>
        <w:rPr>
          <w:b/>
        </w:rPr>
        <w:lastRenderedPageBreak/>
        <w:t>IDENTITAS RESPONDEN</w:t>
      </w:r>
    </w:p>
    <w:p w:rsidR="00F2750E" w:rsidRDefault="00F2750E" w:rsidP="00F2750E">
      <w:pPr>
        <w:ind w:left="360"/>
        <w:jc w:val="both"/>
      </w:pPr>
      <w:r>
        <w:t>Nama (boleh tidak asli)</w:t>
      </w:r>
      <w:r>
        <w:tab/>
        <w:t>: .........................................................................</w:t>
      </w:r>
    </w:p>
    <w:p w:rsidR="00F2750E" w:rsidRDefault="00F2750E" w:rsidP="00F2750E">
      <w:pPr>
        <w:ind w:left="360"/>
        <w:jc w:val="both"/>
      </w:pPr>
      <w:r>
        <w:t>Jenis Kelamin</w:t>
      </w:r>
      <w:r>
        <w:tab/>
      </w:r>
      <w:r>
        <w:tab/>
        <w:t>: .........................................................................</w:t>
      </w:r>
    </w:p>
    <w:p w:rsidR="00F2750E" w:rsidRDefault="00F2750E" w:rsidP="00F2750E">
      <w:pPr>
        <w:ind w:left="360"/>
        <w:jc w:val="both"/>
      </w:pPr>
      <w:r>
        <w:t>Usia</w:t>
      </w:r>
      <w:r>
        <w:tab/>
      </w:r>
      <w:r>
        <w:tab/>
      </w:r>
      <w:r>
        <w:tab/>
        <w:t>: .........................................................................</w:t>
      </w:r>
    </w:p>
    <w:p w:rsidR="00F2750E" w:rsidRPr="009A3D3B" w:rsidRDefault="00F2750E" w:rsidP="00F2750E">
      <w:pPr>
        <w:ind w:left="360"/>
        <w:jc w:val="both"/>
        <w:rPr>
          <w:lang w:val="en-US"/>
        </w:rPr>
      </w:pPr>
      <w:r>
        <w:rPr>
          <w:lang w:val="en-US"/>
        </w:rPr>
        <w:t>Pe</w:t>
      </w:r>
      <w:r>
        <w:t>kerjaan Orangtua</w:t>
      </w:r>
      <w:r>
        <w:tab/>
        <w:t>: .........................................................................</w:t>
      </w:r>
    </w:p>
    <w:p w:rsidR="00F2750E" w:rsidRPr="00020192" w:rsidRDefault="00F2750E" w:rsidP="00F2750E">
      <w:pPr>
        <w:ind w:left="360"/>
        <w:jc w:val="both"/>
        <w:rPr>
          <w:sz w:val="16"/>
        </w:rPr>
      </w:pPr>
    </w:p>
    <w:p w:rsidR="00F2750E" w:rsidRDefault="00F2750E" w:rsidP="007D15CE">
      <w:pPr>
        <w:pStyle w:val="ListParagraph"/>
        <w:numPr>
          <w:ilvl w:val="0"/>
          <w:numId w:val="1"/>
        </w:numPr>
        <w:spacing w:line="360" w:lineRule="auto"/>
        <w:ind w:left="360"/>
        <w:jc w:val="both"/>
        <w:rPr>
          <w:b/>
        </w:rPr>
      </w:pPr>
      <w:r>
        <w:rPr>
          <w:b/>
        </w:rPr>
        <w:t>PETUNJUK PENGISIAN</w:t>
      </w:r>
    </w:p>
    <w:p w:rsidR="00F2750E" w:rsidRDefault="00F2750E" w:rsidP="007D15CE">
      <w:pPr>
        <w:pStyle w:val="ListParagraph"/>
        <w:numPr>
          <w:ilvl w:val="0"/>
          <w:numId w:val="2"/>
        </w:numPr>
        <w:spacing w:line="360" w:lineRule="auto"/>
        <w:jc w:val="both"/>
      </w:pPr>
      <w:r w:rsidRPr="00FA6176">
        <w:t xml:space="preserve">bacalah baik-baik setiap pernyataan dalam angket </w:t>
      </w:r>
      <w:r>
        <w:t>in</w:t>
      </w:r>
      <w:r w:rsidRPr="00FA6176">
        <w:t>i sebelum menjawabnya.</w:t>
      </w:r>
    </w:p>
    <w:p w:rsidR="00F2750E" w:rsidRDefault="00F2750E" w:rsidP="007D15CE">
      <w:pPr>
        <w:pStyle w:val="ListParagraph"/>
        <w:numPr>
          <w:ilvl w:val="0"/>
          <w:numId w:val="2"/>
        </w:numPr>
        <w:spacing w:line="360" w:lineRule="auto"/>
        <w:jc w:val="both"/>
      </w:pPr>
      <w:r w:rsidRPr="00FA55C7">
        <w:t>Berilahjawaban dengan memberi tanda (</w:t>
      </w:r>
      <w:r>
        <w:t>√</w:t>
      </w:r>
      <w:r w:rsidRPr="00FA55C7">
        <w:t>) pada kolom yang tersedia.</w:t>
      </w:r>
    </w:p>
    <w:p w:rsidR="00F2750E" w:rsidRDefault="00F2750E" w:rsidP="00F2750E">
      <w:pPr>
        <w:pStyle w:val="ListParagraph"/>
        <w:jc w:val="both"/>
      </w:pPr>
      <w:r>
        <w:t>SS</w:t>
      </w:r>
      <w:r>
        <w:tab/>
        <w:t>= Sangat Setuju</w:t>
      </w:r>
    </w:p>
    <w:p w:rsidR="00F2750E" w:rsidRDefault="00F2750E" w:rsidP="00F2750E">
      <w:pPr>
        <w:pStyle w:val="ListParagraph"/>
        <w:jc w:val="both"/>
      </w:pPr>
      <w:r>
        <w:t>S</w:t>
      </w:r>
      <w:r>
        <w:tab/>
        <w:t>= Setuju</w:t>
      </w:r>
    </w:p>
    <w:p w:rsidR="00F2750E" w:rsidRDefault="00F2750E" w:rsidP="00F2750E">
      <w:pPr>
        <w:pStyle w:val="ListParagraph"/>
        <w:jc w:val="both"/>
      </w:pPr>
      <w:r>
        <w:t>KS</w:t>
      </w:r>
      <w:r>
        <w:tab/>
        <w:t>= Kurang Setuju</w:t>
      </w:r>
    </w:p>
    <w:p w:rsidR="00F2750E" w:rsidRDefault="00F2750E" w:rsidP="00F2750E">
      <w:pPr>
        <w:pStyle w:val="ListParagraph"/>
        <w:jc w:val="both"/>
      </w:pPr>
      <w:r>
        <w:t>TS</w:t>
      </w:r>
      <w:r>
        <w:tab/>
        <w:t>= Tidak Setuju</w:t>
      </w:r>
    </w:p>
    <w:p w:rsidR="00F2750E" w:rsidRDefault="00F2750E" w:rsidP="00F2750E">
      <w:pPr>
        <w:pStyle w:val="ListParagraph"/>
        <w:jc w:val="both"/>
      </w:pPr>
      <w:r>
        <w:t>STS</w:t>
      </w:r>
      <w:r>
        <w:tab/>
        <w:t>= Sangat Tidak Setuju</w:t>
      </w:r>
      <w:r>
        <w:tab/>
      </w:r>
    </w:p>
    <w:p w:rsidR="00F2750E" w:rsidRDefault="00F2750E" w:rsidP="007D15CE">
      <w:pPr>
        <w:pStyle w:val="ListParagraph"/>
        <w:numPr>
          <w:ilvl w:val="0"/>
          <w:numId w:val="2"/>
        </w:numPr>
        <w:spacing w:line="360" w:lineRule="auto"/>
        <w:jc w:val="both"/>
      </w:pPr>
      <w:r w:rsidRPr="00C17E32">
        <w:t>bila ada sesuatu yang kurang jelas. mohon ditanyakan pada peneliti</w:t>
      </w:r>
      <w:r>
        <w:t>.</w:t>
      </w:r>
    </w:p>
    <w:p w:rsidR="00F2750E" w:rsidRPr="00020192" w:rsidRDefault="00F2750E" w:rsidP="00F2750E">
      <w:pPr>
        <w:ind w:left="360"/>
        <w:jc w:val="both"/>
        <w:rPr>
          <w:sz w:val="10"/>
        </w:rPr>
      </w:pPr>
    </w:p>
    <w:p w:rsidR="00F2750E" w:rsidRDefault="00F2750E" w:rsidP="00F2750E">
      <w:pPr>
        <w:jc w:val="both"/>
        <w:rPr>
          <w:b/>
        </w:rPr>
      </w:pPr>
      <w:r>
        <w:rPr>
          <w:b/>
          <w:lang w:val="en-US"/>
        </w:rPr>
        <w:t xml:space="preserve">Pengetahuan Kewirausahaan </w:t>
      </w:r>
      <w:r>
        <w:rPr>
          <w:b/>
        </w:rPr>
        <w:t>(X</w:t>
      </w:r>
      <w:r w:rsidRPr="00550C9C">
        <w:rPr>
          <w:b/>
          <w:vertAlign w:val="subscript"/>
          <w:lang w:val="en-US"/>
        </w:rPr>
        <w:t>1</w:t>
      </w:r>
      <w:r>
        <w:rPr>
          <w:b/>
        </w:rPr>
        <w:t>)</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F2750E" w:rsidTr="00C7034B">
        <w:trPr>
          <w:jc w:val="center"/>
        </w:trPr>
        <w:tc>
          <w:tcPr>
            <w:tcW w:w="567" w:type="dxa"/>
          </w:tcPr>
          <w:p w:rsidR="00F2750E" w:rsidRDefault="00F2750E" w:rsidP="00C7034B">
            <w:pPr>
              <w:jc w:val="center"/>
              <w:rPr>
                <w:b/>
              </w:rPr>
            </w:pPr>
            <w:r>
              <w:rPr>
                <w:b/>
              </w:rPr>
              <w:t>No</w:t>
            </w:r>
          </w:p>
        </w:tc>
        <w:tc>
          <w:tcPr>
            <w:tcW w:w="4427" w:type="dxa"/>
          </w:tcPr>
          <w:p w:rsidR="00F2750E" w:rsidRDefault="00F2750E" w:rsidP="00C7034B">
            <w:pPr>
              <w:jc w:val="center"/>
              <w:rPr>
                <w:b/>
              </w:rPr>
            </w:pPr>
            <w:r>
              <w:rPr>
                <w:b/>
              </w:rPr>
              <w:t>Pernyataan</w:t>
            </w:r>
          </w:p>
        </w:tc>
        <w:tc>
          <w:tcPr>
            <w:tcW w:w="592" w:type="dxa"/>
          </w:tcPr>
          <w:p w:rsidR="00F2750E" w:rsidRDefault="00F2750E" w:rsidP="00C7034B">
            <w:pPr>
              <w:jc w:val="center"/>
              <w:rPr>
                <w:b/>
              </w:rPr>
            </w:pPr>
            <w:r>
              <w:rPr>
                <w:b/>
              </w:rPr>
              <w:t>SS</w:t>
            </w:r>
          </w:p>
        </w:tc>
        <w:tc>
          <w:tcPr>
            <w:tcW w:w="509" w:type="dxa"/>
          </w:tcPr>
          <w:p w:rsidR="00F2750E" w:rsidRDefault="00F2750E" w:rsidP="00C7034B">
            <w:pPr>
              <w:jc w:val="center"/>
              <w:rPr>
                <w:b/>
              </w:rPr>
            </w:pPr>
            <w:r>
              <w:rPr>
                <w:b/>
              </w:rPr>
              <w:t>S</w:t>
            </w:r>
          </w:p>
        </w:tc>
        <w:tc>
          <w:tcPr>
            <w:tcW w:w="567" w:type="dxa"/>
          </w:tcPr>
          <w:p w:rsidR="00F2750E" w:rsidRDefault="00F2750E" w:rsidP="00C7034B">
            <w:pPr>
              <w:jc w:val="center"/>
              <w:rPr>
                <w:b/>
              </w:rPr>
            </w:pPr>
            <w:r>
              <w:rPr>
                <w:b/>
              </w:rPr>
              <w:t>KS</w:t>
            </w:r>
          </w:p>
        </w:tc>
        <w:tc>
          <w:tcPr>
            <w:tcW w:w="567" w:type="dxa"/>
          </w:tcPr>
          <w:p w:rsidR="00F2750E" w:rsidRDefault="00F2750E" w:rsidP="00C7034B">
            <w:pPr>
              <w:jc w:val="center"/>
              <w:rPr>
                <w:b/>
              </w:rPr>
            </w:pPr>
            <w:r>
              <w:rPr>
                <w:b/>
                <w:lang w:val="en-US"/>
              </w:rPr>
              <w:t>T</w:t>
            </w:r>
            <w:r>
              <w:rPr>
                <w:b/>
              </w:rPr>
              <w:t>S</w:t>
            </w:r>
          </w:p>
        </w:tc>
        <w:tc>
          <w:tcPr>
            <w:tcW w:w="644" w:type="dxa"/>
          </w:tcPr>
          <w:p w:rsidR="00F2750E" w:rsidRDefault="00F2750E" w:rsidP="00C7034B">
            <w:pPr>
              <w:jc w:val="center"/>
              <w:rPr>
                <w:b/>
              </w:rPr>
            </w:pPr>
            <w:r>
              <w:rPr>
                <w:b/>
              </w:rPr>
              <w:t>STS</w:t>
            </w:r>
          </w:p>
        </w:tc>
      </w:tr>
      <w:tr w:rsidR="00F2750E" w:rsidTr="00C7034B">
        <w:trPr>
          <w:jc w:val="center"/>
        </w:trPr>
        <w:tc>
          <w:tcPr>
            <w:tcW w:w="7873" w:type="dxa"/>
            <w:gridSpan w:val="7"/>
          </w:tcPr>
          <w:p w:rsidR="00F2750E" w:rsidRPr="00550C9C" w:rsidRDefault="00F2750E" w:rsidP="00C7034B">
            <w:pPr>
              <w:jc w:val="both"/>
              <w:rPr>
                <w:b/>
                <w:lang w:val="en-US"/>
              </w:rPr>
            </w:pPr>
            <w:r w:rsidRPr="00550C9C">
              <w:rPr>
                <w:b/>
              </w:rPr>
              <w:t>Pengetahuan mengenai usaha yang akan dirintis</w:t>
            </w:r>
          </w:p>
        </w:tc>
      </w:tr>
      <w:tr w:rsidR="00F2750E" w:rsidTr="00C7034B">
        <w:trPr>
          <w:jc w:val="center"/>
        </w:trPr>
        <w:tc>
          <w:tcPr>
            <w:tcW w:w="567" w:type="dxa"/>
          </w:tcPr>
          <w:p w:rsidR="00F2750E" w:rsidRPr="00A4175E" w:rsidRDefault="00F2750E" w:rsidP="00C7034B">
            <w:pPr>
              <w:jc w:val="center"/>
            </w:pPr>
            <w:r>
              <w:t>1</w:t>
            </w:r>
          </w:p>
        </w:tc>
        <w:tc>
          <w:tcPr>
            <w:tcW w:w="4427" w:type="dxa"/>
          </w:tcPr>
          <w:p w:rsidR="00F2750E" w:rsidRPr="00384F54" w:rsidRDefault="00F2750E" w:rsidP="00C7034B">
            <w:pPr>
              <w:jc w:val="both"/>
              <w:rPr>
                <w:lang w:val="en-US"/>
              </w:rPr>
            </w:pPr>
            <w:r>
              <w:rPr>
                <w:lang w:val="en-US"/>
              </w:rPr>
              <w:t xml:space="preserve">Dalam memulai usaha diperlukan </w:t>
            </w:r>
            <w:r w:rsidRPr="00FE1314">
              <w:t>pengetahuan mengenai usaha yang akan dirintis</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A4175E" w:rsidRDefault="00F2750E" w:rsidP="00C7034B">
            <w:pPr>
              <w:jc w:val="center"/>
            </w:pPr>
            <w:r>
              <w:t>2</w:t>
            </w:r>
          </w:p>
        </w:tc>
        <w:tc>
          <w:tcPr>
            <w:tcW w:w="4427" w:type="dxa"/>
          </w:tcPr>
          <w:p w:rsidR="00F2750E" w:rsidRPr="006161D6" w:rsidRDefault="00F2750E" w:rsidP="00C7034B">
            <w:pPr>
              <w:jc w:val="both"/>
              <w:rPr>
                <w:lang w:val="en-US"/>
              </w:rPr>
            </w:pPr>
            <w:r>
              <w:rPr>
                <w:lang w:val="en-US"/>
              </w:rPr>
              <w:t xml:space="preserve">Seorang wirausaha perlu mengenal lebih jauh mengenai usaha </w:t>
            </w:r>
            <w:r w:rsidRPr="006161D6">
              <w:t>yang akan dirintis</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A4175E" w:rsidRDefault="00F2750E" w:rsidP="00C7034B">
            <w:pPr>
              <w:jc w:val="center"/>
            </w:pPr>
            <w:r>
              <w:t>3</w:t>
            </w:r>
          </w:p>
        </w:tc>
        <w:tc>
          <w:tcPr>
            <w:tcW w:w="4427" w:type="dxa"/>
          </w:tcPr>
          <w:p w:rsidR="00F2750E" w:rsidRPr="00384F54" w:rsidRDefault="00F2750E" w:rsidP="00C7034B">
            <w:pPr>
              <w:jc w:val="both"/>
              <w:rPr>
                <w:lang w:val="en-US"/>
              </w:rPr>
            </w:pPr>
            <w:r>
              <w:rPr>
                <w:lang w:val="en-US"/>
              </w:rPr>
              <w:t>Sebelum merintis sebuah usaha sebaiknya memiliki pengetahuan yang cukup sebagai modal dalam berwirausaha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7873" w:type="dxa"/>
            <w:gridSpan w:val="7"/>
          </w:tcPr>
          <w:p w:rsidR="00F2750E" w:rsidRPr="00550C9C" w:rsidRDefault="00F2750E" w:rsidP="00C7034B">
            <w:pPr>
              <w:jc w:val="both"/>
              <w:rPr>
                <w:b/>
                <w:lang w:val="en-US"/>
              </w:rPr>
            </w:pPr>
            <w:r w:rsidRPr="00550C9C">
              <w:rPr>
                <w:b/>
              </w:rPr>
              <w:t>Pengetahuan tentang peran dan tanggung jawab</w:t>
            </w:r>
          </w:p>
        </w:tc>
      </w:tr>
      <w:tr w:rsidR="00F2750E" w:rsidTr="00C7034B">
        <w:trPr>
          <w:jc w:val="center"/>
        </w:trPr>
        <w:tc>
          <w:tcPr>
            <w:tcW w:w="567" w:type="dxa"/>
          </w:tcPr>
          <w:p w:rsidR="00F2750E" w:rsidRPr="00550C9C" w:rsidRDefault="00F2750E" w:rsidP="00C7034B">
            <w:pPr>
              <w:jc w:val="center"/>
              <w:rPr>
                <w:lang w:val="en-US"/>
              </w:rPr>
            </w:pPr>
            <w:r>
              <w:rPr>
                <w:lang w:val="en-US"/>
              </w:rPr>
              <w:t>4</w:t>
            </w:r>
          </w:p>
        </w:tc>
        <w:tc>
          <w:tcPr>
            <w:tcW w:w="4427" w:type="dxa"/>
          </w:tcPr>
          <w:p w:rsidR="00F2750E" w:rsidRPr="00384F54" w:rsidRDefault="00F2750E" w:rsidP="00C7034B">
            <w:pPr>
              <w:jc w:val="both"/>
              <w:rPr>
                <w:lang w:val="en-US"/>
              </w:rPr>
            </w:pPr>
            <w:r>
              <w:rPr>
                <w:lang w:val="en-US"/>
              </w:rPr>
              <w:t>Dalam berwirausaha sangat diperlukan pengetahuan tentang perannya sebagai pelaku 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Default="00F2750E" w:rsidP="00C7034B">
            <w:pPr>
              <w:jc w:val="center"/>
              <w:rPr>
                <w:lang w:val="en-US"/>
              </w:rPr>
            </w:pPr>
            <w:r>
              <w:rPr>
                <w:lang w:val="en-US"/>
              </w:rPr>
              <w:t>5</w:t>
            </w:r>
          </w:p>
        </w:tc>
        <w:tc>
          <w:tcPr>
            <w:tcW w:w="4427" w:type="dxa"/>
          </w:tcPr>
          <w:p w:rsidR="00F2750E" w:rsidRDefault="00F2750E" w:rsidP="00C7034B">
            <w:pPr>
              <w:jc w:val="both"/>
              <w:rPr>
                <w:lang w:val="en-US"/>
              </w:rPr>
            </w:pPr>
            <w:r>
              <w:rPr>
                <w:lang w:val="en-US"/>
              </w:rPr>
              <w:t>Seorang Wirausahawan harus memiliki pengetahuan tentang tanggungjawab terhadap usaha yang dibangun</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Default="00F2750E" w:rsidP="00C7034B">
            <w:pPr>
              <w:jc w:val="center"/>
              <w:rPr>
                <w:lang w:val="en-US"/>
              </w:rPr>
            </w:pPr>
            <w:r>
              <w:rPr>
                <w:lang w:val="en-US"/>
              </w:rPr>
              <w:t>6</w:t>
            </w:r>
          </w:p>
        </w:tc>
        <w:tc>
          <w:tcPr>
            <w:tcW w:w="4427" w:type="dxa"/>
          </w:tcPr>
          <w:p w:rsidR="00F2750E" w:rsidRDefault="00F2750E" w:rsidP="00C7034B">
            <w:pPr>
              <w:jc w:val="both"/>
              <w:rPr>
                <w:lang w:val="en-US"/>
              </w:rPr>
            </w:pPr>
            <w:r>
              <w:rPr>
                <w:lang w:val="en-US"/>
              </w:rPr>
              <w:t>Pengetahuan tentang peran dan tanggung jawab dapat dijadikan sebagai dasar dalam terjun di dunia kewirausahaan</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7873" w:type="dxa"/>
            <w:gridSpan w:val="7"/>
          </w:tcPr>
          <w:p w:rsidR="00F2750E" w:rsidRPr="00550C9C" w:rsidRDefault="00F2750E" w:rsidP="00C7034B">
            <w:pPr>
              <w:jc w:val="both"/>
              <w:rPr>
                <w:b/>
                <w:lang w:val="en-US"/>
              </w:rPr>
            </w:pPr>
            <w:r w:rsidRPr="00550C9C">
              <w:rPr>
                <w:b/>
              </w:rPr>
              <w:t>Pengetahuan tentang kepribadian dan kemampuan diri</w:t>
            </w:r>
          </w:p>
        </w:tc>
      </w:tr>
      <w:tr w:rsidR="00F2750E" w:rsidTr="00C7034B">
        <w:trPr>
          <w:jc w:val="center"/>
        </w:trPr>
        <w:tc>
          <w:tcPr>
            <w:tcW w:w="567" w:type="dxa"/>
          </w:tcPr>
          <w:p w:rsidR="00F2750E" w:rsidRPr="00742E6F" w:rsidRDefault="00F2750E" w:rsidP="00C7034B">
            <w:pPr>
              <w:jc w:val="center"/>
              <w:rPr>
                <w:lang w:val="en-US"/>
              </w:rPr>
            </w:pPr>
            <w:r>
              <w:rPr>
                <w:lang w:val="en-US"/>
              </w:rPr>
              <w:t>7</w:t>
            </w:r>
          </w:p>
        </w:tc>
        <w:tc>
          <w:tcPr>
            <w:tcW w:w="4427" w:type="dxa"/>
          </w:tcPr>
          <w:p w:rsidR="00F2750E" w:rsidRPr="009D75AF" w:rsidRDefault="00F2750E" w:rsidP="00C7034B">
            <w:pPr>
              <w:jc w:val="both"/>
              <w:rPr>
                <w:lang w:val="en-US"/>
              </w:rPr>
            </w:pPr>
            <w:r>
              <w:rPr>
                <w:lang w:val="en-US"/>
              </w:rPr>
              <w:t xml:space="preserve">Memiliki pengetahuan tentang kepribadian berarti </w:t>
            </w:r>
            <w:r>
              <w:t>memperoleh pengetahuan tentang totalitas diri yang tepat</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742E6F" w:rsidRDefault="00F2750E" w:rsidP="00C7034B">
            <w:pPr>
              <w:jc w:val="center"/>
              <w:rPr>
                <w:lang w:val="en-US"/>
              </w:rPr>
            </w:pPr>
            <w:r>
              <w:rPr>
                <w:lang w:val="en-US"/>
              </w:rPr>
              <w:t>8</w:t>
            </w:r>
          </w:p>
        </w:tc>
        <w:tc>
          <w:tcPr>
            <w:tcW w:w="4427" w:type="dxa"/>
          </w:tcPr>
          <w:p w:rsidR="00F2750E" w:rsidRPr="009D75AF" w:rsidRDefault="00F2750E" w:rsidP="00C7034B">
            <w:pPr>
              <w:jc w:val="both"/>
              <w:rPr>
                <w:lang w:val="en-US"/>
              </w:rPr>
            </w:pPr>
            <w:r>
              <w:rPr>
                <w:lang w:val="en-US"/>
              </w:rPr>
              <w:t xml:space="preserve">Dengan memiliki pengetahuan tentang kemampuan diri wirausaha akan </w:t>
            </w:r>
            <w:r>
              <w:t xml:space="preserve">mengenali </w:t>
            </w:r>
            <w:r>
              <w:lastRenderedPageBreak/>
              <w:t xml:space="preserve">potensi </w:t>
            </w:r>
            <w:r>
              <w:rPr>
                <w:lang w:val="en-US"/>
              </w:rPr>
              <w:t xml:space="preserve">yang ada dalam </w:t>
            </w:r>
            <w:r>
              <w:t>diri</w:t>
            </w:r>
            <w:r>
              <w:rPr>
                <w:lang w:val="en-US"/>
              </w:rPr>
              <w:t xml:space="preserve">nya </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7873" w:type="dxa"/>
            <w:gridSpan w:val="7"/>
          </w:tcPr>
          <w:p w:rsidR="00F2750E" w:rsidRPr="00550C9C" w:rsidRDefault="00F2750E" w:rsidP="00C7034B">
            <w:pPr>
              <w:jc w:val="both"/>
              <w:rPr>
                <w:b/>
                <w:lang w:val="en-US"/>
              </w:rPr>
            </w:pPr>
            <w:r w:rsidRPr="00550C9C">
              <w:rPr>
                <w:b/>
              </w:rPr>
              <w:lastRenderedPageBreak/>
              <w:t>Pengetahuan tentang manajemen dan organisasi bisnis</w:t>
            </w:r>
          </w:p>
        </w:tc>
      </w:tr>
      <w:tr w:rsidR="00F2750E" w:rsidTr="00C7034B">
        <w:trPr>
          <w:jc w:val="center"/>
        </w:trPr>
        <w:tc>
          <w:tcPr>
            <w:tcW w:w="567" w:type="dxa"/>
          </w:tcPr>
          <w:p w:rsidR="00F2750E" w:rsidRPr="00A4175E" w:rsidRDefault="00F2750E" w:rsidP="00C7034B">
            <w:pPr>
              <w:jc w:val="center"/>
            </w:pPr>
            <w:r>
              <w:t>9</w:t>
            </w:r>
          </w:p>
        </w:tc>
        <w:tc>
          <w:tcPr>
            <w:tcW w:w="4427" w:type="dxa"/>
          </w:tcPr>
          <w:p w:rsidR="00F2750E" w:rsidRPr="009D75AF" w:rsidRDefault="00F2750E" w:rsidP="00C7034B">
            <w:pPr>
              <w:jc w:val="both"/>
              <w:rPr>
                <w:lang w:val="en-US"/>
              </w:rPr>
            </w:pPr>
            <w:r>
              <w:rPr>
                <w:lang w:val="en-US"/>
              </w:rPr>
              <w:t>Sebelum terjun ke dunia wirausaha sangat perlu untuk memiliki pengetahuan tentang manajemen 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A4175E" w:rsidRDefault="00F2750E" w:rsidP="00C7034B">
            <w:pPr>
              <w:jc w:val="center"/>
            </w:pPr>
            <w:r>
              <w:t>10</w:t>
            </w:r>
          </w:p>
        </w:tc>
        <w:tc>
          <w:tcPr>
            <w:tcW w:w="4427" w:type="dxa"/>
          </w:tcPr>
          <w:p w:rsidR="00F2750E" w:rsidRPr="009D75AF" w:rsidRDefault="00F2750E" w:rsidP="00C7034B">
            <w:pPr>
              <w:jc w:val="both"/>
              <w:rPr>
                <w:lang w:val="en-US"/>
              </w:rPr>
            </w:pPr>
            <w:r>
              <w:rPr>
                <w:lang w:val="en-US"/>
              </w:rPr>
              <w:t xml:space="preserve">Dalam menjalankan usaha diperlukan pengetahuan tentang organisasi bisnis </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bl>
    <w:p w:rsidR="00F2750E" w:rsidRDefault="00F2750E" w:rsidP="00F2750E">
      <w:pPr>
        <w:jc w:val="both"/>
        <w:rPr>
          <w:b/>
        </w:rPr>
      </w:pPr>
    </w:p>
    <w:p w:rsidR="00F2750E" w:rsidRDefault="00F2750E" w:rsidP="00F2750E">
      <w:pPr>
        <w:jc w:val="both"/>
        <w:rPr>
          <w:b/>
        </w:rPr>
      </w:pPr>
      <w:r>
        <w:rPr>
          <w:b/>
          <w:lang w:val="en-US"/>
        </w:rPr>
        <w:t>Persepsi Peluang Kerja</w:t>
      </w:r>
      <w:r>
        <w:rPr>
          <w:b/>
        </w:rPr>
        <w:t xml:space="preserve"> (</w:t>
      </w:r>
      <w:r>
        <w:rPr>
          <w:b/>
          <w:lang w:val="en-US"/>
        </w:rPr>
        <w:t>X</w:t>
      </w:r>
      <w:r w:rsidRPr="00550C9C">
        <w:rPr>
          <w:b/>
          <w:vertAlign w:val="subscript"/>
          <w:lang w:val="en-US"/>
        </w:rPr>
        <w:t>2</w:t>
      </w:r>
      <w:r>
        <w:rPr>
          <w:b/>
        </w:rPr>
        <w:t>)</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F2750E" w:rsidRPr="00DE4C3C" w:rsidTr="00C7034B">
        <w:trPr>
          <w:jc w:val="center"/>
        </w:trPr>
        <w:tc>
          <w:tcPr>
            <w:tcW w:w="567" w:type="dxa"/>
          </w:tcPr>
          <w:p w:rsidR="00F2750E" w:rsidRPr="00DE4C3C" w:rsidRDefault="00F2750E" w:rsidP="00C7034B">
            <w:pPr>
              <w:shd w:val="clear" w:color="auto" w:fill="FFFFFF" w:themeFill="background1"/>
              <w:jc w:val="center"/>
              <w:rPr>
                <w:b/>
                <w:color w:val="000000" w:themeColor="text1"/>
              </w:rPr>
            </w:pPr>
            <w:r w:rsidRPr="00DE4C3C">
              <w:rPr>
                <w:b/>
                <w:color w:val="000000" w:themeColor="text1"/>
              </w:rPr>
              <w:t>No</w:t>
            </w:r>
          </w:p>
        </w:tc>
        <w:tc>
          <w:tcPr>
            <w:tcW w:w="4427" w:type="dxa"/>
          </w:tcPr>
          <w:p w:rsidR="00F2750E" w:rsidRPr="00DE4C3C" w:rsidRDefault="00F2750E" w:rsidP="00C7034B">
            <w:pPr>
              <w:shd w:val="clear" w:color="auto" w:fill="FFFFFF" w:themeFill="background1"/>
              <w:jc w:val="center"/>
              <w:rPr>
                <w:b/>
                <w:color w:val="000000" w:themeColor="text1"/>
              </w:rPr>
            </w:pPr>
            <w:r w:rsidRPr="00DE4C3C">
              <w:rPr>
                <w:b/>
                <w:color w:val="000000" w:themeColor="text1"/>
              </w:rPr>
              <w:t>Pernyataan</w:t>
            </w:r>
          </w:p>
        </w:tc>
        <w:tc>
          <w:tcPr>
            <w:tcW w:w="592" w:type="dxa"/>
          </w:tcPr>
          <w:p w:rsidR="00F2750E" w:rsidRPr="00DE4C3C" w:rsidRDefault="00F2750E" w:rsidP="00C7034B">
            <w:pPr>
              <w:shd w:val="clear" w:color="auto" w:fill="FFFFFF" w:themeFill="background1"/>
              <w:jc w:val="center"/>
              <w:rPr>
                <w:b/>
                <w:color w:val="000000" w:themeColor="text1"/>
              </w:rPr>
            </w:pPr>
            <w:r w:rsidRPr="00DE4C3C">
              <w:rPr>
                <w:b/>
                <w:color w:val="000000" w:themeColor="text1"/>
              </w:rPr>
              <w:t>SS</w:t>
            </w:r>
          </w:p>
        </w:tc>
        <w:tc>
          <w:tcPr>
            <w:tcW w:w="509" w:type="dxa"/>
          </w:tcPr>
          <w:p w:rsidR="00F2750E" w:rsidRPr="00DE4C3C" w:rsidRDefault="00F2750E" w:rsidP="00C7034B">
            <w:pPr>
              <w:shd w:val="clear" w:color="auto" w:fill="FFFFFF" w:themeFill="background1"/>
              <w:jc w:val="center"/>
              <w:rPr>
                <w:b/>
                <w:color w:val="000000" w:themeColor="text1"/>
              </w:rPr>
            </w:pPr>
            <w:r w:rsidRPr="00DE4C3C">
              <w:rPr>
                <w:b/>
                <w:color w:val="000000" w:themeColor="text1"/>
              </w:rPr>
              <w:t>S</w:t>
            </w:r>
          </w:p>
        </w:tc>
        <w:tc>
          <w:tcPr>
            <w:tcW w:w="567" w:type="dxa"/>
          </w:tcPr>
          <w:p w:rsidR="00F2750E" w:rsidRPr="00DE4C3C" w:rsidRDefault="00F2750E" w:rsidP="00C7034B">
            <w:pPr>
              <w:shd w:val="clear" w:color="auto" w:fill="FFFFFF" w:themeFill="background1"/>
              <w:jc w:val="center"/>
              <w:rPr>
                <w:b/>
                <w:color w:val="000000" w:themeColor="text1"/>
              </w:rPr>
            </w:pPr>
            <w:r w:rsidRPr="00DE4C3C">
              <w:rPr>
                <w:b/>
                <w:color w:val="000000" w:themeColor="text1"/>
              </w:rPr>
              <w:t>KS</w:t>
            </w:r>
          </w:p>
        </w:tc>
        <w:tc>
          <w:tcPr>
            <w:tcW w:w="567" w:type="dxa"/>
          </w:tcPr>
          <w:p w:rsidR="00F2750E" w:rsidRPr="00DE4C3C" w:rsidRDefault="00F2750E" w:rsidP="00C7034B">
            <w:pPr>
              <w:shd w:val="clear" w:color="auto" w:fill="FFFFFF" w:themeFill="background1"/>
              <w:jc w:val="center"/>
              <w:rPr>
                <w:b/>
                <w:color w:val="000000" w:themeColor="text1"/>
              </w:rPr>
            </w:pPr>
            <w:r>
              <w:rPr>
                <w:b/>
                <w:color w:val="000000" w:themeColor="text1"/>
                <w:lang w:val="en-US"/>
              </w:rPr>
              <w:t>T</w:t>
            </w:r>
            <w:r w:rsidRPr="00DE4C3C">
              <w:rPr>
                <w:b/>
                <w:color w:val="000000" w:themeColor="text1"/>
              </w:rPr>
              <w:t>S</w:t>
            </w:r>
          </w:p>
        </w:tc>
        <w:tc>
          <w:tcPr>
            <w:tcW w:w="644" w:type="dxa"/>
          </w:tcPr>
          <w:p w:rsidR="00F2750E" w:rsidRPr="00DE4C3C" w:rsidRDefault="00F2750E" w:rsidP="00C7034B">
            <w:pPr>
              <w:shd w:val="clear" w:color="auto" w:fill="FFFFFF" w:themeFill="background1"/>
              <w:jc w:val="center"/>
              <w:rPr>
                <w:b/>
                <w:color w:val="000000" w:themeColor="text1"/>
              </w:rPr>
            </w:pPr>
            <w:r w:rsidRPr="00DE4C3C">
              <w:rPr>
                <w:b/>
                <w:color w:val="000000" w:themeColor="text1"/>
              </w:rPr>
              <w:t>STS</w:t>
            </w:r>
          </w:p>
        </w:tc>
      </w:tr>
      <w:tr w:rsidR="00F2750E" w:rsidRPr="00DE4C3C" w:rsidTr="00C7034B">
        <w:trPr>
          <w:jc w:val="center"/>
        </w:trPr>
        <w:tc>
          <w:tcPr>
            <w:tcW w:w="7873" w:type="dxa"/>
            <w:gridSpan w:val="7"/>
          </w:tcPr>
          <w:p w:rsidR="00F2750E" w:rsidRPr="00550C9C" w:rsidRDefault="00F2750E" w:rsidP="00C7034B">
            <w:pPr>
              <w:jc w:val="both"/>
              <w:rPr>
                <w:b/>
                <w:lang w:val="en-US"/>
              </w:rPr>
            </w:pPr>
            <w:r w:rsidRPr="00550C9C">
              <w:rPr>
                <w:b/>
              </w:rPr>
              <w:t>Kemampuan individu dalam menyerap rangsangan atau obyek dari luar</w:t>
            </w:r>
          </w:p>
        </w:tc>
      </w:tr>
      <w:tr w:rsidR="00F2750E" w:rsidRPr="00DE4C3C" w:rsidTr="00C7034B">
        <w:trPr>
          <w:jc w:val="center"/>
        </w:trPr>
        <w:tc>
          <w:tcPr>
            <w:tcW w:w="567" w:type="dxa"/>
          </w:tcPr>
          <w:p w:rsidR="00F2750E" w:rsidRPr="00DE4C3C" w:rsidRDefault="00F2750E" w:rsidP="00C7034B">
            <w:pPr>
              <w:shd w:val="clear" w:color="auto" w:fill="FFFFFF" w:themeFill="background1"/>
              <w:jc w:val="center"/>
              <w:rPr>
                <w:color w:val="000000" w:themeColor="text1"/>
              </w:rPr>
            </w:pPr>
            <w:r w:rsidRPr="00DE4C3C">
              <w:rPr>
                <w:color w:val="000000" w:themeColor="text1"/>
              </w:rPr>
              <w:t>1</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 xml:space="preserve">Saya memiliki kemampuan untuk bersaing dengan dunia kerja </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DE4C3C" w:rsidRDefault="00F2750E" w:rsidP="00C7034B">
            <w:pPr>
              <w:shd w:val="clear" w:color="auto" w:fill="FFFFFF" w:themeFill="background1"/>
              <w:jc w:val="center"/>
              <w:rPr>
                <w:color w:val="000000" w:themeColor="text1"/>
              </w:rPr>
            </w:pPr>
            <w:r w:rsidRPr="00DE4C3C">
              <w:rPr>
                <w:color w:val="000000" w:themeColor="text1"/>
              </w:rPr>
              <w:t>2</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Saya memiliki koneksi dengan beberapa orang yang terlibat dalam mencari tenaga kerja</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DE4C3C" w:rsidRDefault="00F2750E" w:rsidP="00C7034B">
            <w:pPr>
              <w:shd w:val="clear" w:color="auto" w:fill="FFFFFF" w:themeFill="background1"/>
              <w:jc w:val="center"/>
              <w:rPr>
                <w:color w:val="000000" w:themeColor="text1"/>
              </w:rPr>
            </w:pPr>
            <w:r w:rsidRPr="00DE4C3C">
              <w:rPr>
                <w:color w:val="000000" w:themeColor="text1"/>
              </w:rPr>
              <w:t>3</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 xml:space="preserve">Saya hanya optimis dengan persepsi peluang kerja saat ini  </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550C9C" w:rsidRDefault="00F2750E" w:rsidP="00C7034B">
            <w:pPr>
              <w:shd w:val="clear" w:color="auto" w:fill="FFFFFF" w:themeFill="background1"/>
              <w:jc w:val="center"/>
              <w:rPr>
                <w:color w:val="000000" w:themeColor="text1"/>
                <w:lang w:val="en-US"/>
              </w:rPr>
            </w:pPr>
            <w:r>
              <w:rPr>
                <w:color w:val="000000" w:themeColor="text1"/>
                <w:lang w:val="en-US"/>
              </w:rPr>
              <w:t>4</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Berwirausaha dapat menjamin kemampuan individu dalam menyerap tenaga kerja</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7873" w:type="dxa"/>
            <w:gridSpan w:val="7"/>
          </w:tcPr>
          <w:p w:rsidR="00F2750E" w:rsidRPr="00550C9C" w:rsidRDefault="00F2750E" w:rsidP="00C7034B">
            <w:pPr>
              <w:jc w:val="both"/>
              <w:rPr>
                <w:b/>
                <w:lang w:val="en-US"/>
              </w:rPr>
            </w:pPr>
            <w:r w:rsidRPr="00550C9C">
              <w:rPr>
                <w:b/>
              </w:rPr>
              <w:t xml:space="preserve">Kemampuan individu dalam mengerti atau </w:t>
            </w:r>
            <w:r>
              <w:rPr>
                <w:b/>
              </w:rPr>
              <w:t>memahami</w:t>
            </w:r>
            <w:r w:rsidRPr="00550C9C">
              <w:rPr>
                <w:b/>
              </w:rPr>
              <w:t xml:space="preserve"> sesuatu</w:t>
            </w:r>
          </w:p>
        </w:tc>
      </w:tr>
      <w:tr w:rsidR="00F2750E" w:rsidRPr="00DE4C3C" w:rsidTr="00C7034B">
        <w:trPr>
          <w:jc w:val="center"/>
        </w:trPr>
        <w:tc>
          <w:tcPr>
            <w:tcW w:w="567" w:type="dxa"/>
          </w:tcPr>
          <w:p w:rsidR="00F2750E" w:rsidRPr="00550C9C" w:rsidRDefault="00F2750E" w:rsidP="00C7034B">
            <w:pPr>
              <w:shd w:val="clear" w:color="auto" w:fill="FFFFFF" w:themeFill="background1"/>
              <w:jc w:val="center"/>
              <w:rPr>
                <w:color w:val="000000" w:themeColor="text1"/>
                <w:lang w:val="en-US"/>
              </w:rPr>
            </w:pPr>
            <w:r>
              <w:rPr>
                <w:color w:val="000000" w:themeColor="text1"/>
                <w:lang w:val="en-US"/>
              </w:rPr>
              <w:t>5</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Orang dengan kemampuan individu yang mudah mengerti atau memahami sesuatu akan mudah mendapat peluang kerja</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550C9C" w:rsidRDefault="00F2750E" w:rsidP="00C7034B">
            <w:pPr>
              <w:shd w:val="clear" w:color="auto" w:fill="FFFFFF" w:themeFill="background1"/>
              <w:jc w:val="center"/>
              <w:rPr>
                <w:color w:val="000000" w:themeColor="text1"/>
                <w:lang w:val="en-US"/>
              </w:rPr>
            </w:pPr>
            <w:r>
              <w:rPr>
                <w:color w:val="000000" w:themeColor="text1"/>
                <w:lang w:val="en-US"/>
              </w:rPr>
              <w:t>6</w:t>
            </w:r>
          </w:p>
        </w:tc>
        <w:tc>
          <w:tcPr>
            <w:tcW w:w="4427" w:type="dxa"/>
          </w:tcPr>
          <w:p w:rsidR="00F2750E" w:rsidRPr="00B9551E" w:rsidRDefault="00F2750E" w:rsidP="00C7034B">
            <w:pPr>
              <w:shd w:val="clear" w:color="auto" w:fill="FFFFFF" w:themeFill="background1"/>
              <w:jc w:val="both"/>
              <w:rPr>
                <w:color w:val="000000" w:themeColor="text1"/>
                <w:lang w:val="en-US"/>
              </w:rPr>
            </w:pPr>
            <w:r>
              <w:rPr>
                <w:lang w:val="en-US"/>
              </w:rPr>
              <w:t xml:space="preserve">Mudah </w:t>
            </w:r>
            <w:r w:rsidRPr="00B9551E">
              <w:t>mengerti atau memahami sesuatu</w:t>
            </w:r>
            <w:r>
              <w:rPr>
                <w:lang w:val="en-US"/>
              </w:rPr>
              <w:t xml:space="preserve"> dapat membantu seseorang terjun dalam membuka lapangan kerja</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550C9C" w:rsidRDefault="00F2750E" w:rsidP="00C7034B">
            <w:pPr>
              <w:shd w:val="clear" w:color="auto" w:fill="FFFFFF" w:themeFill="background1"/>
              <w:jc w:val="center"/>
              <w:rPr>
                <w:color w:val="000000" w:themeColor="text1"/>
                <w:lang w:val="en-US"/>
              </w:rPr>
            </w:pPr>
            <w:r>
              <w:rPr>
                <w:color w:val="000000" w:themeColor="text1"/>
                <w:lang w:val="en-US"/>
              </w:rPr>
              <w:t>7</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 xml:space="preserve">Persepsi peluang kerja yang semakin sempit membuat seseorang mengerti dan memahami untuk segera menjadi wirausaha </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7873" w:type="dxa"/>
            <w:gridSpan w:val="7"/>
          </w:tcPr>
          <w:p w:rsidR="00F2750E" w:rsidRPr="00550C9C" w:rsidRDefault="00F2750E" w:rsidP="00C7034B">
            <w:pPr>
              <w:jc w:val="both"/>
              <w:rPr>
                <w:b/>
                <w:lang w:val="en-US"/>
              </w:rPr>
            </w:pPr>
            <w:r w:rsidRPr="00550C9C">
              <w:rPr>
                <w:b/>
              </w:rPr>
              <w:t>Kemampuan dalam melakukan penilaian atau evaluasi</w:t>
            </w:r>
          </w:p>
        </w:tc>
      </w:tr>
      <w:tr w:rsidR="00F2750E" w:rsidRPr="00DE4C3C" w:rsidTr="00C7034B">
        <w:trPr>
          <w:jc w:val="center"/>
        </w:trPr>
        <w:tc>
          <w:tcPr>
            <w:tcW w:w="567" w:type="dxa"/>
          </w:tcPr>
          <w:p w:rsidR="00F2750E" w:rsidRPr="00550C9C" w:rsidRDefault="00F2750E" w:rsidP="00C7034B">
            <w:pPr>
              <w:shd w:val="clear" w:color="auto" w:fill="FFFFFF" w:themeFill="background1"/>
              <w:jc w:val="center"/>
              <w:rPr>
                <w:color w:val="000000" w:themeColor="text1"/>
                <w:lang w:val="en-US"/>
              </w:rPr>
            </w:pPr>
            <w:r>
              <w:rPr>
                <w:color w:val="000000" w:themeColor="text1"/>
                <w:lang w:val="en-US"/>
              </w:rPr>
              <w:t>8</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Atas penilaian dan evaluasi terhadap persepsi peluang kerja seseorang mungkin akan terjun didunia wirausaha</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DE4C3C" w:rsidRDefault="00F2750E" w:rsidP="00C7034B">
            <w:pPr>
              <w:shd w:val="clear" w:color="auto" w:fill="FFFFFF" w:themeFill="background1"/>
              <w:jc w:val="center"/>
              <w:rPr>
                <w:color w:val="000000" w:themeColor="text1"/>
              </w:rPr>
            </w:pPr>
            <w:r w:rsidRPr="00DE4C3C">
              <w:rPr>
                <w:color w:val="000000" w:themeColor="text1"/>
              </w:rPr>
              <w:t>9</w:t>
            </w:r>
          </w:p>
        </w:tc>
        <w:tc>
          <w:tcPr>
            <w:tcW w:w="4427" w:type="dxa"/>
          </w:tcPr>
          <w:p w:rsidR="00F2750E" w:rsidRPr="00AF762B" w:rsidRDefault="00F2750E" w:rsidP="00C7034B">
            <w:pPr>
              <w:shd w:val="clear" w:color="auto" w:fill="FFFFFF" w:themeFill="background1"/>
              <w:jc w:val="both"/>
              <w:rPr>
                <w:color w:val="000000" w:themeColor="text1"/>
                <w:lang w:val="en-US"/>
              </w:rPr>
            </w:pPr>
            <w:r w:rsidRPr="00AF762B">
              <w:t>Kema</w:t>
            </w:r>
            <w:r>
              <w:t>mpuan dalam melakukan penilaian</w:t>
            </w:r>
            <w:r>
              <w:rPr>
                <w:lang w:val="en-US"/>
              </w:rPr>
              <w:t xml:space="preserve"> atas peluang kerja merupakan awal untuk menjadi wirausahawan</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r w:rsidR="00F2750E" w:rsidRPr="00DE4C3C" w:rsidTr="00C7034B">
        <w:trPr>
          <w:jc w:val="center"/>
        </w:trPr>
        <w:tc>
          <w:tcPr>
            <w:tcW w:w="567" w:type="dxa"/>
          </w:tcPr>
          <w:p w:rsidR="00F2750E" w:rsidRPr="00DE4C3C" w:rsidRDefault="00F2750E" w:rsidP="00C7034B">
            <w:pPr>
              <w:shd w:val="clear" w:color="auto" w:fill="FFFFFF" w:themeFill="background1"/>
              <w:jc w:val="center"/>
              <w:rPr>
                <w:color w:val="000000" w:themeColor="text1"/>
              </w:rPr>
            </w:pPr>
            <w:r w:rsidRPr="00DE4C3C">
              <w:rPr>
                <w:color w:val="000000" w:themeColor="text1"/>
              </w:rPr>
              <w:t>10</w:t>
            </w:r>
          </w:p>
        </w:tc>
        <w:tc>
          <w:tcPr>
            <w:tcW w:w="4427" w:type="dxa"/>
          </w:tcPr>
          <w:p w:rsidR="00F2750E" w:rsidRPr="00DE4C3C" w:rsidRDefault="00F2750E" w:rsidP="00C7034B">
            <w:pPr>
              <w:shd w:val="clear" w:color="auto" w:fill="FFFFFF" w:themeFill="background1"/>
              <w:jc w:val="both"/>
              <w:rPr>
                <w:color w:val="000000" w:themeColor="text1"/>
                <w:lang w:val="en-US"/>
              </w:rPr>
            </w:pPr>
            <w:r>
              <w:rPr>
                <w:color w:val="000000" w:themeColor="text1"/>
                <w:lang w:val="en-US"/>
              </w:rPr>
              <w:t>Melalui persepsi peluang kerja seseorang dapat menjadi lebih termotivasi untuk menjadi wirausahawan</w:t>
            </w:r>
          </w:p>
        </w:tc>
        <w:tc>
          <w:tcPr>
            <w:tcW w:w="592" w:type="dxa"/>
          </w:tcPr>
          <w:p w:rsidR="00F2750E" w:rsidRPr="00DE4C3C" w:rsidRDefault="00F2750E" w:rsidP="00C7034B">
            <w:pPr>
              <w:shd w:val="clear" w:color="auto" w:fill="FFFFFF" w:themeFill="background1"/>
              <w:jc w:val="center"/>
              <w:rPr>
                <w:color w:val="000000" w:themeColor="text1"/>
              </w:rPr>
            </w:pPr>
          </w:p>
        </w:tc>
        <w:tc>
          <w:tcPr>
            <w:tcW w:w="509"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567" w:type="dxa"/>
          </w:tcPr>
          <w:p w:rsidR="00F2750E" w:rsidRPr="00DE4C3C" w:rsidRDefault="00F2750E" w:rsidP="00C7034B">
            <w:pPr>
              <w:shd w:val="clear" w:color="auto" w:fill="FFFFFF" w:themeFill="background1"/>
              <w:jc w:val="center"/>
              <w:rPr>
                <w:color w:val="000000" w:themeColor="text1"/>
              </w:rPr>
            </w:pPr>
          </w:p>
        </w:tc>
        <w:tc>
          <w:tcPr>
            <w:tcW w:w="644" w:type="dxa"/>
          </w:tcPr>
          <w:p w:rsidR="00F2750E" w:rsidRPr="00DE4C3C" w:rsidRDefault="00F2750E" w:rsidP="00C7034B">
            <w:pPr>
              <w:shd w:val="clear" w:color="auto" w:fill="FFFFFF" w:themeFill="background1"/>
              <w:jc w:val="center"/>
              <w:rPr>
                <w:color w:val="000000" w:themeColor="text1"/>
              </w:rPr>
            </w:pPr>
          </w:p>
        </w:tc>
      </w:tr>
    </w:tbl>
    <w:p w:rsidR="00F2750E" w:rsidRDefault="00F2750E" w:rsidP="00F2750E">
      <w:pPr>
        <w:jc w:val="both"/>
        <w:rPr>
          <w:lang w:val="en-US"/>
        </w:rPr>
      </w:pPr>
    </w:p>
    <w:p w:rsidR="00F2750E" w:rsidRDefault="00F2750E" w:rsidP="00F2750E">
      <w:pPr>
        <w:jc w:val="both"/>
        <w:rPr>
          <w:b/>
          <w:lang w:val="en-US"/>
        </w:rPr>
      </w:pPr>
      <w:r>
        <w:rPr>
          <w:b/>
          <w:lang w:val="en-US"/>
        </w:rPr>
        <w:br w:type="column"/>
      </w:r>
      <w:r>
        <w:rPr>
          <w:b/>
          <w:lang w:val="en-US"/>
        </w:rPr>
        <w:lastRenderedPageBreak/>
        <w:t>Minat Berwirausaha (Y)</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F2750E" w:rsidTr="00C7034B">
        <w:trPr>
          <w:jc w:val="center"/>
        </w:trPr>
        <w:tc>
          <w:tcPr>
            <w:tcW w:w="567" w:type="dxa"/>
          </w:tcPr>
          <w:p w:rsidR="00F2750E" w:rsidRDefault="00F2750E" w:rsidP="00C7034B">
            <w:pPr>
              <w:jc w:val="center"/>
              <w:rPr>
                <w:b/>
              </w:rPr>
            </w:pPr>
            <w:r>
              <w:rPr>
                <w:b/>
              </w:rPr>
              <w:t>No</w:t>
            </w:r>
          </w:p>
        </w:tc>
        <w:tc>
          <w:tcPr>
            <w:tcW w:w="4427" w:type="dxa"/>
          </w:tcPr>
          <w:p w:rsidR="00F2750E" w:rsidRDefault="00F2750E" w:rsidP="00C7034B">
            <w:pPr>
              <w:jc w:val="center"/>
              <w:rPr>
                <w:b/>
              </w:rPr>
            </w:pPr>
            <w:r>
              <w:rPr>
                <w:b/>
              </w:rPr>
              <w:t>Pernyataan</w:t>
            </w:r>
          </w:p>
        </w:tc>
        <w:tc>
          <w:tcPr>
            <w:tcW w:w="592" w:type="dxa"/>
          </w:tcPr>
          <w:p w:rsidR="00F2750E" w:rsidRDefault="00F2750E" w:rsidP="00C7034B">
            <w:pPr>
              <w:jc w:val="center"/>
              <w:rPr>
                <w:b/>
              </w:rPr>
            </w:pPr>
            <w:r>
              <w:rPr>
                <w:b/>
              </w:rPr>
              <w:t>SS</w:t>
            </w:r>
          </w:p>
        </w:tc>
        <w:tc>
          <w:tcPr>
            <w:tcW w:w="509" w:type="dxa"/>
          </w:tcPr>
          <w:p w:rsidR="00F2750E" w:rsidRDefault="00F2750E" w:rsidP="00C7034B">
            <w:pPr>
              <w:jc w:val="center"/>
              <w:rPr>
                <w:b/>
              </w:rPr>
            </w:pPr>
            <w:r>
              <w:rPr>
                <w:b/>
              </w:rPr>
              <w:t>S</w:t>
            </w:r>
          </w:p>
        </w:tc>
        <w:tc>
          <w:tcPr>
            <w:tcW w:w="567" w:type="dxa"/>
          </w:tcPr>
          <w:p w:rsidR="00F2750E" w:rsidRDefault="00F2750E" w:rsidP="00C7034B">
            <w:pPr>
              <w:jc w:val="center"/>
              <w:rPr>
                <w:b/>
              </w:rPr>
            </w:pPr>
            <w:r>
              <w:rPr>
                <w:b/>
              </w:rPr>
              <w:t>KS</w:t>
            </w:r>
          </w:p>
        </w:tc>
        <w:tc>
          <w:tcPr>
            <w:tcW w:w="567" w:type="dxa"/>
          </w:tcPr>
          <w:p w:rsidR="00F2750E" w:rsidRDefault="00F2750E" w:rsidP="00C7034B">
            <w:pPr>
              <w:jc w:val="center"/>
              <w:rPr>
                <w:b/>
              </w:rPr>
            </w:pPr>
            <w:r>
              <w:rPr>
                <w:b/>
                <w:lang w:val="en-US"/>
              </w:rPr>
              <w:t>T</w:t>
            </w:r>
            <w:r>
              <w:rPr>
                <w:b/>
              </w:rPr>
              <w:t>S</w:t>
            </w:r>
          </w:p>
        </w:tc>
        <w:tc>
          <w:tcPr>
            <w:tcW w:w="644" w:type="dxa"/>
          </w:tcPr>
          <w:p w:rsidR="00F2750E" w:rsidRDefault="00F2750E" w:rsidP="00C7034B">
            <w:pPr>
              <w:jc w:val="center"/>
              <w:rPr>
                <w:b/>
              </w:rPr>
            </w:pPr>
            <w:r>
              <w:rPr>
                <w:b/>
              </w:rPr>
              <w:t>STS</w:t>
            </w:r>
          </w:p>
        </w:tc>
      </w:tr>
      <w:tr w:rsidR="00F2750E" w:rsidTr="00C7034B">
        <w:trPr>
          <w:jc w:val="center"/>
        </w:trPr>
        <w:tc>
          <w:tcPr>
            <w:tcW w:w="7873" w:type="dxa"/>
            <w:gridSpan w:val="7"/>
          </w:tcPr>
          <w:p w:rsidR="00F2750E" w:rsidRPr="00550C9C" w:rsidRDefault="00F2750E" w:rsidP="00C7034B">
            <w:pPr>
              <w:jc w:val="both"/>
              <w:rPr>
                <w:b/>
                <w:lang w:val="en-US"/>
              </w:rPr>
            </w:pPr>
            <w:r>
              <w:rPr>
                <w:b/>
                <w:lang w:val="en-US"/>
              </w:rPr>
              <w:t>Perasaan Senang</w:t>
            </w:r>
          </w:p>
        </w:tc>
      </w:tr>
      <w:tr w:rsidR="00F2750E" w:rsidTr="00C7034B">
        <w:trPr>
          <w:jc w:val="center"/>
        </w:trPr>
        <w:tc>
          <w:tcPr>
            <w:tcW w:w="567" w:type="dxa"/>
          </w:tcPr>
          <w:p w:rsidR="00F2750E" w:rsidRPr="00A4175E" w:rsidRDefault="00F2750E" w:rsidP="00C7034B">
            <w:pPr>
              <w:jc w:val="center"/>
            </w:pPr>
            <w:r>
              <w:t>1</w:t>
            </w:r>
          </w:p>
        </w:tc>
        <w:tc>
          <w:tcPr>
            <w:tcW w:w="4427" w:type="dxa"/>
          </w:tcPr>
          <w:p w:rsidR="00F2750E" w:rsidRPr="00384F54" w:rsidRDefault="00F2750E" w:rsidP="00C7034B">
            <w:pPr>
              <w:jc w:val="both"/>
              <w:rPr>
                <w:lang w:val="en-US"/>
              </w:rPr>
            </w:pPr>
            <w:r>
              <w:rPr>
                <w:noProof w:val="0"/>
                <w:color w:val="000000" w:themeColor="text1"/>
                <w:szCs w:val="24"/>
                <w:lang w:val="en-US" w:eastAsia="id-ID"/>
              </w:rPr>
              <w:t xml:space="preserve">Perasaan </w:t>
            </w:r>
            <w:r w:rsidRPr="00915230">
              <w:rPr>
                <w:noProof w:val="0"/>
                <w:color w:val="000000" w:themeColor="text1"/>
                <w:szCs w:val="24"/>
                <w:lang w:eastAsia="id-ID"/>
              </w:rPr>
              <w:t xml:space="preserve">senang </w:t>
            </w:r>
            <w:r>
              <w:rPr>
                <w:noProof w:val="0"/>
                <w:color w:val="000000" w:themeColor="text1"/>
                <w:szCs w:val="24"/>
                <w:lang w:val="en-US" w:eastAsia="id-ID"/>
              </w:rPr>
              <w:t>akan dunia usaha dapat meningkatkan minat dalam berwirausaha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A4175E" w:rsidRDefault="00F2750E" w:rsidP="00C7034B">
            <w:pPr>
              <w:jc w:val="center"/>
            </w:pPr>
            <w:r>
              <w:t>2</w:t>
            </w:r>
          </w:p>
        </w:tc>
        <w:tc>
          <w:tcPr>
            <w:tcW w:w="4427" w:type="dxa"/>
          </w:tcPr>
          <w:p w:rsidR="00F2750E" w:rsidRPr="00384F54" w:rsidRDefault="00F2750E" w:rsidP="00C7034B">
            <w:pPr>
              <w:jc w:val="both"/>
              <w:rPr>
                <w:lang w:val="en-US"/>
              </w:rPr>
            </w:pPr>
            <w:r>
              <w:rPr>
                <w:lang w:val="en-US"/>
              </w:rPr>
              <w:t>Seseorang akan mempelajari dunia usaha yang disukainya sehingga tidak ada keterpaksaan dalam memulai berwirausaha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A4175E" w:rsidRDefault="00F2750E" w:rsidP="00C7034B">
            <w:pPr>
              <w:jc w:val="center"/>
            </w:pPr>
            <w:r>
              <w:t>3</w:t>
            </w:r>
          </w:p>
        </w:tc>
        <w:tc>
          <w:tcPr>
            <w:tcW w:w="4427" w:type="dxa"/>
          </w:tcPr>
          <w:p w:rsidR="00F2750E" w:rsidRPr="00384F54" w:rsidRDefault="00F2750E" w:rsidP="00C7034B">
            <w:pPr>
              <w:jc w:val="both"/>
              <w:rPr>
                <w:lang w:val="en-US"/>
              </w:rPr>
            </w:pPr>
            <w:r w:rsidRPr="00915230">
              <w:rPr>
                <w:noProof w:val="0"/>
                <w:color w:val="000000" w:themeColor="text1"/>
                <w:szCs w:val="24"/>
                <w:lang w:eastAsia="id-ID"/>
              </w:rPr>
              <w:t xml:space="preserve">Perasaan senang </w:t>
            </w:r>
            <w:r>
              <w:rPr>
                <w:noProof w:val="0"/>
                <w:color w:val="000000" w:themeColor="text1"/>
                <w:szCs w:val="24"/>
                <w:lang w:val="en-US" w:eastAsia="id-ID"/>
              </w:rPr>
              <w:t xml:space="preserve">yang ada didalam diri seseorang </w:t>
            </w:r>
            <w:r>
              <w:rPr>
                <w:noProof w:val="0"/>
                <w:color w:val="000000" w:themeColor="text1"/>
                <w:szCs w:val="24"/>
                <w:lang w:eastAsia="id-ID"/>
              </w:rPr>
              <w:t>akan memotivasi</w:t>
            </w:r>
            <w:r>
              <w:rPr>
                <w:noProof w:val="0"/>
                <w:color w:val="000000" w:themeColor="text1"/>
                <w:szCs w:val="24"/>
                <w:lang w:val="en-US" w:eastAsia="id-ID"/>
              </w:rPr>
              <w:t xml:space="preserve">nya </w:t>
            </w:r>
            <w:r w:rsidRPr="00915230">
              <w:rPr>
                <w:noProof w:val="0"/>
                <w:color w:val="000000" w:themeColor="text1"/>
                <w:szCs w:val="24"/>
                <w:lang w:eastAsia="id-ID"/>
              </w:rPr>
              <w:t>untuk terus</w:t>
            </w:r>
            <w:r w:rsidRPr="00915230">
              <w:rPr>
                <w:noProof w:val="0"/>
                <w:color w:val="000000" w:themeColor="text1"/>
                <w:sz w:val="23"/>
                <w:szCs w:val="23"/>
                <w:lang w:eastAsia="id-ID"/>
              </w:rPr>
              <w:t xml:space="preserve"> berwirausaha.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7873" w:type="dxa"/>
            <w:gridSpan w:val="7"/>
          </w:tcPr>
          <w:p w:rsidR="00F2750E" w:rsidRPr="00550C9C" w:rsidRDefault="00F2750E" w:rsidP="00C7034B">
            <w:pPr>
              <w:jc w:val="both"/>
              <w:rPr>
                <w:b/>
                <w:lang w:val="en-US"/>
              </w:rPr>
            </w:pPr>
            <w:r>
              <w:rPr>
                <w:b/>
                <w:lang w:val="en-US"/>
              </w:rPr>
              <w:t>Ketertarikan</w:t>
            </w:r>
          </w:p>
        </w:tc>
      </w:tr>
      <w:tr w:rsidR="00F2750E" w:rsidTr="00C7034B">
        <w:trPr>
          <w:jc w:val="center"/>
        </w:trPr>
        <w:tc>
          <w:tcPr>
            <w:tcW w:w="567" w:type="dxa"/>
          </w:tcPr>
          <w:p w:rsidR="00F2750E" w:rsidRPr="00550C9C" w:rsidRDefault="00F2750E" w:rsidP="00C7034B">
            <w:pPr>
              <w:jc w:val="center"/>
              <w:rPr>
                <w:lang w:val="en-US"/>
              </w:rPr>
            </w:pPr>
            <w:r>
              <w:rPr>
                <w:lang w:val="en-US"/>
              </w:rPr>
              <w:t>4</w:t>
            </w:r>
          </w:p>
        </w:tc>
        <w:tc>
          <w:tcPr>
            <w:tcW w:w="4427" w:type="dxa"/>
          </w:tcPr>
          <w:p w:rsidR="00F2750E" w:rsidRPr="00384F54" w:rsidRDefault="00F2750E" w:rsidP="00C7034B">
            <w:pPr>
              <w:jc w:val="both"/>
              <w:rPr>
                <w:lang w:val="en-US"/>
              </w:rPr>
            </w:pPr>
            <w:r>
              <w:rPr>
                <w:lang w:val="en-US"/>
              </w:rPr>
              <w:t>Jaminan sukses dalam berwirausaha dapat meningkatkan ketertarikan seseorang untuk segera berwirausaha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Default="00F2750E" w:rsidP="00C7034B">
            <w:pPr>
              <w:jc w:val="center"/>
              <w:rPr>
                <w:lang w:val="en-US"/>
              </w:rPr>
            </w:pPr>
            <w:r>
              <w:rPr>
                <w:lang w:val="en-US"/>
              </w:rPr>
              <w:t>5</w:t>
            </w:r>
          </w:p>
        </w:tc>
        <w:tc>
          <w:tcPr>
            <w:tcW w:w="4427" w:type="dxa"/>
          </w:tcPr>
          <w:p w:rsidR="00F2750E" w:rsidRDefault="00F2750E" w:rsidP="00C7034B">
            <w:pPr>
              <w:jc w:val="both"/>
              <w:rPr>
                <w:lang w:val="en-US"/>
              </w:rPr>
            </w:pPr>
            <w:r>
              <w:rPr>
                <w:lang w:val="en-US"/>
              </w:rPr>
              <w:t>Minat wirausaha seseorang akan muncul seiring dengan ketertarikan pada bidang usaha yang disenanginya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Default="00F2750E" w:rsidP="00C7034B">
            <w:pPr>
              <w:jc w:val="center"/>
              <w:rPr>
                <w:lang w:val="en-US"/>
              </w:rPr>
            </w:pPr>
            <w:r>
              <w:rPr>
                <w:lang w:val="en-US"/>
              </w:rPr>
              <w:t>6</w:t>
            </w:r>
          </w:p>
        </w:tc>
        <w:tc>
          <w:tcPr>
            <w:tcW w:w="4427" w:type="dxa"/>
          </w:tcPr>
          <w:p w:rsidR="00F2750E" w:rsidRDefault="00F2750E" w:rsidP="00C7034B">
            <w:pPr>
              <w:jc w:val="both"/>
              <w:rPr>
                <w:lang w:val="en-US"/>
              </w:rPr>
            </w:pPr>
            <w:r>
              <w:rPr>
                <w:lang w:val="en-US"/>
              </w:rPr>
              <w:t>Seseorang yang tertarik pada dunia usaha dapat membangkitkan minatnya untuk terjun dalam berwirausaha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7873" w:type="dxa"/>
            <w:gridSpan w:val="7"/>
          </w:tcPr>
          <w:p w:rsidR="00F2750E" w:rsidRPr="00550C9C" w:rsidRDefault="00F2750E" w:rsidP="00C7034B">
            <w:pPr>
              <w:jc w:val="both"/>
              <w:rPr>
                <w:b/>
                <w:lang w:val="en-US"/>
              </w:rPr>
            </w:pPr>
            <w:r>
              <w:rPr>
                <w:b/>
                <w:lang w:val="en-US"/>
              </w:rPr>
              <w:t>Perhatian</w:t>
            </w:r>
          </w:p>
        </w:tc>
      </w:tr>
      <w:tr w:rsidR="00F2750E" w:rsidTr="00C7034B">
        <w:trPr>
          <w:jc w:val="center"/>
        </w:trPr>
        <w:tc>
          <w:tcPr>
            <w:tcW w:w="567" w:type="dxa"/>
          </w:tcPr>
          <w:p w:rsidR="00F2750E" w:rsidRPr="00742E6F" w:rsidRDefault="00F2750E" w:rsidP="00C7034B">
            <w:pPr>
              <w:jc w:val="center"/>
              <w:rPr>
                <w:lang w:val="en-US"/>
              </w:rPr>
            </w:pPr>
            <w:r>
              <w:rPr>
                <w:lang w:val="en-US"/>
              </w:rPr>
              <w:t>7</w:t>
            </w:r>
          </w:p>
        </w:tc>
        <w:tc>
          <w:tcPr>
            <w:tcW w:w="4427" w:type="dxa"/>
          </w:tcPr>
          <w:p w:rsidR="00F2750E" w:rsidRPr="009D75AF" w:rsidRDefault="00F2750E" w:rsidP="00C7034B">
            <w:pPr>
              <w:jc w:val="both"/>
              <w:rPr>
                <w:lang w:val="en-US"/>
              </w:rPr>
            </w:pPr>
            <w:r>
              <w:rPr>
                <w:lang w:val="en-US"/>
              </w:rPr>
              <w:t>Seseorang yang memiliki minat berwirausaha akan memberikan perhatian lebih pada bidang disukainya</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742E6F" w:rsidRDefault="00F2750E" w:rsidP="00C7034B">
            <w:pPr>
              <w:jc w:val="center"/>
              <w:rPr>
                <w:lang w:val="en-US"/>
              </w:rPr>
            </w:pPr>
            <w:r>
              <w:rPr>
                <w:lang w:val="en-US"/>
              </w:rPr>
              <w:t>8</w:t>
            </w:r>
          </w:p>
        </w:tc>
        <w:tc>
          <w:tcPr>
            <w:tcW w:w="4427" w:type="dxa"/>
          </w:tcPr>
          <w:p w:rsidR="00F2750E" w:rsidRPr="009D75AF" w:rsidRDefault="00F2750E" w:rsidP="00C7034B">
            <w:pPr>
              <w:jc w:val="both"/>
              <w:rPr>
                <w:lang w:val="en-US"/>
              </w:rPr>
            </w:pPr>
            <w:r>
              <w:rPr>
                <w:noProof w:val="0"/>
                <w:color w:val="000000" w:themeColor="text1"/>
                <w:szCs w:val="24"/>
                <w:lang w:val="en-US" w:eastAsia="id-ID"/>
              </w:rPr>
              <w:t>Perhatiannya terhadap suatu kegiatan usaha akan menumbuhkan rasa ingin berwirausaha seseorang</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7873" w:type="dxa"/>
            <w:gridSpan w:val="7"/>
          </w:tcPr>
          <w:p w:rsidR="00F2750E" w:rsidRPr="00550C9C" w:rsidRDefault="00F2750E" w:rsidP="00C7034B">
            <w:pPr>
              <w:jc w:val="both"/>
              <w:rPr>
                <w:b/>
                <w:lang w:val="en-US"/>
              </w:rPr>
            </w:pPr>
            <w:r>
              <w:rPr>
                <w:b/>
                <w:lang w:val="en-US"/>
              </w:rPr>
              <w:t>Keterlibatan</w:t>
            </w:r>
          </w:p>
        </w:tc>
      </w:tr>
      <w:tr w:rsidR="00F2750E" w:rsidTr="00C7034B">
        <w:trPr>
          <w:jc w:val="center"/>
        </w:trPr>
        <w:tc>
          <w:tcPr>
            <w:tcW w:w="567" w:type="dxa"/>
          </w:tcPr>
          <w:p w:rsidR="00F2750E" w:rsidRPr="00A4175E" w:rsidRDefault="00F2750E" w:rsidP="00C7034B">
            <w:pPr>
              <w:jc w:val="center"/>
            </w:pPr>
            <w:r>
              <w:t>9</w:t>
            </w:r>
          </w:p>
        </w:tc>
        <w:tc>
          <w:tcPr>
            <w:tcW w:w="4427" w:type="dxa"/>
          </w:tcPr>
          <w:p w:rsidR="00F2750E" w:rsidRPr="009D75AF" w:rsidRDefault="00F2750E" w:rsidP="00C7034B">
            <w:pPr>
              <w:jc w:val="both"/>
              <w:rPr>
                <w:lang w:val="en-US"/>
              </w:rPr>
            </w:pPr>
            <w:r>
              <w:rPr>
                <w:lang w:val="en-US"/>
              </w:rPr>
              <w:t xml:space="preserve">Seiring dengan keterlibatan dalam dunia usaha akan membangkitkan minat berwirausaha </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r w:rsidR="00F2750E" w:rsidTr="00C7034B">
        <w:trPr>
          <w:jc w:val="center"/>
        </w:trPr>
        <w:tc>
          <w:tcPr>
            <w:tcW w:w="567" w:type="dxa"/>
          </w:tcPr>
          <w:p w:rsidR="00F2750E" w:rsidRPr="00A4175E" w:rsidRDefault="00F2750E" w:rsidP="00C7034B">
            <w:pPr>
              <w:jc w:val="center"/>
            </w:pPr>
            <w:r>
              <w:t>10</w:t>
            </w:r>
          </w:p>
        </w:tc>
        <w:tc>
          <w:tcPr>
            <w:tcW w:w="4427" w:type="dxa"/>
          </w:tcPr>
          <w:p w:rsidR="00F2750E" w:rsidRPr="006D1C71" w:rsidRDefault="00F2750E" w:rsidP="00C7034B">
            <w:pPr>
              <w:jc w:val="both"/>
              <w:rPr>
                <w:lang w:val="en-US"/>
              </w:rPr>
            </w:pPr>
            <w:r w:rsidRPr="00DE4C3C">
              <w:rPr>
                <w:noProof w:val="0"/>
                <w:color w:val="000000" w:themeColor="text1"/>
                <w:szCs w:val="24"/>
                <w:lang w:eastAsia="id-ID"/>
              </w:rPr>
              <w:t xml:space="preserve">Mengikuti perkembangan </w:t>
            </w:r>
            <w:r>
              <w:rPr>
                <w:noProof w:val="0"/>
                <w:color w:val="000000" w:themeColor="text1"/>
                <w:szCs w:val="24"/>
                <w:lang w:val="en-US" w:eastAsia="id-ID"/>
              </w:rPr>
              <w:t xml:space="preserve">dan terlibat </w:t>
            </w:r>
            <w:r w:rsidRPr="00DE4C3C">
              <w:rPr>
                <w:noProof w:val="0"/>
                <w:color w:val="000000" w:themeColor="text1"/>
                <w:szCs w:val="24"/>
                <w:lang w:eastAsia="id-ID"/>
              </w:rPr>
              <w:t>dalam bidang kewirausahaan</w:t>
            </w:r>
            <w:r>
              <w:rPr>
                <w:noProof w:val="0"/>
                <w:color w:val="000000" w:themeColor="text1"/>
                <w:szCs w:val="24"/>
                <w:lang w:val="en-US" w:eastAsia="id-ID"/>
              </w:rPr>
              <w:t xml:space="preserve"> dapat menumbuhkan minat berwirausaha </w:t>
            </w:r>
          </w:p>
        </w:tc>
        <w:tc>
          <w:tcPr>
            <w:tcW w:w="592" w:type="dxa"/>
          </w:tcPr>
          <w:p w:rsidR="00F2750E" w:rsidRPr="00A4175E" w:rsidRDefault="00F2750E" w:rsidP="00C7034B">
            <w:pPr>
              <w:jc w:val="center"/>
            </w:pPr>
          </w:p>
        </w:tc>
        <w:tc>
          <w:tcPr>
            <w:tcW w:w="509" w:type="dxa"/>
          </w:tcPr>
          <w:p w:rsidR="00F2750E" w:rsidRPr="00A4175E" w:rsidRDefault="00F2750E" w:rsidP="00C7034B">
            <w:pPr>
              <w:jc w:val="center"/>
            </w:pPr>
          </w:p>
        </w:tc>
        <w:tc>
          <w:tcPr>
            <w:tcW w:w="567" w:type="dxa"/>
          </w:tcPr>
          <w:p w:rsidR="00F2750E" w:rsidRPr="00A4175E" w:rsidRDefault="00F2750E" w:rsidP="00C7034B">
            <w:pPr>
              <w:jc w:val="center"/>
            </w:pPr>
          </w:p>
        </w:tc>
        <w:tc>
          <w:tcPr>
            <w:tcW w:w="567" w:type="dxa"/>
          </w:tcPr>
          <w:p w:rsidR="00F2750E" w:rsidRPr="00A4175E" w:rsidRDefault="00F2750E" w:rsidP="00C7034B">
            <w:pPr>
              <w:jc w:val="center"/>
            </w:pPr>
          </w:p>
        </w:tc>
        <w:tc>
          <w:tcPr>
            <w:tcW w:w="644" w:type="dxa"/>
          </w:tcPr>
          <w:p w:rsidR="00F2750E" w:rsidRPr="00A4175E" w:rsidRDefault="00F2750E" w:rsidP="00C7034B">
            <w:pPr>
              <w:jc w:val="center"/>
            </w:pPr>
          </w:p>
        </w:tc>
      </w:tr>
    </w:tbl>
    <w:p w:rsidR="00F2750E" w:rsidRDefault="00F2750E" w:rsidP="00F2750E">
      <w:pPr>
        <w:jc w:val="both"/>
        <w:rPr>
          <w:b/>
          <w:lang w:val="en-US"/>
        </w:rPr>
      </w:pPr>
    </w:p>
    <w:p w:rsidR="00F2750E" w:rsidRDefault="00F2750E" w:rsidP="00F2750E">
      <w:pPr>
        <w:rPr>
          <w:szCs w:val="24"/>
          <w:lang w:val="en-US"/>
        </w:rPr>
        <w:sectPr w:rsidR="00F2750E" w:rsidSect="00F019F0">
          <w:headerReference w:type="default" r:id="rId8"/>
          <w:headerReference w:type="first" r:id="rId9"/>
          <w:footerReference w:type="first" r:id="rId10"/>
          <w:pgSz w:w="11906" w:h="16838" w:code="9"/>
          <w:pgMar w:top="2268" w:right="1701" w:bottom="1701" w:left="2268" w:header="720" w:footer="720" w:gutter="0"/>
          <w:pgNumType w:start="99"/>
          <w:cols w:space="720"/>
          <w:titlePg/>
          <w:docGrid w:linePitch="360"/>
        </w:sectPr>
      </w:pPr>
    </w:p>
    <w:p w:rsidR="00F2750E" w:rsidRPr="00934F27" w:rsidRDefault="00F2750E" w:rsidP="00F2750E">
      <w:pPr>
        <w:autoSpaceDE w:val="0"/>
        <w:autoSpaceDN w:val="0"/>
        <w:adjustRightInd w:val="0"/>
        <w:spacing w:line="480" w:lineRule="auto"/>
        <w:rPr>
          <w:b/>
          <w:bCs/>
          <w:szCs w:val="24"/>
        </w:rPr>
      </w:pPr>
      <w:r>
        <w:rPr>
          <w:b/>
          <w:bCs/>
          <w:szCs w:val="24"/>
          <w:lang w:val="en-US"/>
        </w:rPr>
        <w:lastRenderedPageBreak/>
        <w:t xml:space="preserve">LAMPIRAN </w:t>
      </w:r>
    </w:p>
    <w:p w:rsidR="00F2750E" w:rsidRDefault="00F2750E" w:rsidP="00F2750E">
      <w:pPr>
        <w:jc w:val="center"/>
        <w:rPr>
          <w:b/>
          <w:bCs/>
          <w:szCs w:val="24"/>
          <w:lang w:val="en-US"/>
        </w:rPr>
      </w:pPr>
      <w:r>
        <w:rPr>
          <w:b/>
          <w:bCs/>
          <w:szCs w:val="24"/>
          <w:lang w:val="en-US"/>
        </w:rPr>
        <w:t>Tabulasi</w:t>
      </w:r>
      <w:r>
        <w:rPr>
          <w:b/>
          <w:bCs/>
          <w:szCs w:val="24"/>
        </w:rPr>
        <w:t xml:space="preserve"> </w:t>
      </w:r>
      <w:r>
        <w:rPr>
          <w:b/>
          <w:bCs/>
          <w:szCs w:val="24"/>
          <w:lang w:val="en-US"/>
        </w:rPr>
        <w:t>Data Kuesioner Uji Validitas Dan Uji Reliabiltas Variabel Motivasi Kerja (X1)</w:t>
      </w:r>
    </w:p>
    <w:p w:rsidR="00F2750E" w:rsidRPr="00F357D9" w:rsidRDefault="00F2750E" w:rsidP="00F2750E">
      <w:pPr>
        <w:jc w:val="center"/>
        <w:rPr>
          <w:b/>
          <w:bCs/>
          <w:sz w:val="36"/>
          <w:szCs w:val="24"/>
          <w:lang w:val="en-US"/>
        </w:rPr>
      </w:pPr>
    </w:p>
    <w:tbl>
      <w:tblPr>
        <w:tblW w:w="5000" w:type="pct"/>
        <w:jc w:val="center"/>
        <w:tblLook w:val="04A0" w:firstRow="1" w:lastRow="0" w:firstColumn="1" w:lastColumn="0" w:noHBand="0" w:noVBand="1"/>
      </w:tblPr>
      <w:tblGrid>
        <w:gridCol w:w="707"/>
        <w:gridCol w:w="707"/>
        <w:gridCol w:w="707"/>
        <w:gridCol w:w="707"/>
        <w:gridCol w:w="707"/>
        <w:gridCol w:w="709"/>
        <w:gridCol w:w="711"/>
        <w:gridCol w:w="707"/>
        <w:gridCol w:w="776"/>
        <w:gridCol w:w="802"/>
        <w:gridCol w:w="913"/>
      </w:tblGrid>
      <w:tr w:rsidR="00F2750E" w:rsidRPr="00F357D9" w:rsidTr="00C7034B">
        <w:trPr>
          <w:cantSplit/>
          <w:trHeight w:val="442"/>
          <w:jc w:val="center"/>
        </w:trPr>
        <w:tc>
          <w:tcPr>
            <w:tcW w:w="414" w:type="pct"/>
            <w:tcBorders>
              <w:top w:val="single" w:sz="8" w:space="0" w:color="auto"/>
              <w:left w:val="single" w:sz="8" w:space="0" w:color="auto"/>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X1.P1</w:t>
            </w:r>
          </w:p>
        </w:tc>
        <w:tc>
          <w:tcPr>
            <w:tcW w:w="426"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X1.P2</w:t>
            </w:r>
          </w:p>
        </w:tc>
        <w:tc>
          <w:tcPr>
            <w:tcW w:w="413"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X1.P3</w:t>
            </w:r>
          </w:p>
        </w:tc>
        <w:tc>
          <w:tcPr>
            <w:tcW w:w="445"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X1.P4</w:t>
            </w:r>
          </w:p>
        </w:tc>
        <w:tc>
          <w:tcPr>
            <w:tcW w:w="450"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X1.P5</w:t>
            </w:r>
          </w:p>
        </w:tc>
        <w:tc>
          <w:tcPr>
            <w:tcW w:w="450"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X1.P6</w:t>
            </w:r>
          </w:p>
        </w:tc>
        <w:tc>
          <w:tcPr>
            <w:tcW w:w="450"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X1.P7</w:t>
            </w:r>
          </w:p>
        </w:tc>
        <w:tc>
          <w:tcPr>
            <w:tcW w:w="413"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X1.P8</w:t>
            </w:r>
          </w:p>
        </w:tc>
        <w:tc>
          <w:tcPr>
            <w:tcW w:w="490"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X1.P9</w:t>
            </w:r>
          </w:p>
        </w:tc>
        <w:tc>
          <w:tcPr>
            <w:tcW w:w="474"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X1.P10</w:t>
            </w:r>
          </w:p>
        </w:tc>
        <w:tc>
          <w:tcPr>
            <w:tcW w:w="574"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TOTAL</w:t>
            </w:r>
          </w:p>
        </w:tc>
      </w:tr>
      <w:tr w:rsidR="00F2750E" w:rsidRPr="003B6F98" w:rsidTr="00C7034B">
        <w:trPr>
          <w:trHeight w:val="330"/>
          <w:jc w:val="center"/>
        </w:trPr>
        <w:tc>
          <w:tcPr>
            <w:tcW w:w="4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45"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31</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38</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46</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37</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38</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29</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35</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47</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41</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35</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36</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35</w:t>
            </w:r>
          </w:p>
        </w:tc>
      </w:tr>
      <w:tr w:rsidR="00F2750E" w:rsidRPr="003B6F98" w:rsidTr="00C7034B">
        <w:trPr>
          <w:trHeight w:val="330"/>
          <w:jc w:val="center"/>
        </w:trPr>
        <w:tc>
          <w:tcPr>
            <w:tcW w:w="414" w:type="pct"/>
            <w:tcBorders>
              <w:top w:val="nil"/>
              <w:left w:val="single" w:sz="8" w:space="0" w:color="auto"/>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6"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0"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47</w:t>
            </w:r>
          </w:p>
        </w:tc>
      </w:tr>
      <w:tr w:rsidR="00F2750E" w:rsidRPr="003B6F98" w:rsidTr="00C7034B">
        <w:trPr>
          <w:trHeight w:val="330"/>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44</w:t>
            </w:r>
          </w:p>
        </w:tc>
      </w:tr>
      <w:tr w:rsidR="00F2750E" w:rsidRPr="003B6F98" w:rsidTr="00C7034B">
        <w:trPr>
          <w:trHeight w:val="330"/>
          <w:jc w:val="center"/>
        </w:trPr>
        <w:tc>
          <w:tcPr>
            <w:tcW w:w="41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single" w:sz="4" w:space="0" w:color="auto"/>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41</w:t>
            </w:r>
          </w:p>
        </w:tc>
      </w:tr>
      <w:tr w:rsidR="00F2750E" w:rsidRPr="003B6F98" w:rsidTr="00C7034B">
        <w:trPr>
          <w:trHeight w:val="330"/>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46</w:t>
            </w:r>
          </w:p>
        </w:tc>
      </w:tr>
      <w:tr w:rsidR="00F2750E" w:rsidRPr="003B6F98" w:rsidTr="00C7034B">
        <w:trPr>
          <w:trHeight w:val="330"/>
          <w:jc w:val="center"/>
        </w:trPr>
        <w:tc>
          <w:tcPr>
            <w:tcW w:w="41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74"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74"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42</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36</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17</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38</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33</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30</w:t>
            </w:r>
          </w:p>
        </w:tc>
      </w:tr>
      <w:tr w:rsidR="00F2750E" w:rsidRPr="003B6F98" w:rsidTr="00C7034B">
        <w:trPr>
          <w:trHeight w:val="330"/>
          <w:jc w:val="center"/>
        </w:trPr>
        <w:tc>
          <w:tcPr>
            <w:tcW w:w="414"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6"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1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0"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74"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36</w:t>
            </w:r>
          </w:p>
        </w:tc>
      </w:tr>
    </w:tbl>
    <w:p w:rsidR="00F2750E" w:rsidRDefault="00F2750E" w:rsidP="00F2750E">
      <w:pPr>
        <w:jc w:val="center"/>
        <w:rPr>
          <w:b/>
          <w:bCs/>
          <w:szCs w:val="24"/>
          <w:lang w:val="en-US"/>
        </w:rPr>
      </w:pPr>
    </w:p>
    <w:p w:rsidR="00F2750E" w:rsidRDefault="00F2750E" w:rsidP="00F2750E">
      <w:pPr>
        <w:jc w:val="center"/>
        <w:rPr>
          <w:b/>
          <w:bCs/>
          <w:szCs w:val="24"/>
          <w:lang w:val="en-US"/>
        </w:rPr>
      </w:pPr>
      <w:r>
        <w:rPr>
          <w:b/>
          <w:bCs/>
          <w:szCs w:val="24"/>
          <w:lang w:val="en-US"/>
        </w:rPr>
        <w:br w:type="column"/>
      </w:r>
      <w:r>
        <w:rPr>
          <w:b/>
          <w:bCs/>
          <w:szCs w:val="24"/>
          <w:lang w:val="en-US"/>
        </w:rPr>
        <w:lastRenderedPageBreak/>
        <w:t>Tabulasi</w:t>
      </w:r>
      <w:r>
        <w:rPr>
          <w:b/>
          <w:bCs/>
          <w:szCs w:val="24"/>
        </w:rPr>
        <w:t xml:space="preserve"> </w:t>
      </w:r>
      <w:r>
        <w:rPr>
          <w:b/>
          <w:bCs/>
          <w:szCs w:val="24"/>
          <w:lang w:val="en-US"/>
        </w:rPr>
        <w:t xml:space="preserve">Data Kuesioner Uji Validitas Dan Uji Reliabiltas Variabel </w:t>
      </w:r>
      <w:r>
        <w:rPr>
          <w:b/>
          <w:bCs/>
          <w:szCs w:val="24"/>
        </w:rPr>
        <w:t>Persepsi Peluang Kerja</w:t>
      </w:r>
      <w:r>
        <w:rPr>
          <w:b/>
          <w:bCs/>
          <w:szCs w:val="24"/>
          <w:lang w:val="en-US"/>
        </w:rPr>
        <w:t xml:space="preserve"> (X2)</w:t>
      </w:r>
    </w:p>
    <w:p w:rsidR="00F2750E" w:rsidRPr="005A60C8" w:rsidRDefault="00F2750E" w:rsidP="00F2750E">
      <w:pPr>
        <w:rPr>
          <w:b/>
          <w:bCs/>
          <w:sz w:val="18"/>
          <w:szCs w:val="24"/>
          <w:lang w:val="en-US"/>
        </w:rPr>
      </w:pPr>
    </w:p>
    <w:tbl>
      <w:tblPr>
        <w:tblW w:w="5000" w:type="pct"/>
        <w:jc w:val="center"/>
        <w:tblLook w:val="04A0" w:firstRow="1" w:lastRow="0" w:firstColumn="1" w:lastColumn="0" w:noHBand="0" w:noVBand="1"/>
      </w:tblPr>
      <w:tblGrid>
        <w:gridCol w:w="707"/>
        <w:gridCol w:w="707"/>
        <w:gridCol w:w="707"/>
        <w:gridCol w:w="707"/>
        <w:gridCol w:w="707"/>
        <w:gridCol w:w="728"/>
        <w:gridCol w:w="789"/>
        <w:gridCol w:w="710"/>
        <w:gridCol w:w="707"/>
        <w:gridCol w:w="802"/>
        <w:gridCol w:w="882"/>
      </w:tblGrid>
      <w:tr w:rsidR="00F2750E" w:rsidRPr="008A54A2" w:rsidTr="00C7034B">
        <w:trPr>
          <w:cantSplit/>
          <w:trHeight w:val="629"/>
          <w:jc w:val="center"/>
        </w:trPr>
        <w:tc>
          <w:tcPr>
            <w:tcW w:w="429" w:type="pct"/>
            <w:tcBorders>
              <w:top w:val="single" w:sz="8" w:space="0" w:color="auto"/>
              <w:left w:val="single" w:sz="8" w:space="0" w:color="auto"/>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X2.P1</w:t>
            </w:r>
          </w:p>
        </w:tc>
        <w:tc>
          <w:tcPr>
            <w:tcW w:w="439"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X2.P2</w:t>
            </w:r>
          </w:p>
        </w:tc>
        <w:tc>
          <w:tcPr>
            <w:tcW w:w="428"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X2.P3</w:t>
            </w:r>
          </w:p>
        </w:tc>
        <w:tc>
          <w:tcPr>
            <w:tcW w:w="428"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X2.P4</w:t>
            </w:r>
          </w:p>
        </w:tc>
        <w:tc>
          <w:tcPr>
            <w:tcW w:w="428"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X2.P5</w:t>
            </w:r>
          </w:p>
        </w:tc>
        <w:tc>
          <w:tcPr>
            <w:tcW w:w="455"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X2.P6</w:t>
            </w:r>
          </w:p>
        </w:tc>
        <w:tc>
          <w:tcPr>
            <w:tcW w:w="492"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X2.P7</w:t>
            </w:r>
          </w:p>
        </w:tc>
        <w:tc>
          <w:tcPr>
            <w:tcW w:w="443"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X2.P8</w:t>
            </w:r>
          </w:p>
        </w:tc>
        <w:tc>
          <w:tcPr>
            <w:tcW w:w="428"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X2.P9</w:t>
            </w:r>
          </w:p>
        </w:tc>
        <w:tc>
          <w:tcPr>
            <w:tcW w:w="493"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X2.P10</w:t>
            </w:r>
          </w:p>
        </w:tc>
        <w:tc>
          <w:tcPr>
            <w:tcW w:w="535" w:type="pct"/>
            <w:tcBorders>
              <w:top w:val="single" w:sz="8" w:space="0" w:color="auto"/>
              <w:left w:val="nil"/>
              <w:bottom w:val="single" w:sz="8" w:space="0" w:color="auto"/>
              <w:right w:val="single" w:sz="8" w:space="0" w:color="auto"/>
            </w:tcBorders>
            <w:shd w:val="clear" w:color="auto" w:fill="auto"/>
            <w:vAlign w:val="center"/>
          </w:tcPr>
          <w:p w:rsidR="00F2750E" w:rsidRPr="008A54A2" w:rsidRDefault="00F2750E" w:rsidP="00C7034B">
            <w:pPr>
              <w:jc w:val="center"/>
              <w:rPr>
                <w:b/>
                <w:noProof w:val="0"/>
                <w:color w:val="000000"/>
                <w:sz w:val="19"/>
                <w:szCs w:val="19"/>
              </w:rPr>
            </w:pPr>
            <w:r w:rsidRPr="008A54A2">
              <w:rPr>
                <w:b/>
                <w:noProof w:val="0"/>
                <w:color w:val="000000"/>
                <w:sz w:val="19"/>
                <w:szCs w:val="19"/>
              </w:rPr>
              <w:t>TOTAL</w:t>
            </w:r>
          </w:p>
        </w:tc>
      </w:tr>
      <w:tr w:rsidR="00F2750E" w:rsidRPr="003B6F98" w:rsidTr="00C7034B">
        <w:trPr>
          <w:trHeight w:val="330"/>
          <w:jc w:val="center"/>
        </w:trPr>
        <w:tc>
          <w:tcPr>
            <w:tcW w:w="4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2"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35" w:type="pct"/>
            <w:tcBorders>
              <w:top w:val="single" w:sz="8"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41</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35</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48</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33</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36</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31</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37</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47</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43</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39</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37</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35</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30</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41</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48</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44</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37</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29" w:type="pct"/>
            <w:tcBorders>
              <w:top w:val="nil"/>
              <w:left w:val="single" w:sz="8" w:space="0" w:color="auto"/>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55"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35" w:type="pct"/>
            <w:tcBorders>
              <w:top w:val="nil"/>
              <w:left w:val="nil"/>
              <w:bottom w:val="single" w:sz="4"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44</w:t>
            </w:r>
          </w:p>
        </w:tc>
      </w:tr>
      <w:tr w:rsidR="00F2750E" w:rsidRPr="003B6F98" w:rsidTr="00C7034B">
        <w:trPr>
          <w:trHeight w:val="330"/>
          <w:jc w:val="center"/>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45</w:t>
            </w:r>
          </w:p>
        </w:tc>
      </w:tr>
      <w:tr w:rsidR="00F2750E" w:rsidRPr="003B6F98" w:rsidTr="00C7034B">
        <w:trPr>
          <w:trHeight w:val="330"/>
          <w:jc w:val="center"/>
        </w:trPr>
        <w:tc>
          <w:tcPr>
            <w:tcW w:w="42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single" w:sz="4" w:space="0" w:color="auto"/>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37</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10</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39</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30</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37</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28</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38</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2</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5</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40</w:t>
            </w:r>
          </w:p>
        </w:tc>
      </w:tr>
      <w:tr w:rsidR="00F2750E" w:rsidRPr="003B6F98" w:rsidTr="00C7034B">
        <w:trPr>
          <w:trHeight w:val="330"/>
          <w:jc w:val="center"/>
        </w:trPr>
        <w:tc>
          <w:tcPr>
            <w:tcW w:w="429" w:type="pct"/>
            <w:tcBorders>
              <w:top w:val="nil"/>
              <w:left w:val="single" w:sz="8" w:space="0" w:color="auto"/>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39"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5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2"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4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428"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w:t>
            </w:r>
          </w:p>
        </w:tc>
        <w:tc>
          <w:tcPr>
            <w:tcW w:w="493"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4</w:t>
            </w:r>
          </w:p>
        </w:tc>
        <w:tc>
          <w:tcPr>
            <w:tcW w:w="535" w:type="pct"/>
            <w:tcBorders>
              <w:top w:val="nil"/>
              <w:left w:val="nil"/>
              <w:bottom w:val="single" w:sz="8" w:space="0" w:color="auto"/>
              <w:right w:val="single" w:sz="8" w:space="0" w:color="auto"/>
            </w:tcBorders>
            <w:shd w:val="clear" w:color="auto" w:fill="auto"/>
            <w:vAlign w:val="center"/>
            <w:hideMark/>
          </w:tcPr>
          <w:p w:rsidR="00F2750E" w:rsidRPr="003B6F98" w:rsidRDefault="00F2750E" w:rsidP="00C7034B">
            <w:pPr>
              <w:jc w:val="center"/>
              <w:rPr>
                <w:noProof w:val="0"/>
                <w:color w:val="000000"/>
                <w:szCs w:val="24"/>
                <w:lang w:val="en-US"/>
              </w:rPr>
            </w:pPr>
            <w:r w:rsidRPr="003B6F98">
              <w:rPr>
                <w:noProof w:val="0"/>
                <w:color w:val="000000"/>
                <w:szCs w:val="24"/>
                <w:lang w:val="en-US"/>
              </w:rPr>
              <w:t>36</w:t>
            </w:r>
          </w:p>
        </w:tc>
      </w:tr>
    </w:tbl>
    <w:p w:rsidR="00F2750E" w:rsidRDefault="00F2750E" w:rsidP="00F2750E">
      <w:pPr>
        <w:rPr>
          <w:b/>
          <w:bCs/>
          <w:szCs w:val="24"/>
          <w:lang w:val="en-US"/>
        </w:rPr>
      </w:pPr>
    </w:p>
    <w:p w:rsidR="00F2750E" w:rsidRPr="00E22F84" w:rsidRDefault="00F2750E" w:rsidP="00F2750E">
      <w:pPr>
        <w:spacing w:line="480" w:lineRule="auto"/>
        <w:rPr>
          <w:b/>
          <w:bCs/>
          <w:szCs w:val="24"/>
        </w:rPr>
      </w:pPr>
    </w:p>
    <w:p w:rsidR="00F2750E" w:rsidRDefault="00F2750E" w:rsidP="00F2750E">
      <w:pPr>
        <w:jc w:val="center"/>
        <w:rPr>
          <w:b/>
          <w:bCs/>
          <w:szCs w:val="24"/>
          <w:lang w:val="en-US"/>
        </w:rPr>
        <w:sectPr w:rsidR="00F2750E" w:rsidSect="008A54A2">
          <w:headerReference w:type="default" r:id="rId11"/>
          <w:headerReference w:type="first" r:id="rId12"/>
          <w:pgSz w:w="11906" w:h="16838" w:code="9"/>
          <w:pgMar w:top="2268" w:right="1701" w:bottom="1701" w:left="2268" w:header="720" w:footer="720" w:gutter="0"/>
          <w:pgNumType w:start="102"/>
          <w:cols w:space="720"/>
          <w:titlePg/>
          <w:docGrid w:linePitch="360"/>
        </w:sectPr>
      </w:pPr>
    </w:p>
    <w:p w:rsidR="00F2750E" w:rsidRDefault="00F2750E" w:rsidP="00F2750E">
      <w:pPr>
        <w:jc w:val="center"/>
        <w:rPr>
          <w:b/>
          <w:bCs/>
          <w:szCs w:val="24"/>
          <w:lang w:val="en-US"/>
        </w:rPr>
      </w:pPr>
      <w:r>
        <w:rPr>
          <w:b/>
          <w:bCs/>
          <w:szCs w:val="24"/>
          <w:lang w:val="en-US"/>
        </w:rPr>
        <w:lastRenderedPageBreak/>
        <w:t>Tabulasi</w:t>
      </w:r>
      <w:r>
        <w:rPr>
          <w:b/>
          <w:bCs/>
          <w:szCs w:val="24"/>
        </w:rPr>
        <w:t xml:space="preserve"> </w:t>
      </w:r>
      <w:r>
        <w:rPr>
          <w:b/>
          <w:bCs/>
          <w:szCs w:val="24"/>
          <w:lang w:val="en-US"/>
        </w:rPr>
        <w:t xml:space="preserve">Data Kuesioner Uji Validitas Dan Uji Reliabiltas Variabel </w:t>
      </w:r>
      <w:r>
        <w:rPr>
          <w:b/>
          <w:bCs/>
          <w:szCs w:val="24"/>
        </w:rPr>
        <w:t>Minat Berwirausaha</w:t>
      </w:r>
      <w:r>
        <w:rPr>
          <w:b/>
          <w:bCs/>
          <w:szCs w:val="24"/>
          <w:lang w:val="en-US"/>
        </w:rPr>
        <w:t xml:space="preserve"> (Y)</w:t>
      </w:r>
    </w:p>
    <w:p w:rsidR="00F2750E" w:rsidRDefault="00F2750E" w:rsidP="00F2750E">
      <w:pPr>
        <w:rPr>
          <w:b/>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03"/>
        <w:gridCol w:w="703"/>
        <w:gridCol w:w="703"/>
        <w:gridCol w:w="703"/>
        <w:gridCol w:w="703"/>
        <w:gridCol w:w="703"/>
        <w:gridCol w:w="703"/>
        <w:gridCol w:w="703"/>
        <w:gridCol w:w="823"/>
        <w:gridCol w:w="1003"/>
      </w:tblGrid>
      <w:tr w:rsidR="00F2750E" w:rsidRPr="00067FBF" w:rsidTr="00C7034B">
        <w:trPr>
          <w:trHeight w:val="330"/>
          <w:jc w:val="center"/>
        </w:trPr>
        <w:tc>
          <w:tcPr>
            <w:tcW w:w="400"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Y.P1</w:t>
            </w:r>
          </w:p>
        </w:tc>
        <w:tc>
          <w:tcPr>
            <w:tcW w:w="419"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Y.P2</w:t>
            </w:r>
          </w:p>
        </w:tc>
        <w:tc>
          <w:tcPr>
            <w:tcW w:w="404"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Y.P3</w:t>
            </w:r>
          </w:p>
        </w:tc>
        <w:tc>
          <w:tcPr>
            <w:tcW w:w="420"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Y.P4</w:t>
            </w:r>
          </w:p>
        </w:tc>
        <w:tc>
          <w:tcPr>
            <w:tcW w:w="420"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Y.P5</w:t>
            </w:r>
          </w:p>
        </w:tc>
        <w:tc>
          <w:tcPr>
            <w:tcW w:w="468"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Y.P6</w:t>
            </w:r>
          </w:p>
        </w:tc>
        <w:tc>
          <w:tcPr>
            <w:tcW w:w="468"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Y.P7</w:t>
            </w:r>
          </w:p>
        </w:tc>
        <w:tc>
          <w:tcPr>
            <w:tcW w:w="468"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Y.P8</w:t>
            </w:r>
          </w:p>
        </w:tc>
        <w:tc>
          <w:tcPr>
            <w:tcW w:w="468"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Y.P9</w:t>
            </w:r>
          </w:p>
        </w:tc>
        <w:tc>
          <w:tcPr>
            <w:tcW w:w="505"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Y.P10</w:t>
            </w:r>
          </w:p>
        </w:tc>
        <w:tc>
          <w:tcPr>
            <w:tcW w:w="560" w:type="pct"/>
            <w:shd w:val="clear" w:color="auto" w:fill="auto"/>
            <w:vAlign w:val="center"/>
          </w:tcPr>
          <w:p w:rsidR="00F2750E" w:rsidRPr="00067FBF" w:rsidRDefault="00F2750E" w:rsidP="00C7034B">
            <w:pPr>
              <w:jc w:val="center"/>
              <w:rPr>
                <w:noProof w:val="0"/>
                <w:color w:val="000000"/>
                <w:szCs w:val="24"/>
              </w:rPr>
            </w:pPr>
            <w:r>
              <w:rPr>
                <w:noProof w:val="0"/>
                <w:color w:val="000000"/>
                <w:szCs w:val="24"/>
              </w:rPr>
              <w:t>TOTAL</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37</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38</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49</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34</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37</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32</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35</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47</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43</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43</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36</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31</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30</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41</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48</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45</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37</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40</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42</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44</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36</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13</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38</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30</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40</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38</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2</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32</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38</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5</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35</w:t>
            </w:r>
          </w:p>
        </w:tc>
      </w:tr>
      <w:tr w:rsidR="00F2750E" w:rsidRPr="00067FBF" w:rsidTr="00C7034B">
        <w:trPr>
          <w:trHeight w:val="330"/>
          <w:jc w:val="center"/>
        </w:trPr>
        <w:tc>
          <w:tcPr>
            <w:tcW w:w="40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19"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04"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2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468"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w:t>
            </w:r>
          </w:p>
        </w:tc>
        <w:tc>
          <w:tcPr>
            <w:tcW w:w="505"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4</w:t>
            </w:r>
          </w:p>
        </w:tc>
        <w:tc>
          <w:tcPr>
            <w:tcW w:w="560" w:type="pct"/>
            <w:shd w:val="clear" w:color="auto" w:fill="auto"/>
            <w:vAlign w:val="center"/>
            <w:hideMark/>
          </w:tcPr>
          <w:p w:rsidR="00F2750E" w:rsidRPr="00067FBF" w:rsidRDefault="00F2750E" w:rsidP="00C7034B">
            <w:pPr>
              <w:jc w:val="center"/>
              <w:rPr>
                <w:noProof w:val="0"/>
                <w:color w:val="000000"/>
                <w:szCs w:val="24"/>
                <w:lang w:val="en-US"/>
              </w:rPr>
            </w:pPr>
            <w:r w:rsidRPr="00067FBF">
              <w:rPr>
                <w:noProof w:val="0"/>
                <w:color w:val="000000"/>
                <w:szCs w:val="24"/>
                <w:lang w:val="en-US"/>
              </w:rPr>
              <w:t>35</w:t>
            </w:r>
          </w:p>
        </w:tc>
      </w:tr>
    </w:tbl>
    <w:p w:rsidR="00F2750E" w:rsidRDefault="00F2750E" w:rsidP="00F2750E">
      <w:pPr>
        <w:jc w:val="center"/>
        <w:rPr>
          <w:b/>
          <w:szCs w:val="24"/>
          <w:lang w:val="en-US"/>
        </w:rPr>
      </w:pPr>
    </w:p>
    <w:p w:rsidR="00F2750E" w:rsidRDefault="00F2750E" w:rsidP="00F2750E"/>
    <w:p w:rsidR="00F2750E" w:rsidRDefault="00F2750E" w:rsidP="00F2750E"/>
    <w:p w:rsidR="00F2750E" w:rsidRDefault="00F2750E" w:rsidP="00F2750E">
      <w:pPr>
        <w:autoSpaceDE w:val="0"/>
        <w:autoSpaceDN w:val="0"/>
        <w:adjustRightInd w:val="0"/>
        <w:ind w:left="60" w:right="60"/>
        <w:jc w:val="center"/>
        <w:rPr>
          <w:b/>
          <w:bCs/>
          <w:noProof w:val="0"/>
          <w:color w:val="010205"/>
          <w:szCs w:val="24"/>
        </w:rPr>
        <w:sectPr w:rsidR="00F2750E" w:rsidSect="00D30FEC">
          <w:pgSz w:w="11906" w:h="16838" w:code="9"/>
          <w:pgMar w:top="2268" w:right="1701" w:bottom="1701" w:left="2268" w:header="720" w:footer="720" w:gutter="0"/>
          <w:pgNumType w:start="104"/>
          <w:cols w:space="720"/>
          <w:titlePg/>
          <w:docGrid w:linePitch="36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7"/>
        <w:gridCol w:w="2054"/>
        <w:gridCol w:w="883"/>
        <w:gridCol w:w="865"/>
        <w:gridCol w:w="840"/>
        <w:gridCol w:w="1010"/>
        <w:gridCol w:w="925"/>
        <w:gridCol w:w="840"/>
        <w:gridCol w:w="841"/>
        <w:gridCol w:w="926"/>
        <w:gridCol w:w="841"/>
        <w:gridCol w:w="1011"/>
        <w:gridCol w:w="926"/>
      </w:tblGrid>
      <w:tr w:rsidR="00F2750E" w:rsidRPr="009A496F" w:rsidTr="00C7034B">
        <w:trPr>
          <w:cantSplit/>
        </w:trPr>
        <w:tc>
          <w:tcPr>
            <w:tcW w:w="5000" w:type="pct"/>
            <w:gridSpan w:val="13"/>
            <w:tcBorders>
              <w:top w:val="nil"/>
              <w:left w:val="nil"/>
              <w:bottom w:val="nil"/>
              <w:right w:val="nil"/>
            </w:tcBorders>
            <w:shd w:val="clear" w:color="auto" w:fill="FFFFFF"/>
            <w:vAlign w:val="center"/>
          </w:tcPr>
          <w:p w:rsidR="00F2750E" w:rsidRPr="009A496F" w:rsidRDefault="00F2750E" w:rsidP="00C7034B">
            <w:pPr>
              <w:autoSpaceDE w:val="0"/>
              <w:autoSpaceDN w:val="0"/>
              <w:adjustRightInd w:val="0"/>
              <w:spacing w:line="320" w:lineRule="atLeast"/>
              <w:ind w:left="60" w:right="60"/>
              <w:jc w:val="center"/>
              <w:rPr>
                <w:noProof w:val="0"/>
                <w:color w:val="010205"/>
                <w:szCs w:val="24"/>
                <w:lang w:val="en-US"/>
              </w:rPr>
            </w:pPr>
            <w:r w:rsidRPr="009A496F">
              <w:rPr>
                <w:b/>
                <w:bCs/>
                <w:noProof w:val="0"/>
                <w:color w:val="010205"/>
                <w:szCs w:val="24"/>
                <w:lang w:val="en-US"/>
              </w:rPr>
              <w:lastRenderedPageBreak/>
              <w:t>Correlations</w:t>
            </w:r>
          </w:p>
        </w:tc>
      </w:tr>
      <w:tr w:rsidR="00F2750E" w:rsidRPr="009A496F" w:rsidTr="00C7034B">
        <w:trPr>
          <w:cantSplit/>
        </w:trPr>
        <w:tc>
          <w:tcPr>
            <w:tcW w:w="1145" w:type="pct"/>
            <w:gridSpan w:val="2"/>
            <w:tcBorders>
              <w:top w:val="nil"/>
              <w:left w:val="nil"/>
              <w:bottom w:val="single" w:sz="8" w:space="0" w:color="152935"/>
              <w:right w:val="nil"/>
            </w:tcBorders>
            <w:shd w:val="clear" w:color="auto" w:fill="FFFFFF"/>
            <w:vAlign w:val="bottom"/>
          </w:tcPr>
          <w:p w:rsidR="00F2750E" w:rsidRPr="009A496F" w:rsidRDefault="00F2750E" w:rsidP="00C7034B">
            <w:pPr>
              <w:autoSpaceDE w:val="0"/>
              <w:autoSpaceDN w:val="0"/>
              <w:adjustRightInd w:val="0"/>
              <w:rPr>
                <w:noProof w:val="0"/>
                <w:szCs w:val="24"/>
                <w:lang w:val="en-US"/>
              </w:rPr>
            </w:pPr>
          </w:p>
        </w:tc>
        <w:tc>
          <w:tcPr>
            <w:tcW w:w="344" w:type="pct"/>
            <w:tcBorders>
              <w:top w:val="nil"/>
              <w:left w:val="nil"/>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X1.P1</w:t>
            </w:r>
          </w:p>
        </w:tc>
        <w:tc>
          <w:tcPr>
            <w:tcW w:w="337"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X1.P2</w:t>
            </w:r>
          </w:p>
        </w:tc>
        <w:tc>
          <w:tcPr>
            <w:tcW w:w="327"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X1.P3</w:t>
            </w:r>
          </w:p>
        </w:tc>
        <w:tc>
          <w:tcPr>
            <w:tcW w:w="393"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X1.P4</w:t>
            </w:r>
          </w:p>
        </w:tc>
        <w:tc>
          <w:tcPr>
            <w:tcW w:w="360"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X1.P5</w:t>
            </w:r>
          </w:p>
        </w:tc>
        <w:tc>
          <w:tcPr>
            <w:tcW w:w="327"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X1.P6</w:t>
            </w:r>
          </w:p>
        </w:tc>
        <w:tc>
          <w:tcPr>
            <w:tcW w:w="327"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X1.P7</w:t>
            </w:r>
          </w:p>
        </w:tc>
        <w:tc>
          <w:tcPr>
            <w:tcW w:w="360"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X1.P8</w:t>
            </w:r>
          </w:p>
        </w:tc>
        <w:tc>
          <w:tcPr>
            <w:tcW w:w="327"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X1.P9</w:t>
            </w:r>
          </w:p>
        </w:tc>
        <w:tc>
          <w:tcPr>
            <w:tcW w:w="393" w:type="pct"/>
            <w:tcBorders>
              <w:top w:val="nil"/>
              <w:left w:val="single" w:sz="8" w:space="0" w:color="E0E0E0"/>
              <w:bottom w:val="single" w:sz="8" w:space="0" w:color="152935"/>
              <w:right w:val="single" w:sz="8" w:space="0" w:color="E0E0E0"/>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X1.P10</w:t>
            </w:r>
          </w:p>
        </w:tc>
        <w:tc>
          <w:tcPr>
            <w:tcW w:w="360" w:type="pct"/>
            <w:tcBorders>
              <w:top w:val="nil"/>
              <w:left w:val="single" w:sz="8" w:space="0" w:color="E0E0E0"/>
              <w:bottom w:val="single" w:sz="8" w:space="0" w:color="152935"/>
              <w:right w:val="nil"/>
            </w:tcBorders>
            <w:shd w:val="clear" w:color="auto" w:fill="FFFFFF"/>
            <w:vAlign w:val="bottom"/>
          </w:tcPr>
          <w:p w:rsidR="00F2750E" w:rsidRPr="009A496F" w:rsidRDefault="00F2750E" w:rsidP="00C7034B">
            <w:pPr>
              <w:autoSpaceDE w:val="0"/>
              <w:autoSpaceDN w:val="0"/>
              <w:adjustRightInd w:val="0"/>
              <w:spacing w:line="320" w:lineRule="atLeast"/>
              <w:ind w:left="60" w:right="60"/>
              <w:jc w:val="center"/>
              <w:rPr>
                <w:noProof w:val="0"/>
                <w:color w:val="264A60"/>
                <w:szCs w:val="24"/>
                <w:lang w:val="en-US"/>
              </w:rPr>
            </w:pPr>
            <w:r w:rsidRPr="009A496F">
              <w:rPr>
                <w:noProof w:val="0"/>
                <w:color w:val="264A60"/>
                <w:szCs w:val="24"/>
                <w:lang w:val="en-US"/>
              </w:rPr>
              <w:t>TOTAL</w:t>
            </w:r>
          </w:p>
        </w:tc>
      </w:tr>
      <w:tr w:rsidR="00F2750E" w:rsidRPr="009A496F" w:rsidTr="00C7034B">
        <w:trPr>
          <w:cantSplit/>
        </w:trPr>
        <w:tc>
          <w:tcPr>
            <w:tcW w:w="346" w:type="pct"/>
            <w:vMerge w:val="restart"/>
            <w:tcBorders>
              <w:top w:val="single" w:sz="8" w:space="0" w:color="152935"/>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X1.P1</w:t>
            </w:r>
          </w:p>
        </w:tc>
        <w:tc>
          <w:tcPr>
            <w:tcW w:w="799" w:type="pct"/>
            <w:tcBorders>
              <w:top w:val="single" w:sz="8" w:space="0" w:color="152935"/>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152935"/>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37"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.589</w:t>
            </w:r>
            <w:r w:rsidRPr="009A496F">
              <w:rPr>
                <w:noProof w:val="0"/>
                <w:color w:val="010205"/>
                <w:szCs w:val="24"/>
                <w:vertAlign w:val="superscript"/>
                <w:lang w:val="en-US"/>
              </w:rPr>
              <w:t>**</w:t>
            </w:r>
          </w:p>
        </w:tc>
        <w:tc>
          <w:tcPr>
            <w:tcW w:w="327"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.529</w:t>
            </w:r>
            <w:r w:rsidRPr="009A496F">
              <w:rPr>
                <w:noProof w:val="0"/>
                <w:color w:val="010205"/>
                <w:szCs w:val="24"/>
                <w:vertAlign w:val="superscript"/>
                <w:lang w:val="en-US"/>
              </w:rPr>
              <w:t>**</w:t>
            </w:r>
          </w:p>
        </w:tc>
        <w:tc>
          <w:tcPr>
            <w:tcW w:w="393"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.448</w:t>
            </w:r>
            <w:r w:rsidRPr="009A496F">
              <w:rPr>
                <w:noProof w:val="0"/>
                <w:color w:val="010205"/>
                <w:szCs w:val="24"/>
                <w:vertAlign w:val="superscript"/>
                <w:lang w:val="en-US"/>
              </w:rPr>
              <w:t>*</w:t>
            </w:r>
          </w:p>
        </w:tc>
        <w:tc>
          <w:tcPr>
            <w:tcW w:w="360"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.427</w:t>
            </w:r>
            <w:r w:rsidRPr="009A496F">
              <w:rPr>
                <w:noProof w:val="0"/>
                <w:color w:val="010205"/>
                <w:szCs w:val="24"/>
                <w:vertAlign w:val="superscript"/>
                <w:lang w:val="en-US"/>
              </w:rPr>
              <w:t>*</w:t>
            </w:r>
          </w:p>
        </w:tc>
        <w:tc>
          <w:tcPr>
            <w:tcW w:w="327"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.642</w:t>
            </w:r>
            <w:r w:rsidRPr="009A496F">
              <w:rPr>
                <w:noProof w:val="0"/>
                <w:color w:val="010205"/>
                <w:szCs w:val="24"/>
                <w:vertAlign w:val="superscript"/>
                <w:lang w:val="en-US"/>
              </w:rPr>
              <w:t>**</w:t>
            </w:r>
          </w:p>
        </w:tc>
        <w:tc>
          <w:tcPr>
            <w:tcW w:w="327"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.595</w:t>
            </w:r>
            <w:r w:rsidRPr="009A496F">
              <w:rPr>
                <w:noProof w:val="0"/>
                <w:color w:val="010205"/>
                <w:szCs w:val="24"/>
                <w:vertAlign w:val="superscript"/>
                <w:lang w:val="en-US"/>
              </w:rPr>
              <w:t>**</w:t>
            </w:r>
          </w:p>
        </w:tc>
        <w:tc>
          <w:tcPr>
            <w:tcW w:w="360"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.632</w:t>
            </w:r>
            <w:r w:rsidRPr="009A496F">
              <w:rPr>
                <w:noProof w:val="0"/>
                <w:color w:val="010205"/>
                <w:szCs w:val="24"/>
                <w:vertAlign w:val="superscript"/>
                <w:lang w:val="en-US"/>
              </w:rPr>
              <w:t>**</w:t>
            </w:r>
          </w:p>
        </w:tc>
        <w:tc>
          <w:tcPr>
            <w:tcW w:w="327"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.519</w:t>
            </w:r>
            <w:r w:rsidRPr="009A496F">
              <w:rPr>
                <w:noProof w:val="0"/>
                <w:color w:val="010205"/>
                <w:szCs w:val="24"/>
                <w:vertAlign w:val="superscript"/>
                <w:lang w:val="en-US"/>
              </w:rPr>
              <w:t>**</w:t>
            </w:r>
          </w:p>
        </w:tc>
        <w:tc>
          <w:tcPr>
            <w:tcW w:w="393" w:type="pct"/>
            <w:tcBorders>
              <w:top w:val="single" w:sz="8" w:space="0" w:color="152935"/>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.286</w:t>
            </w:r>
          </w:p>
        </w:tc>
        <w:tc>
          <w:tcPr>
            <w:tcW w:w="360" w:type="pct"/>
            <w:tcBorders>
              <w:top w:val="single" w:sz="8" w:space="0" w:color="152935"/>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.712</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152935"/>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.003</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.013</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.019</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.003</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.126</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152935"/>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X1.P2</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.589</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.485</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.313</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.605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.727</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.889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.555</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.594</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.799</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37"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.007</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.093</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X1.P3</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.529</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.485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.758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.678</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.575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.419</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.422</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.409</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.339</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.723</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.003</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.007</w:t>
            </w:r>
          </w:p>
        </w:tc>
        <w:tc>
          <w:tcPr>
            <w:tcW w:w="327"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.021</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.025</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.067</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X1.P4</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.448</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.313</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.758</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.688</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.616</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.408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.411</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.492</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.464</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.719</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.013</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.093</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93"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.025</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.024</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.006</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9A496F">
              <w:rPr>
                <w:noProof w:val="0"/>
                <w:color w:val="010205"/>
                <w:szCs w:val="24"/>
                <w:lang w:val="en-US"/>
              </w:rPr>
              <w:t>.010</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X1.P5</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.427</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.678</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.688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.749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.559</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.605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.587</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.527</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.818</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.019</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.003</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X1.P6</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.642</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.605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.575</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.616</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.749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.676</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.761</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.552</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.653</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.875</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rPr>
            </w:pP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.002</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X1.P7</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.595</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.727</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.419</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.408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.676</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.773</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.712</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.698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.834</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.021</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.025</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lastRenderedPageBreak/>
              <w:t>X1.P8</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.632</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.889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.422</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.411</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.605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.761</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.773</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.532</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.631</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.844</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.020</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.024</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.002</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X1.P9</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.519</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.409</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.492</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.587</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.552</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.712</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.532</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.678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.765</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.003</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.025</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.006</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.002</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.002</w:t>
            </w:r>
          </w:p>
        </w:tc>
        <w:tc>
          <w:tcPr>
            <w:tcW w:w="327"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X1.P10</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.286</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.594</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.339</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.464</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.527</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.653</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.698</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.631</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.678</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.753</w:t>
            </w:r>
            <w:r w:rsidRPr="009A496F">
              <w:rPr>
                <w:noProof w:val="0"/>
                <w:color w:val="010205"/>
                <w:szCs w:val="24"/>
                <w:vertAlign w:val="superscript"/>
                <w:lang w:val="en-US"/>
              </w:rPr>
              <w:t>**</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.126</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.001</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.067</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.010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.003</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93"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9A496F" w:rsidRDefault="00F2750E" w:rsidP="00C7034B">
            <w:pPr>
              <w:autoSpaceDE w:val="0"/>
              <w:autoSpaceDN w:val="0"/>
              <w:adjustRightInd w:val="0"/>
              <w:rPr>
                <w:noProof w:val="0"/>
                <w:szCs w:val="24"/>
                <w:lang w:val="en-US"/>
              </w:rPr>
            </w:pP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r>
      <w:tr w:rsidR="00F2750E" w:rsidRPr="009A496F" w:rsidTr="00C7034B">
        <w:trPr>
          <w:cantSplit/>
        </w:trPr>
        <w:tc>
          <w:tcPr>
            <w:tcW w:w="346" w:type="pct"/>
            <w:vMerge/>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nil"/>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nil"/>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346" w:type="pct"/>
            <w:vMerge w:val="restart"/>
            <w:tcBorders>
              <w:top w:val="single" w:sz="8" w:space="0" w:color="AEAEAE"/>
              <w:left w:val="nil"/>
              <w:bottom w:val="single" w:sz="8" w:space="0" w:color="152935"/>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TOTAL</w:t>
            </w: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Pearson Correlation</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.712</w:t>
            </w:r>
            <w:r w:rsidRPr="009A496F">
              <w:rPr>
                <w:noProof w:val="0"/>
                <w:color w:val="010205"/>
                <w:szCs w:val="24"/>
                <w:vertAlign w:val="superscript"/>
                <w:lang w:val="en-US"/>
              </w:rPr>
              <w:t>**</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.799</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.723</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.719</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.818</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.875</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.834</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.844</w:t>
            </w:r>
            <w:r w:rsidRPr="009A496F">
              <w:rPr>
                <w:noProof w:val="0"/>
                <w:color w:val="010205"/>
                <w:szCs w:val="24"/>
                <w:vertAlign w:val="superscript"/>
                <w:lang w:val="en-US"/>
              </w:rPr>
              <w:t>**</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.765</w:t>
            </w:r>
            <w:r w:rsidRPr="009A496F">
              <w:rPr>
                <w:noProof w:val="0"/>
                <w:color w:val="010205"/>
                <w:szCs w:val="24"/>
                <w:vertAlign w:val="superscript"/>
                <w:lang w:val="en-US"/>
              </w:rPr>
              <w:t>**</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.753</w:t>
            </w:r>
            <w:r w:rsidRPr="009A496F">
              <w:rPr>
                <w:noProof w:val="0"/>
                <w:color w:val="010205"/>
                <w:szCs w:val="24"/>
                <w:vertAlign w:val="superscript"/>
                <w:lang w:val="en-US"/>
              </w:rPr>
              <w:t>**</w:t>
            </w:r>
          </w:p>
        </w:tc>
        <w:tc>
          <w:tcPr>
            <w:tcW w:w="360" w:type="pct"/>
            <w:tcBorders>
              <w:top w:val="single" w:sz="8" w:space="0" w:color="AEAEAE"/>
              <w:left w:val="single" w:sz="8" w:space="0" w:color="E0E0E0"/>
              <w:bottom w:val="single" w:sz="8" w:space="0" w:color="AEAEAE"/>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1</w:t>
            </w:r>
          </w:p>
        </w:tc>
      </w:tr>
      <w:tr w:rsidR="00F2750E" w:rsidRPr="009A496F" w:rsidTr="00C7034B">
        <w:trPr>
          <w:cantSplit/>
        </w:trPr>
        <w:tc>
          <w:tcPr>
            <w:tcW w:w="346" w:type="pct"/>
            <w:vMerge/>
            <w:tcBorders>
              <w:top w:val="single" w:sz="8" w:space="0" w:color="AEAEAE"/>
              <w:left w:val="nil"/>
              <w:bottom w:val="single" w:sz="8" w:space="0" w:color="152935"/>
              <w:right w:val="nil"/>
            </w:tcBorders>
            <w:shd w:val="clear" w:color="auto" w:fill="E0E0E0"/>
          </w:tcPr>
          <w:p w:rsidR="00F2750E" w:rsidRPr="009A496F" w:rsidRDefault="00F2750E" w:rsidP="00C7034B">
            <w:pPr>
              <w:autoSpaceDE w:val="0"/>
              <w:autoSpaceDN w:val="0"/>
              <w:adjustRightInd w:val="0"/>
              <w:rPr>
                <w:noProof w:val="0"/>
                <w:color w:val="010205"/>
                <w:szCs w:val="24"/>
                <w:lang w:val="en-US"/>
              </w:rPr>
            </w:pPr>
          </w:p>
        </w:tc>
        <w:tc>
          <w:tcPr>
            <w:tcW w:w="799" w:type="pct"/>
            <w:tcBorders>
              <w:top w:val="single" w:sz="8" w:space="0" w:color="AEAEAE"/>
              <w:left w:val="nil"/>
              <w:bottom w:val="single" w:sz="8" w:space="0" w:color="AEAEAE"/>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Sig. (2-tailed)</w:t>
            </w:r>
          </w:p>
        </w:tc>
        <w:tc>
          <w:tcPr>
            <w:tcW w:w="344" w:type="pct"/>
            <w:tcBorders>
              <w:top w:val="single" w:sz="8" w:space="0" w:color="AEAEAE"/>
              <w:left w:val="nil"/>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3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27"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93" w:type="pct"/>
            <w:tcBorders>
              <w:top w:val="single" w:sz="8" w:space="0" w:color="AEAEAE"/>
              <w:left w:val="single" w:sz="8" w:space="0" w:color="E0E0E0"/>
              <w:bottom w:val="single" w:sz="8" w:space="0" w:color="AEAEAE"/>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rPr>
              <w:t>0</w:t>
            </w:r>
            <w:r w:rsidRPr="009A496F">
              <w:rPr>
                <w:noProof w:val="0"/>
                <w:color w:val="010205"/>
                <w:szCs w:val="24"/>
                <w:lang w:val="en-US"/>
              </w:rPr>
              <w:t>.000</w:t>
            </w:r>
          </w:p>
        </w:tc>
        <w:tc>
          <w:tcPr>
            <w:tcW w:w="360" w:type="pct"/>
            <w:tcBorders>
              <w:top w:val="single" w:sz="8" w:space="0" w:color="AEAEAE"/>
              <w:left w:val="single" w:sz="8" w:space="0" w:color="E0E0E0"/>
              <w:bottom w:val="single" w:sz="8" w:space="0" w:color="AEAEAE"/>
              <w:right w:val="nil"/>
            </w:tcBorders>
            <w:shd w:val="clear" w:color="auto" w:fill="FFFFFF"/>
            <w:vAlign w:val="center"/>
          </w:tcPr>
          <w:p w:rsidR="00F2750E" w:rsidRPr="009A496F" w:rsidRDefault="00F2750E" w:rsidP="00C7034B">
            <w:pPr>
              <w:autoSpaceDE w:val="0"/>
              <w:autoSpaceDN w:val="0"/>
              <w:adjustRightInd w:val="0"/>
              <w:rPr>
                <w:noProof w:val="0"/>
                <w:szCs w:val="24"/>
                <w:lang w:val="en-US"/>
              </w:rPr>
            </w:pPr>
          </w:p>
        </w:tc>
      </w:tr>
      <w:tr w:rsidR="00F2750E" w:rsidRPr="009A496F" w:rsidTr="00C7034B">
        <w:trPr>
          <w:cantSplit/>
        </w:trPr>
        <w:tc>
          <w:tcPr>
            <w:tcW w:w="346" w:type="pct"/>
            <w:vMerge/>
            <w:tcBorders>
              <w:top w:val="single" w:sz="8" w:space="0" w:color="AEAEAE"/>
              <w:left w:val="nil"/>
              <w:bottom w:val="single" w:sz="8" w:space="0" w:color="152935"/>
              <w:right w:val="nil"/>
            </w:tcBorders>
            <w:shd w:val="clear" w:color="auto" w:fill="E0E0E0"/>
          </w:tcPr>
          <w:p w:rsidR="00F2750E" w:rsidRPr="009A496F" w:rsidRDefault="00F2750E" w:rsidP="00C7034B">
            <w:pPr>
              <w:autoSpaceDE w:val="0"/>
              <w:autoSpaceDN w:val="0"/>
              <w:adjustRightInd w:val="0"/>
              <w:rPr>
                <w:noProof w:val="0"/>
                <w:szCs w:val="24"/>
                <w:lang w:val="en-US"/>
              </w:rPr>
            </w:pPr>
          </w:p>
        </w:tc>
        <w:tc>
          <w:tcPr>
            <w:tcW w:w="799" w:type="pct"/>
            <w:tcBorders>
              <w:top w:val="single" w:sz="8" w:space="0" w:color="AEAEAE"/>
              <w:left w:val="nil"/>
              <w:bottom w:val="single" w:sz="8" w:space="0" w:color="152935"/>
              <w:right w:val="nil"/>
            </w:tcBorders>
            <w:shd w:val="clear" w:color="auto" w:fill="E0E0E0"/>
          </w:tcPr>
          <w:p w:rsidR="00F2750E" w:rsidRPr="009A496F" w:rsidRDefault="00F2750E" w:rsidP="00C7034B">
            <w:pPr>
              <w:autoSpaceDE w:val="0"/>
              <w:autoSpaceDN w:val="0"/>
              <w:adjustRightInd w:val="0"/>
              <w:spacing w:line="320" w:lineRule="atLeast"/>
              <w:ind w:left="60" w:right="60"/>
              <w:rPr>
                <w:noProof w:val="0"/>
                <w:color w:val="264A60"/>
                <w:szCs w:val="24"/>
                <w:lang w:val="en-US"/>
              </w:rPr>
            </w:pPr>
            <w:r w:rsidRPr="009A496F">
              <w:rPr>
                <w:noProof w:val="0"/>
                <w:color w:val="264A60"/>
                <w:szCs w:val="24"/>
                <w:lang w:val="en-US"/>
              </w:rPr>
              <w:t>N</w:t>
            </w:r>
          </w:p>
        </w:tc>
        <w:tc>
          <w:tcPr>
            <w:tcW w:w="344" w:type="pct"/>
            <w:tcBorders>
              <w:top w:val="single" w:sz="8" w:space="0" w:color="AEAEAE"/>
              <w:left w:val="nil"/>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37"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27"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93" w:type="pct"/>
            <w:tcBorders>
              <w:top w:val="single" w:sz="8" w:space="0" w:color="AEAEAE"/>
              <w:left w:val="single" w:sz="8" w:space="0" w:color="E0E0E0"/>
              <w:bottom w:val="single" w:sz="8" w:space="0" w:color="152935"/>
              <w:right w:val="single" w:sz="8" w:space="0" w:color="E0E0E0"/>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c>
          <w:tcPr>
            <w:tcW w:w="360" w:type="pct"/>
            <w:tcBorders>
              <w:top w:val="single" w:sz="8" w:space="0" w:color="AEAEAE"/>
              <w:left w:val="single" w:sz="8" w:space="0" w:color="E0E0E0"/>
              <w:bottom w:val="single" w:sz="8" w:space="0" w:color="152935"/>
              <w:right w:val="nil"/>
            </w:tcBorders>
            <w:shd w:val="clear" w:color="auto" w:fill="FFFFFF"/>
          </w:tcPr>
          <w:p w:rsidR="00F2750E" w:rsidRPr="009A496F" w:rsidRDefault="00F2750E" w:rsidP="00C7034B">
            <w:pPr>
              <w:autoSpaceDE w:val="0"/>
              <w:autoSpaceDN w:val="0"/>
              <w:adjustRightInd w:val="0"/>
              <w:spacing w:line="320" w:lineRule="atLeast"/>
              <w:ind w:left="60" w:right="60"/>
              <w:jc w:val="right"/>
              <w:rPr>
                <w:noProof w:val="0"/>
                <w:color w:val="010205"/>
                <w:szCs w:val="24"/>
                <w:lang w:val="en-US"/>
              </w:rPr>
            </w:pPr>
            <w:r w:rsidRPr="009A496F">
              <w:rPr>
                <w:noProof w:val="0"/>
                <w:color w:val="010205"/>
                <w:szCs w:val="24"/>
                <w:lang w:val="en-US"/>
              </w:rPr>
              <w:t>30</w:t>
            </w:r>
          </w:p>
        </w:tc>
      </w:tr>
      <w:tr w:rsidR="00F2750E" w:rsidRPr="009A496F" w:rsidTr="00C7034B">
        <w:trPr>
          <w:cantSplit/>
        </w:trPr>
        <w:tc>
          <w:tcPr>
            <w:tcW w:w="5000" w:type="pct"/>
            <w:gridSpan w:val="13"/>
            <w:tcBorders>
              <w:top w:val="nil"/>
              <w:left w:val="nil"/>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rPr>
                <w:noProof w:val="0"/>
                <w:color w:val="010205"/>
                <w:szCs w:val="24"/>
                <w:lang w:val="en-US"/>
              </w:rPr>
            </w:pPr>
            <w:r w:rsidRPr="009A496F">
              <w:rPr>
                <w:noProof w:val="0"/>
                <w:color w:val="010205"/>
                <w:szCs w:val="24"/>
                <w:lang w:val="en-US"/>
              </w:rPr>
              <w:t>**. Correlation is significant at the 0.01 level (2-tailed).</w:t>
            </w:r>
          </w:p>
        </w:tc>
      </w:tr>
      <w:tr w:rsidR="00F2750E" w:rsidRPr="009A496F" w:rsidTr="00C7034B">
        <w:trPr>
          <w:cantSplit/>
        </w:trPr>
        <w:tc>
          <w:tcPr>
            <w:tcW w:w="5000" w:type="pct"/>
            <w:gridSpan w:val="13"/>
            <w:tcBorders>
              <w:top w:val="nil"/>
              <w:left w:val="nil"/>
              <w:bottom w:val="nil"/>
              <w:right w:val="nil"/>
            </w:tcBorders>
            <w:shd w:val="clear" w:color="auto" w:fill="FFFFFF"/>
          </w:tcPr>
          <w:p w:rsidR="00F2750E" w:rsidRPr="009A496F" w:rsidRDefault="00F2750E" w:rsidP="00C7034B">
            <w:pPr>
              <w:autoSpaceDE w:val="0"/>
              <w:autoSpaceDN w:val="0"/>
              <w:adjustRightInd w:val="0"/>
              <w:spacing w:line="320" w:lineRule="atLeast"/>
              <w:ind w:left="60" w:right="60"/>
              <w:rPr>
                <w:noProof w:val="0"/>
                <w:color w:val="010205"/>
                <w:szCs w:val="24"/>
                <w:lang w:val="en-US"/>
              </w:rPr>
            </w:pPr>
            <w:r w:rsidRPr="009A496F">
              <w:rPr>
                <w:noProof w:val="0"/>
                <w:color w:val="010205"/>
                <w:szCs w:val="24"/>
                <w:lang w:val="en-US"/>
              </w:rPr>
              <w:t>*. Correlation is significant at the 0.05 level (2-tailed).</w:t>
            </w:r>
          </w:p>
        </w:tc>
      </w:tr>
    </w:tbl>
    <w:p w:rsidR="00F2750E" w:rsidRDefault="00F2750E" w:rsidP="00F2750E"/>
    <w:p w:rsidR="00F2750E" w:rsidRDefault="00F2750E" w:rsidP="00F2750E"/>
    <w:p w:rsidR="00F2750E" w:rsidRDefault="00F2750E" w:rsidP="00F2750E"/>
    <w:p w:rsidR="00F2750E" w:rsidRDefault="00F2750E" w:rsidP="00F2750E"/>
    <w:p w:rsidR="00F2750E" w:rsidRDefault="00F2750E" w:rsidP="00F2750E"/>
    <w:p w:rsidR="00F2750E" w:rsidRDefault="00F2750E" w:rsidP="00F2750E"/>
    <w:p w:rsidR="00F2750E" w:rsidRDefault="00F2750E" w:rsidP="00F2750E"/>
    <w:p w:rsidR="00F2750E" w:rsidRDefault="00F2750E" w:rsidP="00F2750E"/>
    <w:p w:rsidR="00F2750E" w:rsidRDefault="00F2750E" w:rsidP="00F2750E"/>
    <w:p w:rsidR="00F2750E" w:rsidRDefault="00F2750E" w:rsidP="00F2750E"/>
    <w:p w:rsidR="00F2750E" w:rsidRDefault="00F2750E" w:rsidP="00F2750E"/>
    <w:tbl>
      <w:tblPr>
        <w:tblW w:w="51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2"/>
        <w:gridCol w:w="676"/>
        <w:gridCol w:w="2495"/>
        <w:gridCol w:w="830"/>
        <w:gridCol w:w="840"/>
        <w:gridCol w:w="840"/>
        <w:gridCol w:w="846"/>
        <w:gridCol w:w="840"/>
        <w:gridCol w:w="840"/>
        <w:gridCol w:w="840"/>
        <w:gridCol w:w="840"/>
        <w:gridCol w:w="926"/>
        <w:gridCol w:w="923"/>
        <w:gridCol w:w="923"/>
        <w:gridCol w:w="426"/>
      </w:tblGrid>
      <w:tr w:rsidR="00F2750E" w:rsidRPr="005D6CDF" w:rsidTr="00C7034B">
        <w:trPr>
          <w:gridBefore w:val="1"/>
          <w:wBefore w:w="87" w:type="pct"/>
          <w:cantSplit/>
        </w:trPr>
        <w:tc>
          <w:tcPr>
            <w:tcW w:w="4913" w:type="pct"/>
            <w:gridSpan w:val="14"/>
            <w:tcBorders>
              <w:top w:val="nil"/>
              <w:left w:val="nil"/>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center"/>
              <w:rPr>
                <w:b/>
                <w:noProof w:val="0"/>
                <w:color w:val="010205"/>
                <w:szCs w:val="24"/>
                <w:lang w:val="en-US"/>
              </w:rPr>
            </w:pPr>
            <w:r w:rsidRPr="003B3985">
              <w:rPr>
                <w:b/>
                <w:noProof w:val="0"/>
                <w:color w:val="010205"/>
                <w:szCs w:val="24"/>
                <w:lang w:val="en-US"/>
              </w:rPr>
              <w:lastRenderedPageBreak/>
              <w:t>Correlations</w:t>
            </w:r>
          </w:p>
        </w:tc>
      </w:tr>
      <w:tr w:rsidR="00F2750E" w:rsidRPr="005D6CDF" w:rsidTr="00C7034B">
        <w:trPr>
          <w:gridAfter w:val="1"/>
          <w:wAfter w:w="160" w:type="pct"/>
          <w:cantSplit/>
        </w:trPr>
        <w:tc>
          <w:tcPr>
            <w:tcW w:w="1277" w:type="pct"/>
            <w:gridSpan w:val="3"/>
            <w:tcBorders>
              <w:top w:val="nil"/>
              <w:left w:val="nil"/>
              <w:bottom w:val="single" w:sz="8" w:space="0" w:color="152935"/>
              <w:right w:val="nil"/>
            </w:tcBorders>
            <w:shd w:val="clear" w:color="auto" w:fill="FFFFFF"/>
            <w:vAlign w:val="bottom"/>
          </w:tcPr>
          <w:p w:rsidR="00F2750E" w:rsidRPr="005D6CDF" w:rsidRDefault="00F2750E" w:rsidP="00C7034B">
            <w:pPr>
              <w:autoSpaceDE w:val="0"/>
              <w:autoSpaceDN w:val="0"/>
              <w:adjustRightInd w:val="0"/>
              <w:rPr>
                <w:noProof w:val="0"/>
                <w:szCs w:val="24"/>
                <w:lang w:val="en-US"/>
              </w:rPr>
            </w:pPr>
          </w:p>
        </w:tc>
        <w:tc>
          <w:tcPr>
            <w:tcW w:w="312" w:type="pct"/>
            <w:tcBorders>
              <w:top w:val="nil"/>
              <w:left w:val="nil"/>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X2.P1</w:t>
            </w:r>
          </w:p>
        </w:tc>
        <w:tc>
          <w:tcPr>
            <w:tcW w:w="315"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X2.P2</w:t>
            </w:r>
          </w:p>
        </w:tc>
        <w:tc>
          <w:tcPr>
            <w:tcW w:w="315"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X2.P3</w:t>
            </w:r>
          </w:p>
        </w:tc>
        <w:tc>
          <w:tcPr>
            <w:tcW w:w="318"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X2.P4</w:t>
            </w:r>
          </w:p>
        </w:tc>
        <w:tc>
          <w:tcPr>
            <w:tcW w:w="315"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X2.P5</w:t>
            </w:r>
          </w:p>
        </w:tc>
        <w:tc>
          <w:tcPr>
            <w:tcW w:w="315"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X2.P6</w:t>
            </w:r>
          </w:p>
        </w:tc>
        <w:tc>
          <w:tcPr>
            <w:tcW w:w="315"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X2.P7</w:t>
            </w:r>
          </w:p>
        </w:tc>
        <w:tc>
          <w:tcPr>
            <w:tcW w:w="315"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X2.P8</w:t>
            </w:r>
          </w:p>
        </w:tc>
        <w:tc>
          <w:tcPr>
            <w:tcW w:w="348"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X2.P9</w:t>
            </w:r>
          </w:p>
        </w:tc>
        <w:tc>
          <w:tcPr>
            <w:tcW w:w="347" w:type="pct"/>
            <w:tcBorders>
              <w:top w:val="nil"/>
              <w:left w:val="single" w:sz="8" w:space="0" w:color="E0E0E0"/>
              <w:bottom w:val="single" w:sz="8" w:space="0" w:color="152935"/>
              <w:right w:val="single" w:sz="8" w:space="0" w:color="E0E0E0"/>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X2.P10</w:t>
            </w:r>
          </w:p>
        </w:tc>
        <w:tc>
          <w:tcPr>
            <w:tcW w:w="347" w:type="pct"/>
            <w:tcBorders>
              <w:top w:val="nil"/>
              <w:left w:val="single" w:sz="8" w:space="0" w:color="E0E0E0"/>
              <w:bottom w:val="single" w:sz="8" w:space="0" w:color="152935"/>
              <w:right w:val="nil"/>
            </w:tcBorders>
            <w:shd w:val="clear" w:color="auto" w:fill="FFFFFF"/>
            <w:vAlign w:val="bottom"/>
          </w:tcPr>
          <w:p w:rsidR="00F2750E" w:rsidRPr="005D6CDF" w:rsidRDefault="00F2750E" w:rsidP="00C7034B">
            <w:pPr>
              <w:autoSpaceDE w:val="0"/>
              <w:autoSpaceDN w:val="0"/>
              <w:adjustRightInd w:val="0"/>
              <w:spacing w:line="320" w:lineRule="atLeast"/>
              <w:ind w:left="60" w:right="60"/>
              <w:jc w:val="center"/>
              <w:rPr>
                <w:noProof w:val="0"/>
                <w:color w:val="264A60"/>
                <w:szCs w:val="24"/>
                <w:lang w:val="en-US"/>
              </w:rPr>
            </w:pPr>
            <w:r w:rsidRPr="005D6CDF">
              <w:rPr>
                <w:noProof w:val="0"/>
                <w:color w:val="264A60"/>
                <w:szCs w:val="24"/>
                <w:lang w:val="en-US"/>
              </w:rPr>
              <w:t>TOTAL</w:t>
            </w:r>
          </w:p>
        </w:tc>
      </w:tr>
      <w:tr w:rsidR="00F2750E" w:rsidRPr="005D6CDF" w:rsidTr="00C7034B">
        <w:trPr>
          <w:gridAfter w:val="1"/>
          <w:wAfter w:w="160" w:type="pct"/>
          <w:cantSplit/>
        </w:trPr>
        <w:tc>
          <w:tcPr>
            <w:tcW w:w="341" w:type="pct"/>
            <w:gridSpan w:val="2"/>
            <w:vMerge w:val="restart"/>
            <w:tcBorders>
              <w:top w:val="single" w:sz="8" w:space="0" w:color="152935"/>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X2.P1</w:t>
            </w:r>
          </w:p>
        </w:tc>
        <w:tc>
          <w:tcPr>
            <w:tcW w:w="937" w:type="pct"/>
            <w:tcBorders>
              <w:top w:val="single" w:sz="8" w:space="0" w:color="152935"/>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152935"/>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5"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.729</w:t>
            </w:r>
            <w:r w:rsidRPr="005D6CDF">
              <w:rPr>
                <w:noProof w:val="0"/>
                <w:color w:val="010205"/>
                <w:szCs w:val="24"/>
                <w:vertAlign w:val="superscript"/>
                <w:lang w:val="en-US"/>
              </w:rPr>
              <w:t>**</w:t>
            </w:r>
          </w:p>
        </w:tc>
        <w:tc>
          <w:tcPr>
            <w:tcW w:w="315"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.694</w:t>
            </w:r>
            <w:r w:rsidRPr="005D6CDF">
              <w:rPr>
                <w:noProof w:val="0"/>
                <w:color w:val="010205"/>
                <w:szCs w:val="24"/>
                <w:vertAlign w:val="superscript"/>
                <w:lang w:val="en-US"/>
              </w:rPr>
              <w:t>**</w:t>
            </w:r>
          </w:p>
        </w:tc>
        <w:tc>
          <w:tcPr>
            <w:tcW w:w="318"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.316</w:t>
            </w:r>
          </w:p>
        </w:tc>
        <w:tc>
          <w:tcPr>
            <w:tcW w:w="315"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.597</w:t>
            </w:r>
            <w:r w:rsidRPr="005D6CDF">
              <w:rPr>
                <w:noProof w:val="0"/>
                <w:color w:val="010205"/>
                <w:szCs w:val="24"/>
                <w:vertAlign w:val="superscript"/>
                <w:lang w:val="en-US"/>
              </w:rPr>
              <w:t>**</w:t>
            </w:r>
          </w:p>
        </w:tc>
        <w:tc>
          <w:tcPr>
            <w:tcW w:w="315"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.571</w:t>
            </w:r>
            <w:r w:rsidRPr="005D6CDF">
              <w:rPr>
                <w:noProof w:val="0"/>
                <w:color w:val="010205"/>
                <w:szCs w:val="24"/>
                <w:vertAlign w:val="superscript"/>
                <w:lang w:val="en-US"/>
              </w:rPr>
              <w:t>**</w:t>
            </w:r>
          </w:p>
        </w:tc>
        <w:tc>
          <w:tcPr>
            <w:tcW w:w="315"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.592</w:t>
            </w:r>
            <w:r w:rsidRPr="005D6CDF">
              <w:rPr>
                <w:noProof w:val="0"/>
                <w:color w:val="010205"/>
                <w:szCs w:val="24"/>
                <w:vertAlign w:val="superscript"/>
                <w:lang w:val="en-US"/>
              </w:rPr>
              <w:t>**</w:t>
            </w:r>
          </w:p>
        </w:tc>
        <w:tc>
          <w:tcPr>
            <w:tcW w:w="315"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.655</w:t>
            </w:r>
            <w:r w:rsidRPr="005D6CDF">
              <w:rPr>
                <w:noProof w:val="0"/>
                <w:color w:val="010205"/>
                <w:szCs w:val="24"/>
                <w:vertAlign w:val="superscript"/>
                <w:lang w:val="en-US"/>
              </w:rPr>
              <w:t>**</w:t>
            </w:r>
          </w:p>
        </w:tc>
        <w:tc>
          <w:tcPr>
            <w:tcW w:w="348"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.314</w:t>
            </w:r>
          </w:p>
        </w:tc>
        <w:tc>
          <w:tcPr>
            <w:tcW w:w="347" w:type="pct"/>
            <w:tcBorders>
              <w:top w:val="single" w:sz="8" w:space="0" w:color="152935"/>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.694</w:t>
            </w:r>
            <w:r w:rsidRPr="005D6CDF">
              <w:rPr>
                <w:noProof w:val="0"/>
                <w:color w:val="010205"/>
                <w:szCs w:val="24"/>
                <w:vertAlign w:val="superscript"/>
                <w:lang w:val="en-US"/>
              </w:rPr>
              <w:t>**</w:t>
            </w:r>
          </w:p>
        </w:tc>
        <w:tc>
          <w:tcPr>
            <w:tcW w:w="347" w:type="pct"/>
            <w:tcBorders>
              <w:top w:val="single" w:sz="8" w:space="0" w:color="152935"/>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.759</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152935"/>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.089</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.091</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152935"/>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X2.P2</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.725</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.522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.653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.553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.610</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.721</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.515</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.682</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.832</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.003</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.004</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X2.P3</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.694</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.725</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.565</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.617</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.460</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.439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.902</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.587</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.959</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.866</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.011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.015</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X2.P4</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.316</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.522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.565</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.541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.432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.471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.523</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.968</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.565</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.749</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.089</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.003</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8"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.017</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.009</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.003</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X2.P5</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.597</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.653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.617</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.541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.552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.710</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.699</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.511</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.658</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.813</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.004</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X2.P6</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.571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.553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.460</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.432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.552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.737</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.475</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.519</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.499</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.722</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197352" w:rsidRDefault="00F2750E" w:rsidP="00C7034B">
            <w:pPr>
              <w:autoSpaceDE w:val="0"/>
              <w:autoSpaceDN w:val="0"/>
              <w:adjustRightInd w:val="0"/>
              <w:spacing w:line="320" w:lineRule="atLeast"/>
              <w:ind w:left="60" w:right="60"/>
              <w:jc w:val="right"/>
              <w:rPr>
                <w:noProof w:val="0"/>
                <w:color w:val="010205"/>
                <w:szCs w:val="24"/>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.011</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.017</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.008</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.003</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.005</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X2.P7</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.592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.610</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.439</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.471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.710</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.737</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.537</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.483</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.487</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.750</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.015</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.009</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.007</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.006</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lastRenderedPageBreak/>
              <w:t>X2.P8</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.655</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.902</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.523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.699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.475</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.537</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.576</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.944</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.875</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.003</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.008</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.002</w:t>
            </w:r>
          </w:p>
        </w:tc>
        <w:tc>
          <w:tcPr>
            <w:tcW w:w="31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X2.P9</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.314</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.515</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.587</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.968</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.511</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.519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.483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.576</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.587</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.769</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.091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.004</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.004</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.003</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.007</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48"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X2.P10</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.694</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.682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.959</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.565</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.658</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.499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.487</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.944</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.587</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.881</w:t>
            </w:r>
            <w:r w:rsidRPr="005D6CDF">
              <w:rPr>
                <w:noProof w:val="0"/>
                <w:color w:val="010205"/>
                <w:szCs w:val="24"/>
                <w:vertAlign w:val="superscript"/>
                <w:lang w:val="en-US"/>
              </w:rPr>
              <w:t>**</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.005</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.006</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.001</w:t>
            </w:r>
          </w:p>
        </w:tc>
        <w:tc>
          <w:tcPr>
            <w:tcW w:w="347"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5D6CDF" w:rsidRDefault="00F2750E" w:rsidP="00C7034B">
            <w:pPr>
              <w:autoSpaceDE w:val="0"/>
              <w:autoSpaceDN w:val="0"/>
              <w:adjustRightInd w:val="0"/>
              <w:rPr>
                <w:noProof w:val="0"/>
                <w:szCs w:val="24"/>
                <w:lang w:val="en-US"/>
              </w:rPr>
            </w:pP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r>
      <w:tr w:rsidR="00F2750E" w:rsidRPr="005D6CDF" w:rsidTr="00C7034B">
        <w:trPr>
          <w:gridAfter w:val="1"/>
          <w:wAfter w:w="160" w:type="pct"/>
          <w:cantSplit/>
        </w:trPr>
        <w:tc>
          <w:tcPr>
            <w:tcW w:w="341" w:type="pct"/>
            <w:gridSpan w:val="2"/>
            <w:vMerge/>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nil"/>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341" w:type="pct"/>
            <w:gridSpan w:val="2"/>
            <w:vMerge w:val="restart"/>
            <w:tcBorders>
              <w:top w:val="single" w:sz="8" w:space="0" w:color="AEAEAE"/>
              <w:left w:val="nil"/>
              <w:bottom w:val="single" w:sz="8" w:space="0" w:color="152935"/>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TOTAL</w:t>
            </w: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Pearson Correlation</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.759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.832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.866</w:t>
            </w:r>
            <w:r w:rsidRPr="005D6CDF">
              <w:rPr>
                <w:noProof w:val="0"/>
                <w:color w:val="010205"/>
                <w:szCs w:val="24"/>
                <w:vertAlign w:val="superscript"/>
                <w:lang w:val="en-US"/>
              </w:rPr>
              <w:t>**</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.749</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.813</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.722</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.750</w:t>
            </w:r>
            <w:r w:rsidRPr="005D6CDF">
              <w:rPr>
                <w:noProof w:val="0"/>
                <w:color w:val="010205"/>
                <w:szCs w:val="24"/>
                <w:vertAlign w:val="superscript"/>
                <w:lang w:val="en-US"/>
              </w:rPr>
              <w:t>**</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.875</w:t>
            </w:r>
            <w:r w:rsidRPr="005D6CDF">
              <w:rPr>
                <w:noProof w:val="0"/>
                <w:color w:val="010205"/>
                <w:szCs w:val="24"/>
                <w:vertAlign w:val="superscript"/>
                <w:lang w:val="en-US"/>
              </w:rPr>
              <w:t>**</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.769</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.881</w:t>
            </w:r>
            <w:r w:rsidRPr="005D6CDF">
              <w:rPr>
                <w:noProof w:val="0"/>
                <w:color w:val="010205"/>
                <w:szCs w:val="24"/>
                <w:vertAlign w:val="superscript"/>
                <w:lang w:val="en-US"/>
              </w:rPr>
              <w:t>**</w:t>
            </w:r>
          </w:p>
        </w:tc>
        <w:tc>
          <w:tcPr>
            <w:tcW w:w="347" w:type="pct"/>
            <w:tcBorders>
              <w:top w:val="single" w:sz="8" w:space="0" w:color="AEAEAE"/>
              <w:left w:val="single" w:sz="8" w:space="0" w:color="E0E0E0"/>
              <w:bottom w:val="single" w:sz="8" w:space="0" w:color="AEAEAE"/>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1</w:t>
            </w:r>
          </w:p>
        </w:tc>
      </w:tr>
      <w:tr w:rsidR="00F2750E" w:rsidRPr="005D6CDF" w:rsidTr="00C7034B">
        <w:trPr>
          <w:gridAfter w:val="1"/>
          <w:wAfter w:w="160" w:type="pct"/>
          <w:cantSplit/>
        </w:trPr>
        <w:tc>
          <w:tcPr>
            <w:tcW w:w="341" w:type="pct"/>
            <w:gridSpan w:val="2"/>
            <w:vMerge/>
            <w:tcBorders>
              <w:top w:val="single" w:sz="8" w:space="0" w:color="AEAEAE"/>
              <w:left w:val="nil"/>
              <w:bottom w:val="single" w:sz="8" w:space="0" w:color="152935"/>
              <w:right w:val="nil"/>
            </w:tcBorders>
            <w:shd w:val="clear" w:color="auto" w:fill="E0E0E0"/>
          </w:tcPr>
          <w:p w:rsidR="00F2750E" w:rsidRPr="005D6CDF" w:rsidRDefault="00F2750E" w:rsidP="00C7034B">
            <w:pPr>
              <w:autoSpaceDE w:val="0"/>
              <w:autoSpaceDN w:val="0"/>
              <w:adjustRightInd w:val="0"/>
              <w:rPr>
                <w:noProof w:val="0"/>
                <w:color w:val="010205"/>
                <w:szCs w:val="24"/>
                <w:lang w:val="en-US"/>
              </w:rPr>
            </w:pPr>
          </w:p>
        </w:tc>
        <w:tc>
          <w:tcPr>
            <w:tcW w:w="937" w:type="pct"/>
            <w:tcBorders>
              <w:top w:val="single" w:sz="8" w:space="0" w:color="AEAEAE"/>
              <w:left w:val="nil"/>
              <w:bottom w:val="single" w:sz="8" w:space="0" w:color="AEAEAE"/>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Sig. (2-tailed)</w:t>
            </w:r>
          </w:p>
        </w:tc>
        <w:tc>
          <w:tcPr>
            <w:tcW w:w="312" w:type="pct"/>
            <w:tcBorders>
              <w:top w:val="single" w:sz="8" w:space="0" w:color="AEAEAE"/>
              <w:left w:val="nil"/>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15"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8"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5D6CDF">
              <w:rPr>
                <w:noProof w:val="0"/>
                <w:color w:val="010205"/>
                <w:szCs w:val="24"/>
                <w:lang w:val="en-US"/>
              </w:rPr>
              <w:t>.000</w:t>
            </w:r>
          </w:p>
        </w:tc>
        <w:tc>
          <w:tcPr>
            <w:tcW w:w="347" w:type="pct"/>
            <w:tcBorders>
              <w:top w:val="single" w:sz="8" w:space="0" w:color="AEAEAE"/>
              <w:left w:val="single" w:sz="8" w:space="0" w:color="E0E0E0"/>
              <w:bottom w:val="single" w:sz="8" w:space="0" w:color="AEAEAE"/>
              <w:right w:val="nil"/>
            </w:tcBorders>
            <w:shd w:val="clear" w:color="auto" w:fill="FFFFFF"/>
            <w:vAlign w:val="center"/>
          </w:tcPr>
          <w:p w:rsidR="00F2750E" w:rsidRPr="005D6CDF" w:rsidRDefault="00F2750E" w:rsidP="00C7034B">
            <w:pPr>
              <w:autoSpaceDE w:val="0"/>
              <w:autoSpaceDN w:val="0"/>
              <w:adjustRightInd w:val="0"/>
              <w:rPr>
                <w:noProof w:val="0"/>
                <w:szCs w:val="24"/>
                <w:lang w:val="en-US"/>
              </w:rPr>
            </w:pPr>
          </w:p>
        </w:tc>
      </w:tr>
      <w:tr w:rsidR="00F2750E" w:rsidRPr="005D6CDF" w:rsidTr="00C7034B">
        <w:trPr>
          <w:gridAfter w:val="1"/>
          <w:wAfter w:w="160" w:type="pct"/>
          <w:cantSplit/>
        </w:trPr>
        <w:tc>
          <w:tcPr>
            <w:tcW w:w="341" w:type="pct"/>
            <w:gridSpan w:val="2"/>
            <w:vMerge/>
            <w:tcBorders>
              <w:top w:val="single" w:sz="8" w:space="0" w:color="AEAEAE"/>
              <w:left w:val="nil"/>
              <w:bottom w:val="single" w:sz="8" w:space="0" w:color="152935"/>
              <w:right w:val="nil"/>
            </w:tcBorders>
            <w:shd w:val="clear" w:color="auto" w:fill="E0E0E0"/>
          </w:tcPr>
          <w:p w:rsidR="00F2750E" w:rsidRPr="005D6CDF" w:rsidRDefault="00F2750E" w:rsidP="00C7034B">
            <w:pPr>
              <w:autoSpaceDE w:val="0"/>
              <w:autoSpaceDN w:val="0"/>
              <w:adjustRightInd w:val="0"/>
              <w:rPr>
                <w:noProof w:val="0"/>
                <w:szCs w:val="24"/>
                <w:lang w:val="en-US"/>
              </w:rPr>
            </w:pPr>
          </w:p>
        </w:tc>
        <w:tc>
          <w:tcPr>
            <w:tcW w:w="937" w:type="pct"/>
            <w:tcBorders>
              <w:top w:val="single" w:sz="8" w:space="0" w:color="AEAEAE"/>
              <w:left w:val="nil"/>
              <w:bottom w:val="single" w:sz="8" w:space="0" w:color="152935"/>
              <w:right w:val="nil"/>
            </w:tcBorders>
            <w:shd w:val="clear" w:color="auto" w:fill="E0E0E0"/>
          </w:tcPr>
          <w:p w:rsidR="00F2750E" w:rsidRPr="005D6CDF" w:rsidRDefault="00F2750E" w:rsidP="00C7034B">
            <w:pPr>
              <w:autoSpaceDE w:val="0"/>
              <w:autoSpaceDN w:val="0"/>
              <w:adjustRightInd w:val="0"/>
              <w:spacing w:line="320" w:lineRule="atLeast"/>
              <w:ind w:left="60" w:right="60"/>
              <w:rPr>
                <w:noProof w:val="0"/>
                <w:color w:val="264A60"/>
                <w:szCs w:val="24"/>
                <w:lang w:val="en-US"/>
              </w:rPr>
            </w:pPr>
            <w:r w:rsidRPr="005D6CDF">
              <w:rPr>
                <w:noProof w:val="0"/>
                <w:color w:val="264A60"/>
                <w:szCs w:val="24"/>
                <w:lang w:val="en-US"/>
              </w:rPr>
              <w:t>N</w:t>
            </w:r>
          </w:p>
        </w:tc>
        <w:tc>
          <w:tcPr>
            <w:tcW w:w="312" w:type="pct"/>
            <w:tcBorders>
              <w:top w:val="single" w:sz="8" w:space="0" w:color="AEAEAE"/>
              <w:left w:val="nil"/>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8"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15"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8"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single" w:sz="8" w:space="0" w:color="152935"/>
              <w:right w:val="single" w:sz="8" w:space="0" w:color="E0E0E0"/>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c>
          <w:tcPr>
            <w:tcW w:w="347" w:type="pct"/>
            <w:tcBorders>
              <w:top w:val="single" w:sz="8" w:space="0" w:color="AEAEAE"/>
              <w:left w:val="single" w:sz="8" w:space="0" w:color="E0E0E0"/>
              <w:bottom w:val="single" w:sz="8" w:space="0" w:color="152935"/>
              <w:right w:val="nil"/>
            </w:tcBorders>
            <w:shd w:val="clear" w:color="auto" w:fill="FFFFFF"/>
          </w:tcPr>
          <w:p w:rsidR="00F2750E" w:rsidRPr="005D6CDF" w:rsidRDefault="00F2750E" w:rsidP="00C7034B">
            <w:pPr>
              <w:autoSpaceDE w:val="0"/>
              <w:autoSpaceDN w:val="0"/>
              <w:adjustRightInd w:val="0"/>
              <w:spacing w:line="320" w:lineRule="atLeast"/>
              <w:ind w:left="60" w:right="60"/>
              <w:jc w:val="right"/>
              <w:rPr>
                <w:noProof w:val="0"/>
                <w:color w:val="010205"/>
                <w:szCs w:val="24"/>
                <w:lang w:val="en-US"/>
              </w:rPr>
            </w:pPr>
            <w:r w:rsidRPr="005D6CDF">
              <w:rPr>
                <w:noProof w:val="0"/>
                <w:color w:val="010205"/>
                <w:szCs w:val="24"/>
                <w:lang w:val="en-US"/>
              </w:rPr>
              <w:t>30</w:t>
            </w:r>
          </w:p>
        </w:tc>
      </w:tr>
      <w:tr w:rsidR="00F2750E" w:rsidRPr="005D6CDF" w:rsidTr="00C7034B">
        <w:trPr>
          <w:gridAfter w:val="1"/>
          <w:wAfter w:w="160" w:type="pct"/>
          <w:cantSplit/>
        </w:trPr>
        <w:tc>
          <w:tcPr>
            <w:tcW w:w="4840" w:type="pct"/>
            <w:gridSpan w:val="14"/>
            <w:tcBorders>
              <w:top w:val="nil"/>
              <w:left w:val="nil"/>
              <w:bottom w:val="nil"/>
              <w:right w:val="nil"/>
            </w:tcBorders>
            <w:shd w:val="clear" w:color="auto" w:fill="FFFFFF"/>
          </w:tcPr>
          <w:p w:rsidR="00F2750E" w:rsidRPr="005D6CDF" w:rsidRDefault="00F2750E" w:rsidP="00C7034B">
            <w:pPr>
              <w:autoSpaceDE w:val="0"/>
              <w:autoSpaceDN w:val="0"/>
              <w:adjustRightInd w:val="0"/>
              <w:spacing w:line="320" w:lineRule="atLeast"/>
              <w:ind w:left="60" w:right="60"/>
              <w:rPr>
                <w:noProof w:val="0"/>
                <w:color w:val="010205"/>
                <w:szCs w:val="24"/>
                <w:lang w:val="en-US"/>
              </w:rPr>
            </w:pPr>
            <w:r w:rsidRPr="005D6CDF">
              <w:rPr>
                <w:noProof w:val="0"/>
                <w:color w:val="010205"/>
                <w:szCs w:val="24"/>
                <w:lang w:val="en-US"/>
              </w:rPr>
              <w:t>**. Correlation is significant at the 0.01 level (2-tailed).</w:t>
            </w:r>
          </w:p>
        </w:tc>
      </w:tr>
      <w:tr w:rsidR="00F2750E" w:rsidRPr="005D6CDF" w:rsidTr="00C7034B">
        <w:trPr>
          <w:gridAfter w:val="1"/>
          <w:wAfter w:w="160" w:type="pct"/>
          <w:cantSplit/>
        </w:trPr>
        <w:tc>
          <w:tcPr>
            <w:tcW w:w="4840" w:type="pct"/>
            <w:gridSpan w:val="14"/>
            <w:tcBorders>
              <w:top w:val="nil"/>
              <w:left w:val="nil"/>
              <w:bottom w:val="nil"/>
              <w:right w:val="nil"/>
            </w:tcBorders>
            <w:shd w:val="clear" w:color="auto" w:fill="FFFFFF"/>
          </w:tcPr>
          <w:p w:rsidR="00F2750E" w:rsidRDefault="00F2750E" w:rsidP="00C7034B">
            <w:pPr>
              <w:autoSpaceDE w:val="0"/>
              <w:autoSpaceDN w:val="0"/>
              <w:adjustRightInd w:val="0"/>
              <w:spacing w:line="320" w:lineRule="atLeast"/>
              <w:ind w:left="60" w:right="60"/>
              <w:rPr>
                <w:noProof w:val="0"/>
                <w:color w:val="010205"/>
                <w:szCs w:val="24"/>
              </w:rPr>
            </w:pPr>
            <w:r w:rsidRPr="005D6CDF">
              <w:rPr>
                <w:noProof w:val="0"/>
                <w:color w:val="010205"/>
                <w:szCs w:val="24"/>
                <w:lang w:val="en-US"/>
              </w:rPr>
              <w:t>*. Correlation is significant at the 0.05 level (2-tailed).</w:t>
            </w: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Default="00F2750E" w:rsidP="00C7034B">
            <w:pPr>
              <w:autoSpaceDE w:val="0"/>
              <w:autoSpaceDN w:val="0"/>
              <w:adjustRightInd w:val="0"/>
              <w:spacing w:line="320" w:lineRule="atLeast"/>
              <w:ind w:left="60" w:right="60"/>
              <w:rPr>
                <w:noProof w:val="0"/>
                <w:color w:val="010205"/>
                <w:szCs w:val="24"/>
              </w:rPr>
            </w:pPr>
          </w:p>
          <w:p w:rsidR="00F2750E" w:rsidRPr="00197352" w:rsidRDefault="00F2750E" w:rsidP="00C7034B">
            <w:pPr>
              <w:autoSpaceDE w:val="0"/>
              <w:autoSpaceDN w:val="0"/>
              <w:adjustRightInd w:val="0"/>
              <w:spacing w:line="320" w:lineRule="atLeast"/>
              <w:ind w:left="60" w:right="60"/>
              <w:rPr>
                <w:noProof w:val="0"/>
                <w:color w:val="010205"/>
                <w:szCs w:val="24"/>
              </w:rPr>
            </w:pPr>
          </w:p>
        </w:tc>
      </w:tr>
    </w:tbl>
    <w:p w:rsidR="00F2750E" w:rsidRPr="00C75857" w:rsidRDefault="00F2750E" w:rsidP="00F2750E">
      <w:pPr>
        <w:autoSpaceDE w:val="0"/>
        <w:autoSpaceDN w:val="0"/>
        <w:adjustRightInd w:val="0"/>
        <w:rPr>
          <w:noProof w:val="0"/>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4"/>
        <w:gridCol w:w="693"/>
        <w:gridCol w:w="2137"/>
        <w:gridCol w:w="834"/>
        <w:gridCol w:w="840"/>
        <w:gridCol w:w="876"/>
        <w:gridCol w:w="876"/>
        <w:gridCol w:w="876"/>
        <w:gridCol w:w="877"/>
        <w:gridCol w:w="877"/>
        <w:gridCol w:w="964"/>
        <w:gridCol w:w="877"/>
        <w:gridCol w:w="877"/>
        <w:gridCol w:w="1041"/>
      </w:tblGrid>
      <w:tr w:rsidR="00F2750E" w:rsidRPr="003B3985" w:rsidTr="00C7034B">
        <w:trPr>
          <w:gridBefore w:val="1"/>
          <w:gridAfter w:val="3"/>
          <w:wBefore w:w="88" w:type="pct"/>
          <w:wAfter w:w="1090" w:type="pct"/>
          <w:cantSplit/>
        </w:trPr>
        <w:tc>
          <w:tcPr>
            <w:tcW w:w="3822" w:type="pct"/>
            <w:gridSpan w:val="10"/>
            <w:tcBorders>
              <w:top w:val="nil"/>
              <w:left w:val="nil"/>
              <w:bottom w:val="nil"/>
              <w:right w:val="nil"/>
            </w:tcBorders>
            <w:shd w:val="clear" w:color="auto" w:fill="FFFFFF"/>
          </w:tcPr>
          <w:p w:rsidR="00F2750E" w:rsidRPr="009A496F" w:rsidRDefault="00F2750E" w:rsidP="00C7034B">
            <w:pPr>
              <w:autoSpaceDE w:val="0"/>
              <w:autoSpaceDN w:val="0"/>
              <w:adjustRightInd w:val="0"/>
              <w:spacing w:line="320" w:lineRule="atLeast"/>
              <w:ind w:left="60" w:right="-2892"/>
              <w:jc w:val="center"/>
              <w:rPr>
                <w:b/>
                <w:noProof w:val="0"/>
                <w:color w:val="010205"/>
                <w:szCs w:val="24"/>
                <w:lang w:val="en-US"/>
              </w:rPr>
            </w:pPr>
            <w:r w:rsidRPr="009A496F">
              <w:rPr>
                <w:b/>
                <w:noProof w:val="0"/>
                <w:color w:val="010205"/>
                <w:szCs w:val="24"/>
                <w:lang w:val="en-US"/>
              </w:rPr>
              <w:lastRenderedPageBreak/>
              <w:t>Correlations</w:t>
            </w:r>
          </w:p>
        </w:tc>
      </w:tr>
      <w:tr w:rsidR="00F2750E" w:rsidRPr="003B3985" w:rsidTr="00C7034B">
        <w:trPr>
          <w:cantSplit/>
        </w:trPr>
        <w:tc>
          <w:tcPr>
            <w:tcW w:w="1189" w:type="pct"/>
            <w:gridSpan w:val="3"/>
            <w:tcBorders>
              <w:top w:val="nil"/>
              <w:left w:val="nil"/>
              <w:bottom w:val="single" w:sz="8" w:space="0" w:color="152935"/>
              <w:right w:val="nil"/>
            </w:tcBorders>
            <w:shd w:val="clear" w:color="auto" w:fill="FFFFFF"/>
            <w:vAlign w:val="bottom"/>
          </w:tcPr>
          <w:p w:rsidR="00F2750E" w:rsidRPr="003B3985" w:rsidRDefault="00F2750E" w:rsidP="00C7034B">
            <w:pPr>
              <w:autoSpaceDE w:val="0"/>
              <w:autoSpaceDN w:val="0"/>
              <w:adjustRightInd w:val="0"/>
              <w:rPr>
                <w:noProof w:val="0"/>
                <w:szCs w:val="24"/>
                <w:lang w:val="en-US"/>
              </w:rPr>
            </w:pPr>
          </w:p>
        </w:tc>
        <w:tc>
          <w:tcPr>
            <w:tcW w:w="325" w:type="pct"/>
            <w:tcBorders>
              <w:top w:val="nil"/>
              <w:left w:val="nil"/>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Y.P1</w:t>
            </w:r>
          </w:p>
        </w:tc>
        <w:tc>
          <w:tcPr>
            <w:tcW w:w="319"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Y.P2</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Y.P3</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Y.P4</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Y.P5</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Y.P6</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Y.P7</w:t>
            </w:r>
          </w:p>
        </w:tc>
        <w:tc>
          <w:tcPr>
            <w:tcW w:w="375"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Y.P8</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Y.P9</w:t>
            </w:r>
          </w:p>
        </w:tc>
        <w:tc>
          <w:tcPr>
            <w:tcW w:w="341" w:type="pct"/>
            <w:tcBorders>
              <w:top w:val="nil"/>
              <w:left w:val="single" w:sz="8" w:space="0" w:color="E0E0E0"/>
              <w:bottom w:val="single" w:sz="8" w:space="0" w:color="152935"/>
              <w:right w:val="single" w:sz="8" w:space="0" w:color="E0E0E0"/>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Y.P10</w:t>
            </w:r>
          </w:p>
        </w:tc>
        <w:tc>
          <w:tcPr>
            <w:tcW w:w="409" w:type="pct"/>
            <w:tcBorders>
              <w:top w:val="nil"/>
              <w:left w:val="single" w:sz="8" w:space="0" w:color="E0E0E0"/>
              <w:bottom w:val="single" w:sz="8" w:space="0" w:color="152935"/>
              <w:right w:val="nil"/>
            </w:tcBorders>
            <w:shd w:val="clear" w:color="auto" w:fill="FFFFFF"/>
            <w:vAlign w:val="bottom"/>
          </w:tcPr>
          <w:p w:rsidR="00F2750E" w:rsidRPr="003B3985" w:rsidRDefault="00F2750E" w:rsidP="00C7034B">
            <w:pPr>
              <w:autoSpaceDE w:val="0"/>
              <w:autoSpaceDN w:val="0"/>
              <w:adjustRightInd w:val="0"/>
              <w:spacing w:line="320" w:lineRule="atLeast"/>
              <w:ind w:left="60" w:right="60"/>
              <w:jc w:val="center"/>
              <w:rPr>
                <w:noProof w:val="0"/>
                <w:color w:val="264A60"/>
                <w:szCs w:val="24"/>
                <w:lang w:val="en-US"/>
              </w:rPr>
            </w:pPr>
            <w:r w:rsidRPr="003B3985">
              <w:rPr>
                <w:noProof w:val="0"/>
                <w:color w:val="264A60"/>
                <w:szCs w:val="24"/>
                <w:lang w:val="en-US"/>
              </w:rPr>
              <w:t>TOTAL</w:t>
            </w:r>
          </w:p>
        </w:tc>
      </w:tr>
      <w:tr w:rsidR="00F2750E" w:rsidRPr="003B3985" w:rsidTr="00C7034B">
        <w:trPr>
          <w:cantSplit/>
        </w:trPr>
        <w:tc>
          <w:tcPr>
            <w:tcW w:w="358" w:type="pct"/>
            <w:gridSpan w:val="2"/>
            <w:vMerge w:val="restart"/>
            <w:tcBorders>
              <w:top w:val="single" w:sz="8" w:space="0" w:color="152935"/>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Y.P1</w:t>
            </w:r>
          </w:p>
        </w:tc>
        <w:tc>
          <w:tcPr>
            <w:tcW w:w="831" w:type="pct"/>
            <w:tcBorders>
              <w:top w:val="single" w:sz="8" w:space="0" w:color="152935"/>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152935"/>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19"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.507</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.556</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.496</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.378</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.318</w:t>
            </w:r>
          </w:p>
        </w:tc>
        <w:tc>
          <w:tcPr>
            <w:tcW w:w="375"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1.000</w:t>
            </w:r>
            <w:r w:rsidRPr="003B3985">
              <w:rPr>
                <w:noProof w:val="0"/>
                <w:color w:val="010205"/>
                <w:szCs w:val="24"/>
                <w:vertAlign w:val="superscript"/>
                <w:lang w:val="en-US"/>
              </w:rPr>
              <w:t>**</w:t>
            </w:r>
          </w:p>
        </w:tc>
        <w:tc>
          <w:tcPr>
            <w:tcW w:w="341" w:type="pct"/>
            <w:tcBorders>
              <w:top w:val="single" w:sz="8" w:space="0" w:color="152935"/>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.545</w:t>
            </w:r>
            <w:r w:rsidRPr="003B3985">
              <w:rPr>
                <w:noProof w:val="0"/>
                <w:color w:val="010205"/>
                <w:szCs w:val="24"/>
                <w:vertAlign w:val="superscript"/>
                <w:lang w:val="en-US"/>
              </w:rPr>
              <w:t>**</w:t>
            </w:r>
          </w:p>
        </w:tc>
        <w:tc>
          <w:tcPr>
            <w:tcW w:w="409" w:type="pct"/>
            <w:tcBorders>
              <w:top w:val="single" w:sz="8" w:space="0" w:color="152935"/>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.748</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152935"/>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.004</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.005</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.039</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.087</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.002</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152935"/>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Y.P2</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.507</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.701</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.725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.658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.714</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.590</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.648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.507</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.963</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.864</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.004</w:t>
            </w:r>
          </w:p>
        </w:tc>
        <w:tc>
          <w:tcPr>
            <w:tcW w:w="319"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.004</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Y.P3</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.556</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.701</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.859</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.825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.817</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.668</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.686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.556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.724</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.896</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Y.P4</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.496</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.725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.859</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.685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.953</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.646</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.636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.496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.715</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.876</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.005</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.005</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Y.P5</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.378</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.658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.825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.685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.625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.553</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.510</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.378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.616</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.741</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.039</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.002</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.004</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.039</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Y.P6</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.714</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.817</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.953</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.625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.619</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.602</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.709</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.863</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Y.P7</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.318</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.590</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.668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.646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.553</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.619</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.651</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.318</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.590</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.714</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.087</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.002</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.087</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lastRenderedPageBreak/>
              <w:t>Y.P8</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.648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.686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.636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.510</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.602</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.651</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.660</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.791</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.004</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75"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Y.P9</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1.000</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.507</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.556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.496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.378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.318</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.518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.545</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.748</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.004</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.005</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.039</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.087</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.003</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.002</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Y.P10</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.545</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.963</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.724</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.715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.616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.709</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.590</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.660</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.545</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.873</w:t>
            </w:r>
            <w:r w:rsidRPr="003B3985">
              <w:rPr>
                <w:noProof w:val="0"/>
                <w:color w:val="010205"/>
                <w:szCs w:val="24"/>
                <w:vertAlign w:val="superscript"/>
                <w:lang w:val="en-US"/>
              </w:rPr>
              <w:t>**</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.002</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.001</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.002</w:t>
            </w:r>
          </w:p>
        </w:tc>
        <w:tc>
          <w:tcPr>
            <w:tcW w:w="341"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3B3985" w:rsidRDefault="00F2750E" w:rsidP="00C7034B">
            <w:pPr>
              <w:autoSpaceDE w:val="0"/>
              <w:autoSpaceDN w:val="0"/>
              <w:adjustRightInd w:val="0"/>
              <w:rPr>
                <w:noProof w:val="0"/>
                <w:szCs w:val="24"/>
                <w:lang w:val="en-US"/>
              </w:rPr>
            </w:pP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r>
      <w:tr w:rsidR="00F2750E" w:rsidRPr="003B3985" w:rsidTr="00C7034B">
        <w:trPr>
          <w:cantSplit/>
        </w:trPr>
        <w:tc>
          <w:tcPr>
            <w:tcW w:w="358" w:type="pct"/>
            <w:gridSpan w:val="2"/>
            <w:vMerge/>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nil"/>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nil"/>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358" w:type="pct"/>
            <w:gridSpan w:val="2"/>
            <w:vMerge w:val="restart"/>
            <w:tcBorders>
              <w:top w:val="single" w:sz="8" w:space="0" w:color="AEAEAE"/>
              <w:left w:val="nil"/>
              <w:bottom w:val="single" w:sz="8" w:space="0" w:color="152935"/>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TOTAL</w:t>
            </w: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Pearson Correlation</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.748</w:t>
            </w:r>
            <w:r w:rsidRPr="003B3985">
              <w:rPr>
                <w:noProof w:val="0"/>
                <w:color w:val="010205"/>
                <w:szCs w:val="24"/>
                <w:vertAlign w:val="superscript"/>
                <w:lang w:val="en-US"/>
              </w:rPr>
              <w:t>**</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.864</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.896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.876</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.741</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.863</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.714</w:t>
            </w:r>
            <w:r w:rsidRPr="003B3985">
              <w:rPr>
                <w:noProof w:val="0"/>
                <w:color w:val="010205"/>
                <w:szCs w:val="24"/>
                <w:vertAlign w:val="superscript"/>
                <w:lang w:val="en-US"/>
              </w:rPr>
              <w:t>**</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.791</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.748</w:t>
            </w:r>
            <w:r w:rsidRPr="003B3985">
              <w:rPr>
                <w:noProof w:val="0"/>
                <w:color w:val="010205"/>
                <w:szCs w:val="24"/>
                <w:vertAlign w:val="superscript"/>
                <w:lang w:val="en-US"/>
              </w:rPr>
              <w:t>**</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.873</w:t>
            </w:r>
            <w:r w:rsidRPr="003B3985">
              <w:rPr>
                <w:noProof w:val="0"/>
                <w:color w:val="010205"/>
                <w:szCs w:val="24"/>
                <w:vertAlign w:val="superscript"/>
                <w:lang w:val="en-US"/>
              </w:rPr>
              <w:t>**</w:t>
            </w:r>
          </w:p>
        </w:tc>
        <w:tc>
          <w:tcPr>
            <w:tcW w:w="409" w:type="pct"/>
            <w:tcBorders>
              <w:top w:val="single" w:sz="8" w:space="0" w:color="AEAEAE"/>
              <w:left w:val="single" w:sz="8" w:space="0" w:color="E0E0E0"/>
              <w:bottom w:val="single" w:sz="8" w:space="0" w:color="AEAEAE"/>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1</w:t>
            </w:r>
          </w:p>
        </w:tc>
      </w:tr>
      <w:tr w:rsidR="00F2750E" w:rsidRPr="003B3985" w:rsidTr="00C7034B">
        <w:trPr>
          <w:cantSplit/>
        </w:trPr>
        <w:tc>
          <w:tcPr>
            <w:tcW w:w="358" w:type="pct"/>
            <w:gridSpan w:val="2"/>
            <w:vMerge/>
            <w:tcBorders>
              <w:top w:val="single" w:sz="8" w:space="0" w:color="AEAEAE"/>
              <w:left w:val="nil"/>
              <w:bottom w:val="single" w:sz="8" w:space="0" w:color="152935"/>
              <w:right w:val="nil"/>
            </w:tcBorders>
            <w:shd w:val="clear" w:color="auto" w:fill="E0E0E0"/>
          </w:tcPr>
          <w:p w:rsidR="00F2750E" w:rsidRPr="003B3985" w:rsidRDefault="00F2750E" w:rsidP="00C7034B">
            <w:pPr>
              <w:autoSpaceDE w:val="0"/>
              <w:autoSpaceDN w:val="0"/>
              <w:adjustRightInd w:val="0"/>
              <w:rPr>
                <w:noProof w:val="0"/>
                <w:color w:val="010205"/>
                <w:szCs w:val="24"/>
                <w:lang w:val="en-US"/>
              </w:rPr>
            </w:pPr>
          </w:p>
        </w:tc>
        <w:tc>
          <w:tcPr>
            <w:tcW w:w="831" w:type="pct"/>
            <w:tcBorders>
              <w:top w:val="single" w:sz="8" w:space="0" w:color="AEAEAE"/>
              <w:left w:val="nil"/>
              <w:bottom w:val="single" w:sz="8" w:space="0" w:color="AEAEAE"/>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Sig. (2-tailed)</w:t>
            </w:r>
          </w:p>
        </w:tc>
        <w:tc>
          <w:tcPr>
            <w:tcW w:w="325" w:type="pct"/>
            <w:tcBorders>
              <w:top w:val="single" w:sz="8" w:space="0" w:color="AEAEAE"/>
              <w:left w:val="nil"/>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19"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75"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341" w:type="pct"/>
            <w:tcBorders>
              <w:top w:val="single" w:sz="8" w:space="0" w:color="AEAEAE"/>
              <w:left w:val="single" w:sz="8" w:space="0" w:color="E0E0E0"/>
              <w:bottom w:val="single" w:sz="8" w:space="0" w:color="AEAEAE"/>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3B3985">
              <w:rPr>
                <w:noProof w:val="0"/>
                <w:color w:val="010205"/>
                <w:szCs w:val="24"/>
                <w:lang w:val="en-US"/>
              </w:rPr>
              <w:t>.000</w:t>
            </w:r>
          </w:p>
        </w:tc>
        <w:tc>
          <w:tcPr>
            <w:tcW w:w="409" w:type="pct"/>
            <w:tcBorders>
              <w:top w:val="single" w:sz="8" w:space="0" w:color="AEAEAE"/>
              <w:left w:val="single" w:sz="8" w:space="0" w:color="E0E0E0"/>
              <w:bottom w:val="single" w:sz="8" w:space="0" w:color="AEAEAE"/>
              <w:right w:val="nil"/>
            </w:tcBorders>
            <w:shd w:val="clear" w:color="auto" w:fill="FFFFFF"/>
            <w:vAlign w:val="center"/>
          </w:tcPr>
          <w:p w:rsidR="00F2750E" w:rsidRPr="003B3985" w:rsidRDefault="00F2750E" w:rsidP="00C7034B">
            <w:pPr>
              <w:autoSpaceDE w:val="0"/>
              <w:autoSpaceDN w:val="0"/>
              <w:adjustRightInd w:val="0"/>
              <w:rPr>
                <w:noProof w:val="0"/>
                <w:szCs w:val="24"/>
                <w:lang w:val="en-US"/>
              </w:rPr>
            </w:pPr>
          </w:p>
        </w:tc>
      </w:tr>
      <w:tr w:rsidR="00F2750E" w:rsidRPr="003B3985" w:rsidTr="00C7034B">
        <w:trPr>
          <w:cantSplit/>
        </w:trPr>
        <w:tc>
          <w:tcPr>
            <w:tcW w:w="358" w:type="pct"/>
            <w:gridSpan w:val="2"/>
            <w:vMerge/>
            <w:tcBorders>
              <w:top w:val="single" w:sz="8" w:space="0" w:color="AEAEAE"/>
              <w:left w:val="nil"/>
              <w:bottom w:val="single" w:sz="8" w:space="0" w:color="152935"/>
              <w:right w:val="nil"/>
            </w:tcBorders>
            <w:shd w:val="clear" w:color="auto" w:fill="E0E0E0"/>
          </w:tcPr>
          <w:p w:rsidR="00F2750E" w:rsidRPr="003B3985" w:rsidRDefault="00F2750E" w:rsidP="00C7034B">
            <w:pPr>
              <w:autoSpaceDE w:val="0"/>
              <w:autoSpaceDN w:val="0"/>
              <w:adjustRightInd w:val="0"/>
              <w:rPr>
                <w:noProof w:val="0"/>
                <w:szCs w:val="24"/>
                <w:lang w:val="en-US"/>
              </w:rPr>
            </w:pPr>
          </w:p>
        </w:tc>
        <w:tc>
          <w:tcPr>
            <w:tcW w:w="831" w:type="pct"/>
            <w:tcBorders>
              <w:top w:val="single" w:sz="8" w:space="0" w:color="AEAEAE"/>
              <w:left w:val="nil"/>
              <w:bottom w:val="single" w:sz="8" w:space="0" w:color="152935"/>
              <w:right w:val="nil"/>
            </w:tcBorders>
            <w:shd w:val="clear" w:color="auto" w:fill="E0E0E0"/>
          </w:tcPr>
          <w:p w:rsidR="00F2750E" w:rsidRPr="003B3985" w:rsidRDefault="00F2750E" w:rsidP="00C7034B">
            <w:pPr>
              <w:autoSpaceDE w:val="0"/>
              <w:autoSpaceDN w:val="0"/>
              <w:adjustRightInd w:val="0"/>
              <w:spacing w:line="320" w:lineRule="atLeast"/>
              <w:ind w:left="60" w:right="60"/>
              <w:rPr>
                <w:noProof w:val="0"/>
                <w:color w:val="264A60"/>
                <w:szCs w:val="24"/>
                <w:lang w:val="en-US"/>
              </w:rPr>
            </w:pPr>
            <w:r w:rsidRPr="003B3985">
              <w:rPr>
                <w:noProof w:val="0"/>
                <w:color w:val="264A60"/>
                <w:szCs w:val="24"/>
                <w:lang w:val="en-US"/>
              </w:rPr>
              <w:t>N</w:t>
            </w:r>
          </w:p>
        </w:tc>
        <w:tc>
          <w:tcPr>
            <w:tcW w:w="325" w:type="pct"/>
            <w:tcBorders>
              <w:top w:val="single" w:sz="8" w:space="0" w:color="AEAEAE"/>
              <w:left w:val="nil"/>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19"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75"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341" w:type="pct"/>
            <w:tcBorders>
              <w:top w:val="single" w:sz="8" w:space="0" w:color="AEAEAE"/>
              <w:left w:val="single" w:sz="8" w:space="0" w:color="E0E0E0"/>
              <w:bottom w:val="single" w:sz="8" w:space="0" w:color="152935"/>
              <w:right w:val="single" w:sz="8" w:space="0" w:color="E0E0E0"/>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c>
          <w:tcPr>
            <w:tcW w:w="409" w:type="pct"/>
            <w:tcBorders>
              <w:top w:val="single" w:sz="8" w:space="0" w:color="AEAEAE"/>
              <w:left w:val="single" w:sz="8" w:space="0" w:color="E0E0E0"/>
              <w:bottom w:val="single" w:sz="8" w:space="0" w:color="152935"/>
              <w:right w:val="nil"/>
            </w:tcBorders>
            <w:shd w:val="clear" w:color="auto" w:fill="FFFFFF"/>
          </w:tcPr>
          <w:p w:rsidR="00F2750E" w:rsidRPr="003B3985" w:rsidRDefault="00F2750E" w:rsidP="00C7034B">
            <w:pPr>
              <w:autoSpaceDE w:val="0"/>
              <w:autoSpaceDN w:val="0"/>
              <w:adjustRightInd w:val="0"/>
              <w:spacing w:line="320" w:lineRule="atLeast"/>
              <w:ind w:left="60" w:right="60"/>
              <w:jc w:val="right"/>
              <w:rPr>
                <w:noProof w:val="0"/>
                <w:color w:val="010205"/>
                <w:szCs w:val="24"/>
                <w:lang w:val="en-US"/>
              </w:rPr>
            </w:pPr>
            <w:r w:rsidRPr="003B3985">
              <w:rPr>
                <w:noProof w:val="0"/>
                <w:color w:val="010205"/>
                <w:szCs w:val="24"/>
                <w:lang w:val="en-US"/>
              </w:rPr>
              <w:t>30</w:t>
            </w:r>
          </w:p>
        </w:tc>
      </w:tr>
      <w:tr w:rsidR="00F2750E" w:rsidRPr="003B3985" w:rsidTr="00C7034B">
        <w:trPr>
          <w:cantSplit/>
        </w:trPr>
        <w:tc>
          <w:tcPr>
            <w:tcW w:w="5000" w:type="pct"/>
            <w:gridSpan w:val="14"/>
            <w:tcBorders>
              <w:top w:val="nil"/>
              <w:left w:val="nil"/>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rPr>
                <w:noProof w:val="0"/>
                <w:color w:val="010205"/>
                <w:szCs w:val="24"/>
                <w:lang w:val="en-US"/>
              </w:rPr>
            </w:pPr>
            <w:r w:rsidRPr="003B3985">
              <w:rPr>
                <w:noProof w:val="0"/>
                <w:color w:val="010205"/>
                <w:szCs w:val="24"/>
                <w:lang w:val="en-US"/>
              </w:rPr>
              <w:t>**. Correlation is significant at the 0.01 level (2-tailed).</w:t>
            </w:r>
          </w:p>
        </w:tc>
      </w:tr>
      <w:tr w:rsidR="00F2750E" w:rsidRPr="003B3985" w:rsidTr="00C7034B">
        <w:trPr>
          <w:cantSplit/>
        </w:trPr>
        <w:tc>
          <w:tcPr>
            <w:tcW w:w="5000" w:type="pct"/>
            <w:gridSpan w:val="14"/>
            <w:tcBorders>
              <w:top w:val="nil"/>
              <w:left w:val="nil"/>
              <w:bottom w:val="nil"/>
              <w:right w:val="nil"/>
            </w:tcBorders>
            <w:shd w:val="clear" w:color="auto" w:fill="FFFFFF"/>
          </w:tcPr>
          <w:p w:rsidR="00F2750E" w:rsidRPr="003B3985" w:rsidRDefault="00F2750E" w:rsidP="00C7034B">
            <w:pPr>
              <w:autoSpaceDE w:val="0"/>
              <w:autoSpaceDN w:val="0"/>
              <w:adjustRightInd w:val="0"/>
              <w:spacing w:line="320" w:lineRule="atLeast"/>
              <w:ind w:left="60" w:right="60"/>
              <w:rPr>
                <w:noProof w:val="0"/>
                <w:color w:val="010205"/>
                <w:szCs w:val="24"/>
                <w:lang w:val="en-US"/>
              </w:rPr>
            </w:pPr>
            <w:r w:rsidRPr="003B3985">
              <w:rPr>
                <w:noProof w:val="0"/>
                <w:color w:val="010205"/>
                <w:szCs w:val="24"/>
                <w:lang w:val="en-US"/>
              </w:rPr>
              <w:t>*. Correlation is significant at the 0.05 level (2-tailed).</w:t>
            </w:r>
          </w:p>
        </w:tc>
      </w:tr>
    </w:tbl>
    <w:p w:rsidR="00F2750E" w:rsidRPr="00C75857" w:rsidRDefault="00F2750E" w:rsidP="00F2750E">
      <w:pPr>
        <w:autoSpaceDE w:val="0"/>
        <w:autoSpaceDN w:val="0"/>
        <w:adjustRightInd w:val="0"/>
        <w:rPr>
          <w:noProof w:val="0"/>
          <w:szCs w:val="24"/>
        </w:rPr>
        <w:sectPr w:rsidR="00F2750E" w:rsidRPr="00C75857" w:rsidSect="00D30FEC">
          <w:pgSz w:w="16838" w:h="11906" w:orient="landscape" w:code="9"/>
          <w:pgMar w:top="2268" w:right="1701" w:bottom="1701" w:left="2268" w:header="720" w:footer="720" w:gutter="0"/>
          <w:pgNumType w:start="105"/>
          <w:cols w:space="720"/>
          <w:titlePg/>
          <w:docGrid w:linePitch="360"/>
        </w:sect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F2750E" w:rsidRPr="00067FBF" w:rsidTr="00C7034B">
        <w:trPr>
          <w:cantSplit/>
          <w:jc w:val="center"/>
        </w:trPr>
        <w:tc>
          <w:tcPr>
            <w:tcW w:w="2692" w:type="dxa"/>
            <w:gridSpan w:val="2"/>
            <w:tcBorders>
              <w:top w:val="nil"/>
              <w:left w:val="nil"/>
              <w:bottom w:val="nil"/>
              <w:right w:val="nil"/>
            </w:tcBorders>
            <w:shd w:val="clear" w:color="auto" w:fill="FFFFFF"/>
            <w:vAlign w:val="center"/>
          </w:tcPr>
          <w:p w:rsidR="00F2750E" w:rsidRPr="00067FBF" w:rsidRDefault="00F2750E" w:rsidP="00C7034B">
            <w:pPr>
              <w:autoSpaceDE w:val="0"/>
              <w:autoSpaceDN w:val="0"/>
              <w:adjustRightInd w:val="0"/>
              <w:spacing w:line="320" w:lineRule="atLeast"/>
              <w:ind w:left="60" w:right="60"/>
              <w:jc w:val="center"/>
              <w:rPr>
                <w:noProof w:val="0"/>
                <w:color w:val="010205"/>
                <w:szCs w:val="24"/>
                <w:lang w:val="en-US"/>
              </w:rPr>
            </w:pPr>
            <w:r w:rsidRPr="00067FBF">
              <w:rPr>
                <w:b/>
                <w:bCs/>
                <w:noProof w:val="0"/>
                <w:color w:val="010205"/>
                <w:szCs w:val="24"/>
                <w:lang w:val="en-US"/>
              </w:rPr>
              <w:lastRenderedPageBreak/>
              <w:t>Reliability Statistics</w:t>
            </w:r>
          </w:p>
        </w:tc>
      </w:tr>
      <w:tr w:rsidR="00F2750E" w:rsidRPr="00067FBF" w:rsidTr="00C7034B">
        <w:trPr>
          <w:cantSplit/>
          <w:jc w:val="center"/>
        </w:trPr>
        <w:tc>
          <w:tcPr>
            <w:tcW w:w="1512" w:type="dxa"/>
            <w:tcBorders>
              <w:top w:val="nil"/>
              <w:left w:val="nil"/>
              <w:bottom w:val="single" w:sz="8" w:space="0" w:color="152935"/>
              <w:right w:val="single" w:sz="8" w:space="0" w:color="E0E0E0"/>
            </w:tcBorders>
            <w:shd w:val="clear" w:color="auto" w:fill="FFFFFF"/>
            <w:vAlign w:val="bottom"/>
          </w:tcPr>
          <w:p w:rsidR="00F2750E" w:rsidRPr="00067FBF" w:rsidRDefault="00F2750E" w:rsidP="00C7034B">
            <w:pPr>
              <w:autoSpaceDE w:val="0"/>
              <w:autoSpaceDN w:val="0"/>
              <w:adjustRightInd w:val="0"/>
              <w:spacing w:line="320" w:lineRule="atLeast"/>
              <w:ind w:left="60" w:right="60"/>
              <w:jc w:val="center"/>
              <w:rPr>
                <w:noProof w:val="0"/>
                <w:color w:val="264A60"/>
                <w:szCs w:val="24"/>
                <w:lang w:val="en-US"/>
              </w:rPr>
            </w:pPr>
            <w:r w:rsidRPr="00067FBF">
              <w:rPr>
                <w:noProof w:val="0"/>
                <w:color w:val="264A60"/>
                <w:szCs w:val="24"/>
                <w:lang w:val="en-US"/>
              </w:rPr>
              <w:t>Cronbach's Alpha</w:t>
            </w:r>
          </w:p>
        </w:tc>
        <w:tc>
          <w:tcPr>
            <w:tcW w:w="1180" w:type="dxa"/>
            <w:tcBorders>
              <w:top w:val="nil"/>
              <w:left w:val="single" w:sz="8" w:space="0" w:color="E0E0E0"/>
              <w:bottom w:val="single" w:sz="8" w:space="0" w:color="152935"/>
              <w:right w:val="nil"/>
            </w:tcBorders>
            <w:shd w:val="clear" w:color="auto" w:fill="FFFFFF"/>
            <w:vAlign w:val="bottom"/>
          </w:tcPr>
          <w:p w:rsidR="00F2750E" w:rsidRPr="00067FBF" w:rsidRDefault="00F2750E" w:rsidP="00C7034B">
            <w:pPr>
              <w:autoSpaceDE w:val="0"/>
              <w:autoSpaceDN w:val="0"/>
              <w:adjustRightInd w:val="0"/>
              <w:spacing w:line="320" w:lineRule="atLeast"/>
              <w:ind w:left="60" w:right="60"/>
              <w:jc w:val="center"/>
              <w:rPr>
                <w:noProof w:val="0"/>
                <w:color w:val="264A60"/>
                <w:szCs w:val="24"/>
                <w:lang w:val="en-US"/>
              </w:rPr>
            </w:pPr>
            <w:r w:rsidRPr="00067FBF">
              <w:rPr>
                <w:noProof w:val="0"/>
                <w:color w:val="264A60"/>
                <w:szCs w:val="24"/>
                <w:lang w:val="en-US"/>
              </w:rPr>
              <w:t>N of Items</w:t>
            </w:r>
          </w:p>
        </w:tc>
      </w:tr>
      <w:tr w:rsidR="00F2750E" w:rsidRPr="00067FBF" w:rsidTr="00C7034B">
        <w:trPr>
          <w:cantSplit/>
          <w:jc w:val="center"/>
        </w:trPr>
        <w:tc>
          <w:tcPr>
            <w:tcW w:w="1512" w:type="dxa"/>
            <w:tcBorders>
              <w:top w:val="single" w:sz="8" w:space="0" w:color="152935"/>
              <w:left w:val="nil"/>
              <w:bottom w:val="single" w:sz="8" w:space="0" w:color="152935"/>
              <w:right w:val="single" w:sz="8" w:space="0" w:color="E0E0E0"/>
            </w:tcBorders>
            <w:shd w:val="clear" w:color="auto" w:fill="FFFFFF"/>
          </w:tcPr>
          <w:p w:rsidR="00F2750E" w:rsidRPr="00067FB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067FBF">
              <w:rPr>
                <w:noProof w:val="0"/>
                <w:color w:val="010205"/>
                <w:szCs w:val="24"/>
                <w:lang w:val="en-US"/>
              </w:rPr>
              <w:t>.930</w:t>
            </w:r>
          </w:p>
        </w:tc>
        <w:tc>
          <w:tcPr>
            <w:tcW w:w="1180" w:type="dxa"/>
            <w:tcBorders>
              <w:top w:val="single" w:sz="8" w:space="0" w:color="152935"/>
              <w:left w:val="single" w:sz="8" w:space="0" w:color="E0E0E0"/>
              <w:bottom w:val="single" w:sz="8" w:space="0" w:color="152935"/>
              <w:right w:val="nil"/>
            </w:tcBorders>
            <w:shd w:val="clear" w:color="auto" w:fill="FFFFFF"/>
          </w:tcPr>
          <w:p w:rsidR="00F2750E" w:rsidRPr="00067FBF" w:rsidRDefault="00F2750E" w:rsidP="00C7034B">
            <w:pPr>
              <w:autoSpaceDE w:val="0"/>
              <w:autoSpaceDN w:val="0"/>
              <w:adjustRightInd w:val="0"/>
              <w:spacing w:line="320" w:lineRule="atLeast"/>
              <w:ind w:left="60" w:right="60"/>
              <w:jc w:val="right"/>
              <w:rPr>
                <w:noProof w:val="0"/>
                <w:color w:val="010205"/>
                <w:szCs w:val="24"/>
                <w:lang w:val="en-US"/>
              </w:rPr>
            </w:pPr>
            <w:r w:rsidRPr="00067FBF">
              <w:rPr>
                <w:noProof w:val="0"/>
                <w:color w:val="010205"/>
                <w:szCs w:val="24"/>
                <w:lang w:val="en-US"/>
              </w:rPr>
              <w:t>10</w:t>
            </w:r>
          </w:p>
        </w:tc>
      </w:tr>
    </w:tbl>
    <w:p w:rsidR="00F2750E" w:rsidRDefault="00F2750E" w:rsidP="00F2750E">
      <w:pPr>
        <w:autoSpaceDE w:val="0"/>
        <w:autoSpaceDN w:val="0"/>
        <w:adjustRightInd w:val="0"/>
        <w:spacing w:line="400" w:lineRule="atLeast"/>
        <w:rPr>
          <w:noProof w:val="0"/>
          <w:szCs w:val="24"/>
        </w:rPr>
      </w:pPr>
    </w:p>
    <w:p w:rsidR="00F2750E" w:rsidRPr="00067FBF" w:rsidRDefault="00F2750E" w:rsidP="00F2750E">
      <w:pPr>
        <w:autoSpaceDE w:val="0"/>
        <w:autoSpaceDN w:val="0"/>
        <w:adjustRightInd w:val="0"/>
        <w:rPr>
          <w:noProof w:val="0"/>
          <w:szCs w:val="24"/>
          <w:lang w:val="en-US"/>
        </w:r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F2750E" w:rsidRPr="00067FBF" w:rsidTr="00C7034B">
        <w:trPr>
          <w:cantSplit/>
          <w:jc w:val="center"/>
        </w:trPr>
        <w:tc>
          <w:tcPr>
            <w:tcW w:w="2691" w:type="dxa"/>
            <w:gridSpan w:val="2"/>
            <w:tcBorders>
              <w:top w:val="nil"/>
              <w:left w:val="nil"/>
              <w:bottom w:val="nil"/>
              <w:right w:val="nil"/>
            </w:tcBorders>
            <w:shd w:val="clear" w:color="auto" w:fill="FFFFFF"/>
            <w:vAlign w:val="center"/>
          </w:tcPr>
          <w:p w:rsidR="00F2750E" w:rsidRPr="00067FBF" w:rsidRDefault="00F2750E" w:rsidP="00C7034B">
            <w:pPr>
              <w:autoSpaceDE w:val="0"/>
              <w:autoSpaceDN w:val="0"/>
              <w:adjustRightInd w:val="0"/>
              <w:spacing w:line="320" w:lineRule="atLeast"/>
              <w:ind w:left="60" w:right="60"/>
              <w:jc w:val="center"/>
              <w:rPr>
                <w:noProof w:val="0"/>
                <w:color w:val="010205"/>
                <w:szCs w:val="24"/>
                <w:lang w:val="en-US"/>
              </w:rPr>
            </w:pPr>
            <w:r w:rsidRPr="00067FBF">
              <w:rPr>
                <w:b/>
                <w:bCs/>
                <w:noProof w:val="0"/>
                <w:color w:val="010205"/>
                <w:szCs w:val="24"/>
                <w:lang w:val="en-US"/>
              </w:rPr>
              <w:t>Reliability Statistics</w:t>
            </w:r>
          </w:p>
        </w:tc>
      </w:tr>
      <w:tr w:rsidR="00F2750E" w:rsidRPr="00067FBF" w:rsidTr="00C7034B">
        <w:trPr>
          <w:cantSplit/>
          <w:jc w:val="center"/>
        </w:trPr>
        <w:tc>
          <w:tcPr>
            <w:tcW w:w="1511" w:type="dxa"/>
            <w:tcBorders>
              <w:top w:val="nil"/>
              <w:left w:val="nil"/>
              <w:bottom w:val="single" w:sz="8" w:space="0" w:color="152935"/>
              <w:right w:val="single" w:sz="8" w:space="0" w:color="E0E0E0"/>
            </w:tcBorders>
            <w:shd w:val="clear" w:color="auto" w:fill="FFFFFF"/>
            <w:vAlign w:val="bottom"/>
          </w:tcPr>
          <w:p w:rsidR="00F2750E" w:rsidRPr="00067FBF" w:rsidRDefault="00F2750E" w:rsidP="00C7034B">
            <w:pPr>
              <w:autoSpaceDE w:val="0"/>
              <w:autoSpaceDN w:val="0"/>
              <w:adjustRightInd w:val="0"/>
              <w:spacing w:line="320" w:lineRule="atLeast"/>
              <w:ind w:left="60" w:right="60"/>
              <w:jc w:val="center"/>
              <w:rPr>
                <w:noProof w:val="0"/>
                <w:color w:val="264A60"/>
                <w:szCs w:val="24"/>
                <w:lang w:val="en-US"/>
              </w:rPr>
            </w:pPr>
            <w:r w:rsidRPr="00067FBF">
              <w:rPr>
                <w:noProof w:val="0"/>
                <w:color w:val="264A60"/>
                <w:szCs w:val="24"/>
                <w:lang w:val="en-US"/>
              </w:rPr>
              <w:t>Cronbach's Alpha</w:t>
            </w:r>
          </w:p>
        </w:tc>
        <w:tc>
          <w:tcPr>
            <w:tcW w:w="1180" w:type="dxa"/>
            <w:tcBorders>
              <w:top w:val="nil"/>
              <w:left w:val="single" w:sz="8" w:space="0" w:color="E0E0E0"/>
              <w:bottom w:val="single" w:sz="8" w:space="0" w:color="152935"/>
              <w:right w:val="nil"/>
            </w:tcBorders>
            <w:shd w:val="clear" w:color="auto" w:fill="FFFFFF"/>
            <w:vAlign w:val="bottom"/>
          </w:tcPr>
          <w:p w:rsidR="00F2750E" w:rsidRPr="00067FBF" w:rsidRDefault="00F2750E" w:rsidP="00C7034B">
            <w:pPr>
              <w:autoSpaceDE w:val="0"/>
              <w:autoSpaceDN w:val="0"/>
              <w:adjustRightInd w:val="0"/>
              <w:spacing w:line="320" w:lineRule="atLeast"/>
              <w:ind w:left="60" w:right="60"/>
              <w:jc w:val="center"/>
              <w:rPr>
                <w:noProof w:val="0"/>
                <w:color w:val="264A60"/>
                <w:szCs w:val="24"/>
                <w:lang w:val="en-US"/>
              </w:rPr>
            </w:pPr>
            <w:r w:rsidRPr="00067FBF">
              <w:rPr>
                <w:noProof w:val="0"/>
                <w:color w:val="264A60"/>
                <w:szCs w:val="24"/>
                <w:lang w:val="en-US"/>
              </w:rPr>
              <w:t>N of Items</w:t>
            </w:r>
          </w:p>
        </w:tc>
      </w:tr>
      <w:tr w:rsidR="00F2750E" w:rsidRPr="00067FBF" w:rsidTr="00C7034B">
        <w:trPr>
          <w:cantSplit/>
          <w:jc w:val="center"/>
        </w:trPr>
        <w:tc>
          <w:tcPr>
            <w:tcW w:w="1511" w:type="dxa"/>
            <w:tcBorders>
              <w:top w:val="single" w:sz="8" w:space="0" w:color="152935"/>
              <w:left w:val="nil"/>
              <w:bottom w:val="single" w:sz="8" w:space="0" w:color="152935"/>
              <w:right w:val="single" w:sz="8" w:space="0" w:color="E0E0E0"/>
            </w:tcBorders>
            <w:shd w:val="clear" w:color="auto" w:fill="FFFFFF"/>
          </w:tcPr>
          <w:p w:rsidR="00F2750E" w:rsidRPr="00067FB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067FBF">
              <w:rPr>
                <w:noProof w:val="0"/>
                <w:color w:val="010205"/>
                <w:szCs w:val="24"/>
                <w:lang w:val="en-US"/>
              </w:rPr>
              <w:t>.937</w:t>
            </w:r>
          </w:p>
        </w:tc>
        <w:tc>
          <w:tcPr>
            <w:tcW w:w="1180" w:type="dxa"/>
            <w:tcBorders>
              <w:top w:val="single" w:sz="8" w:space="0" w:color="152935"/>
              <w:left w:val="single" w:sz="8" w:space="0" w:color="E0E0E0"/>
              <w:bottom w:val="single" w:sz="8" w:space="0" w:color="152935"/>
              <w:right w:val="nil"/>
            </w:tcBorders>
            <w:shd w:val="clear" w:color="auto" w:fill="FFFFFF"/>
          </w:tcPr>
          <w:p w:rsidR="00F2750E" w:rsidRPr="00067FBF" w:rsidRDefault="00F2750E" w:rsidP="00C7034B">
            <w:pPr>
              <w:autoSpaceDE w:val="0"/>
              <w:autoSpaceDN w:val="0"/>
              <w:adjustRightInd w:val="0"/>
              <w:spacing w:line="320" w:lineRule="atLeast"/>
              <w:ind w:left="60" w:right="60"/>
              <w:jc w:val="right"/>
              <w:rPr>
                <w:noProof w:val="0"/>
                <w:color w:val="010205"/>
                <w:szCs w:val="24"/>
                <w:lang w:val="en-US"/>
              </w:rPr>
            </w:pPr>
            <w:r w:rsidRPr="00067FBF">
              <w:rPr>
                <w:noProof w:val="0"/>
                <w:color w:val="010205"/>
                <w:szCs w:val="24"/>
                <w:lang w:val="en-US"/>
              </w:rPr>
              <w:t>10</w:t>
            </w:r>
          </w:p>
        </w:tc>
      </w:tr>
    </w:tbl>
    <w:p w:rsidR="00F2750E" w:rsidRDefault="00F2750E" w:rsidP="00F2750E">
      <w:pPr>
        <w:autoSpaceDE w:val="0"/>
        <w:autoSpaceDN w:val="0"/>
        <w:adjustRightInd w:val="0"/>
        <w:spacing w:line="400" w:lineRule="atLeast"/>
        <w:rPr>
          <w:noProof w:val="0"/>
          <w:szCs w:val="24"/>
        </w:rPr>
      </w:pPr>
    </w:p>
    <w:p w:rsidR="00F2750E" w:rsidRPr="00067FBF" w:rsidRDefault="00F2750E" w:rsidP="00F2750E">
      <w:pPr>
        <w:autoSpaceDE w:val="0"/>
        <w:autoSpaceDN w:val="0"/>
        <w:adjustRightInd w:val="0"/>
        <w:rPr>
          <w:noProof w:val="0"/>
          <w:szCs w:val="24"/>
          <w:lang w:val="en-US"/>
        </w:r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F2750E" w:rsidRPr="00067FBF" w:rsidTr="00C7034B">
        <w:trPr>
          <w:cantSplit/>
          <w:jc w:val="center"/>
        </w:trPr>
        <w:tc>
          <w:tcPr>
            <w:tcW w:w="2691" w:type="dxa"/>
            <w:gridSpan w:val="2"/>
            <w:tcBorders>
              <w:top w:val="nil"/>
              <w:left w:val="nil"/>
              <w:bottom w:val="nil"/>
              <w:right w:val="nil"/>
            </w:tcBorders>
            <w:shd w:val="clear" w:color="auto" w:fill="FFFFFF"/>
            <w:vAlign w:val="center"/>
          </w:tcPr>
          <w:p w:rsidR="00F2750E" w:rsidRPr="00067FBF" w:rsidRDefault="00F2750E" w:rsidP="00C7034B">
            <w:pPr>
              <w:autoSpaceDE w:val="0"/>
              <w:autoSpaceDN w:val="0"/>
              <w:adjustRightInd w:val="0"/>
              <w:spacing w:line="320" w:lineRule="atLeast"/>
              <w:ind w:left="60" w:right="60"/>
              <w:jc w:val="center"/>
              <w:rPr>
                <w:noProof w:val="0"/>
                <w:color w:val="010205"/>
                <w:szCs w:val="24"/>
                <w:lang w:val="en-US"/>
              </w:rPr>
            </w:pPr>
            <w:r w:rsidRPr="00067FBF">
              <w:rPr>
                <w:b/>
                <w:bCs/>
                <w:noProof w:val="0"/>
                <w:color w:val="010205"/>
                <w:szCs w:val="24"/>
                <w:lang w:val="en-US"/>
              </w:rPr>
              <w:t>Reliability Statistics</w:t>
            </w:r>
          </w:p>
        </w:tc>
      </w:tr>
      <w:tr w:rsidR="00F2750E" w:rsidRPr="00067FBF" w:rsidTr="00C7034B">
        <w:trPr>
          <w:cantSplit/>
          <w:jc w:val="center"/>
        </w:trPr>
        <w:tc>
          <w:tcPr>
            <w:tcW w:w="1511" w:type="dxa"/>
            <w:tcBorders>
              <w:top w:val="nil"/>
              <w:left w:val="nil"/>
              <w:bottom w:val="single" w:sz="8" w:space="0" w:color="152935"/>
              <w:right w:val="single" w:sz="8" w:space="0" w:color="E0E0E0"/>
            </w:tcBorders>
            <w:shd w:val="clear" w:color="auto" w:fill="FFFFFF"/>
            <w:vAlign w:val="bottom"/>
          </w:tcPr>
          <w:p w:rsidR="00F2750E" w:rsidRPr="00067FBF" w:rsidRDefault="00F2750E" w:rsidP="00C7034B">
            <w:pPr>
              <w:autoSpaceDE w:val="0"/>
              <w:autoSpaceDN w:val="0"/>
              <w:adjustRightInd w:val="0"/>
              <w:spacing w:line="320" w:lineRule="atLeast"/>
              <w:ind w:left="60" w:right="60"/>
              <w:jc w:val="center"/>
              <w:rPr>
                <w:noProof w:val="0"/>
                <w:color w:val="264A60"/>
                <w:szCs w:val="24"/>
                <w:lang w:val="en-US"/>
              </w:rPr>
            </w:pPr>
            <w:r w:rsidRPr="00067FBF">
              <w:rPr>
                <w:noProof w:val="0"/>
                <w:color w:val="264A60"/>
                <w:szCs w:val="24"/>
                <w:lang w:val="en-US"/>
              </w:rPr>
              <w:t>Cronbach's Alpha</w:t>
            </w:r>
          </w:p>
        </w:tc>
        <w:tc>
          <w:tcPr>
            <w:tcW w:w="1180" w:type="dxa"/>
            <w:tcBorders>
              <w:top w:val="nil"/>
              <w:left w:val="single" w:sz="8" w:space="0" w:color="E0E0E0"/>
              <w:bottom w:val="single" w:sz="8" w:space="0" w:color="152935"/>
              <w:right w:val="nil"/>
            </w:tcBorders>
            <w:shd w:val="clear" w:color="auto" w:fill="FFFFFF"/>
            <w:vAlign w:val="bottom"/>
          </w:tcPr>
          <w:p w:rsidR="00F2750E" w:rsidRPr="00067FBF" w:rsidRDefault="00F2750E" w:rsidP="00C7034B">
            <w:pPr>
              <w:autoSpaceDE w:val="0"/>
              <w:autoSpaceDN w:val="0"/>
              <w:adjustRightInd w:val="0"/>
              <w:spacing w:line="320" w:lineRule="atLeast"/>
              <w:ind w:left="60" w:right="60"/>
              <w:jc w:val="center"/>
              <w:rPr>
                <w:noProof w:val="0"/>
                <w:color w:val="264A60"/>
                <w:szCs w:val="24"/>
                <w:lang w:val="en-US"/>
              </w:rPr>
            </w:pPr>
            <w:r w:rsidRPr="00067FBF">
              <w:rPr>
                <w:noProof w:val="0"/>
                <w:color w:val="264A60"/>
                <w:szCs w:val="24"/>
                <w:lang w:val="en-US"/>
              </w:rPr>
              <w:t>N of Items</w:t>
            </w:r>
          </w:p>
        </w:tc>
      </w:tr>
      <w:tr w:rsidR="00F2750E" w:rsidRPr="00067FBF" w:rsidTr="00C7034B">
        <w:trPr>
          <w:cantSplit/>
          <w:jc w:val="center"/>
        </w:trPr>
        <w:tc>
          <w:tcPr>
            <w:tcW w:w="1511" w:type="dxa"/>
            <w:tcBorders>
              <w:top w:val="single" w:sz="8" w:space="0" w:color="152935"/>
              <w:left w:val="nil"/>
              <w:bottom w:val="single" w:sz="8" w:space="0" w:color="152935"/>
              <w:right w:val="single" w:sz="8" w:space="0" w:color="E0E0E0"/>
            </w:tcBorders>
            <w:shd w:val="clear" w:color="auto" w:fill="FFFFFF"/>
          </w:tcPr>
          <w:p w:rsidR="00F2750E" w:rsidRPr="00067FBF"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067FBF">
              <w:rPr>
                <w:noProof w:val="0"/>
                <w:color w:val="010205"/>
                <w:szCs w:val="24"/>
                <w:lang w:val="en-US"/>
              </w:rPr>
              <w:t>.940</w:t>
            </w:r>
          </w:p>
        </w:tc>
        <w:tc>
          <w:tcPr>
            <w:tcW w:w="1180" w:type="dxa"/>
            <w:tcBorders>
              <w:top w:val="single" w:sz="8" w:space="0" w:color="152935"/>
              <w:left w:val="single" w:sz="8" w:space="0" w:color="E0E0E0"/>
              <w:bottom w:val="single" w:sz="8" w:space="0" w:color="152935"/>
              <w:right w:val="nil"/>
            </w:tcBorders>
            <w:shd w:val="clear" w:color="auto" w:fill="FFFFFF"/>
          </w:tcPr>
          <w:p w:rsidR="00F2750E" w:rsidRPr="00067FBF" w:rsidRDefault="00F2750E" w:rsidP="00C7034B">
            <w:pPr>
              <w:autoSpaceDE w:val="0"/>
              <w:autoSpaceDN w:val="0"/>
              <w:adjustRightInd w:val="0"/>
              <w:spacing w:line="320" w:lineRule="atLeast"/>
              <w:ind w:left="60" w:right="60"/>
              <w:jc w:val="right"/>
              <w:rPr>
                <w:noProof w:val="0"/>
                <w:color w:val="010205"/>
                <w:szCs w:val="24"/>
                <w:lang w:val="en-US"/>
              </w:rPr>
            </w:pPr>
            <w:r w:rsidRPr="00067FBF">
              <w:rPr>
                <w:noProof w:val="0"/>
                <w:color w:val="010205"/>
                <w:szCs w:val="24"/>
                <w:lang w:val="en-US"/>
              </w:rPr>
              <w:t>10</w:t>
            </w:r>
          </w:p>
        </w:tc>
      </w:tr>
    </w:tbl>
    <w:p w:rsidR="00F2750E" w:rsidRPr="00067FBF" w:rsidRDefault="00F2750E" w:rsidP="00F2750E">
      <w:pPr>
        <w:autoSpaceDE w:val="0"/>
        <w:autoSpaceDN w:val="0"/>
        <w:adjustRightInd w:val="0"/>
        <w:spacing w:line="400" w:lineRule="atLeast"/>
        <w:rPr>
          <w:noProof w:val="0"/>
          <w:szCs w:val="24"/>
          <w:lang w:val="en-US"/>
        </w:rPr>
      </w:pPr>
    </w:p>
    <w:p w:rsidR="00F2750E" w:rsidRDefault="00F2750E" w:rsidP="00F2750E">
      <w:pPr>
        <w:autoSpaceDE w:val="0"/>
        <w:autoSpaceDN w:val="0"/>
        <w:adjustRightInd w:val="0"/>
        <w:jc w:val="center"/>
        <w:rPr>
          <w:b/>
          <w:bCs/>
          <w:szCs w:val="24"/>
          <w:lang w:val="en-US"/>
        </w:rPr>
        <w:sectPr w:rsidR="00F2750E" w:rsidSect="00D30FEC">
          <w:pgSz w:w="11906" w:h="16838" w:code="9"/>
          <w:pgMar w:top="2268" w:right="1701" w:bottom="1701" w:left="2268" w:header="720" w:footer="720" w:gutter="0"/>
          <w:pgNumType w:start="111"/>
          <w:cols w:space="720"/>
          <w:titlePg/>
          <w:docGrid w:linePitch="360"/>
        </w:sectPr>
      </w:pPr>
    </w:p>
    <w:p w:rsidR="00F2750E" w:rsidRDefault="00F2750E" w:rsidP="00F2750E">
      <w:pPr>
        <w:autoSpaceDE w:val="0"/>
        <w:autoSpaceDN w:val="0"/>
        <w:adjustRightInd w:val="0"/>
        <w:jc w:val="center"/>
        <w:rPr>
          <w:b/>
          <w:bCs/>
          <w:szCs w:val="24"/>
          <w:lang w:val="en-US"/>
        </w:rPr>
      </w:pPr>
      <w:r>
        <w:rPr>
          <w:b/>
          <w:bCs/>
          <w:szCs w:val="24"/>
          <w:lang w:val="en-US"/>
        </w:rPr>
        <w:lastRenderedPageBreak/>
        <w:t xml:space="preserve">Tabulasi Data Kuesioner Variabel </w:t>
      </w:r>
      <w:r>
        <w:rPr>
          <w:b/>
          <w:bCs/>
          <w:szCs w:val="24"/>
        </w:rPr>
        <w:t>Pengetahuan Kewirausahaan</w:t>
      </w:r>
      <w:r>
        <w:rPr>
          <w:b/>
          <w:bCs/>
          <w:szCs w:val="24"/>
          <w:lang w:val="en-US"/>
        </w:rPr>
        <w:t xml:space="preserve"> (X1)</w:t>
      </w:r>
    </w:p>
    <w:p w:rsidR="00F2750E" w:rsidRDefault="00F2750E" w:rsidP="00F2750E">
      <w:pPr>
        <w:autoSpaceDE w:val="0"/>
        <w:autoSpaceDN w:val="0"/>
        <w:adjustRightInd w:val="0"/>
        <w:jc w:val="center"/>
        <w:rPr>
          <w:b/>
          <w:bCs/>
          <w:szCs w:val="24"/>
          <w:lang w:val="en-US"/>
        </w:rPr>
      </w:pPr>
    </w:p>
    <w:tbl>
      <w:tblPr>
        <w:tblW w:w="5000" w:type="pct"/>
        <w:jc w:val="center"/>
        <w:tblLook w:val="04A0" w:firstRow="1" w:lastRow="0" w:firstColumn="1" w:lastColumn="0" w:noHBand="0" w:noVBand="1"/>
      </w:tblPr>
      <w:tblGrid>
        <w:gridCol w:w="707"/>
        <w:gridCol w:w="707"/>
        <w:gridCol w:w="707"/>
        <w:gridCol w:w="707"/>
        <w:gridCol w:w="707"/>
        <w:gridCol w:w="707"/>
        <w:gridCol w:w="759"/>
        <w:gridCol w:w="761"/>
        <w:gridCol w:w="707"/>
        <w:gridCol w:w="802"/>
        <w:gridCol w:w="882"/>
      </w:tblGrid>
      <w:tr w:rsidR="00F2750E" w:rsidRPr="007D08F5"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X1.P1</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X1.P6</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X1.P7</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X1.P8</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X1.P9</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X1.P10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7D08F5" w:rsidRDefault="00F2750E" w:rsidP="00C7034B">
            <w:pPr>
              <w:jc w:val="center"/>
              <w:rPr>
                <w:rFonts w:asciiTheme="majorBidi" w:hAnsiTheme="majorBidi" w:cstheme="majorBidi"/>
                <w:b/>
                <w:noProof w:val="0"/>
                <w:color w:val="000000"/>
                <w:sz w:val="19"/>
                <w:szCs w:val="19"/>
                <w:lang w:val="en-US"/>
              </w:rPr>
            </w:pPr>
            <w:r w:rsidRPr="007D08F5">
              <w:rPr>
                <w:rFonts w:asciiTheme="majorBidi" w:hAnsiTheme="majorBidi" w:cstheme="majorBidi"/>
                <w:b/>
                <w:noProof w:val="0"/>
                <w:color w:val="000000"/>
                <w:sz w:val="19"/>
                <w:szCs w:val="19"/>
                <w:lang w:val="en-US"/>
              </w:rPr>
              <w:t>TOTAL</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43</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48</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28</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38</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28</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1</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48</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lastRenderedPageBreak/>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45</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43</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26</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38</w:t>
            </w:r>
          </w:p>
        </w:tc>
      </w:tr>
      <w:tr w:rsidR="00F2750E" w:rsidRPr="00EF2FC4" w:rsidTr="00C7034B">
        <w:trPr>
          <w:trHeight w:val="3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bl>
    <w:p w:rsidR="00F2750E" w:rsidRDefault="00F2750E" w:rsidP="00F2750E">
      <w:pPr>
        <w:autoSpaceDE w:val="0"/>
        <w:autoSpaceDN w:val="0"/>
        <w:adjustRightInd w:val="0"/>
        <w:rPr>
          <w:b/>
          <w:bCs/>
          <w:szCs w:val="24"/>
          <w:lang w:val="en-US"/>
        </w:rPr>
      </w:pPr>
    </w:p>
    <w:p w:rsidR="00F2750E" w:rsidRPr="009E4BB9" w:rsidRDefault="00F2750E" w:rsidP="00F2750E">
      <w:pPr>
        <w:autoSpaceDE w:val="0"/>
        <w:autoSpaceDN w:val="0"/>
        <w:adjustRightInd w:val="0"/>
        <w:rPr>
          <w:b/>
          <w:bCs/>
          <w:szCs w:val="24"/>
          <w:lang w:val="en-US"/>
        </w:rPr>
      </w:pPr>
    </w:p>
    <w:p w:rsidR="00F2750E" w:rsidRDefault="00F2750E" w:rsidP="00F2750E">
      <w:pPr>
        <w:autoSpaceDE w:val="0"/>
        <w:autoSpaceDN w:val="0"/>
        <w:adjustRightInd w:val="0"/>
        <w:spacing w:line="480" w:lineRule="auto"/>
        <w:rPr>
          <w:b/>
          <w:bCs/>
          <w:szCs w:val="24"/>
          <w:lang w:val="en-US"/>
        </w:rPr>
      </w:pPr>
    </w:p>
    <w:p w:rsidR="00F2750E" w:rsidRDefault="00F2750E" w:rsidP="00F2750E">
      <w:pPr>
        <w:autoSpaceDE w:val="0"/>
        <w:autoSpaceDN w:val="0"/>
        <w:adjustRightInd w:val="0"/>
        <w:spacing w:line="480" w:lineRule="auto"/>
        <w:rPr>
          <w:b/>
          <w:bCs/>
          <w:szCs w:val="24"/>
          <w:lang w:val="en-US"/>
        </w:rPr>
      </w:pPr>
    </w:p>
    <w:p w:rsidR="00F2750E" w:rsidRDefault="00F2750E" w:rsidP="00F2750E">
      <w:pPr>
        <w:autoSpaceDE w:val="0"/>
        <w:autoSpaceDN w:val="0"/>
        <w:adjustRightInd w:val="0"/>
        <w:spacing w:line="480" w:lineRule="auto"/>
        <w:rPr>
          <w:b/>
          <w:bCs/>
          <w:szCs w:val="24"/>
          <w:lang w:val="en-US"/>
        </w:rPr>
      </w:pPr>
    </w:p>
    <w:p w:rsidR="00F2750E" w:rsidRDefault="00F2750E" w:rsidP="00F2750E">
      <w:pPr>
        <w:autoSpaceDE w:val="0"/>
        <w:autoSpaceDN w:val="0"/>
        <w:adjustRightInd w:val="0"/>
        <w:spacing w:line="480" w:lineRule="auto"/>
        <w:rPr>
          <w:b/>
          <w:bCs/>
          <w:szCs w:val="24"/>
          <w:lang w:val="en-US"/>
        </w:rPr>
      </w:pPr>
    </w:p>
    <w:p w:rsidR="00F2750E" w:rsidRPr="00195233" w:rsidRDefault="00F2750E" w:rsidP="00F2750E">
      <w:pPr>
        <w:autoSpaceDE w:val="0"/>
        <w:autoSpaceDN w:val="0"/>
        <w:adjustRightInd w:val="0"/>
        <w:spacing w:line="480" w:lineRule="auto"/>
        <w:rPr>
          <w:b/>
          <w:bCs/>
          <w:szCs w:val="24"/>
          <w:lang w:val="en-US"/>
        </w:rPr>
      </w:pPr>
    </w:p>
    <w:p w:rsidR="00F2750E" w:rsidRDefault="00F2750E" w:rsidP="00F2750E">
      <w:pPr>
        <w:autoSpaceDE w:val="0"/>
        <w:autoSpaceDN w:val="0"/>
        <w:adjustRightInd w:val="0"/>
        <w:jc w:val="center"/>
        <w:rPr>
          <w:b/>
          <w:bCs/>
          <w:szCs w:val="24"/>
          <w:lang w:val="en-US"/>
        </w:rPr>
      </w:pPr>
      <w:r>
        <w:rPr>
          <w:b/>
          <w:bCs/>
          <w:szCs w:val="24"/>
          <w:lang w:val="en-US"/>
        </w:rPr>
        <w:lastRenderedPageBreak/>
        <w:t>Tabulasi Data Kuesioner Variabel</w:t>
      </w:r>
      <w:r>
        <w:rPr>
          <w:b/>
          <w:bCs/>
          <w:szCs w:val="24"/>
        </w:rPr>
        <w:t xml:space="preserve"> Persepsi Peluang Kerja</w:t>
      </w:r>
      <w:r>
        <w:rPr>
          <w:b/>
          <w:bCs/>
          <w:szCs w:val="24"/>
          <w:lang w:val="en-US"/>
        </w:rPr>
        <w:t xml:space="preserve">  (X2)</w:t>
      </w:r>
    </w:p>
    <w:p w:rsidR="00F2750E" w:rsidRDefault="00F2750E" w:rsidP="00F2750E">
      <w:pPr>
        <w:autoSpaceDE w:val="0"/>
        <w:autoSpaceDN w:val="0"/>
        <w:adjustRightInd w:val="0"/>
        <w:jc w:val="center"/>
        <w:rPr>
          <w:b/>
          <w:bCs/>
          <w:szCs w:val="24"/>
          <w:lang w:val="en-US"/>
        </w:rPr>
      </w:pPr>
    </w:p>
    <w:tbl>
      <w:tblPr>
        <w:tblW w:w="5000" w:type="pct"/>
        <w:jc w:val="center"/>
        <w:tblLook w:val="04A0" w:firstRow="1" w:lastRow="0" w:firstColumn="1" w:lastColumn="0" w:noHBand="0" w:noVBand="1"/>
      </w:tblPr>
      <w:tblGrid>
        <w:gridCol w:w="716"/>
        <w:gridCol w:w="716"/>
        <w:gridCol w:w="716"/>
        <w:gridCol w:w="716"/>
        <w:gridCol w:w="717"/>
        <w:gridCol w:w="717"/>
        <w:gridCol w:w="717"/>
        <w:gridCol w:w="717"/>
        <w:gridCol w:w="717"/>
        <w:gridCol w:w="822"/>
        <w:gridCol w:w="882"/>
      </w:tblGrid>
      <w:tr w:rsidR="00F2750E" w:rsidRPr="00D46485"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X2.P1</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X2.P6</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X2.P7</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X2.P8</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X2.P9</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X2.P10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195233" w:rsidRDefault="00F2750E" w:rsidP="00C7034B">
            <w:pPr>
              <w:jc w:val="center"/>
              <w:rPr>
                <w:rFonts w:asciiTheme="majorBidi" w:hAnsiTheme="majorBidi" w:cstheme="majorBidi"/>
                <w:b/>
                <w:noProof w:val="0"/>
                <w:color w:val="000000"/>
                <w:sz w:val="19"/>
                <w:szCs w:val="19"/>
                <w:lang w:val="en-US"/>
              </w:rPr>
            </w:pPr>
            <w:r w:rsidRPr="00195233">
              <w:rPr>
                <w:rFonts w:asciiTheme="majorBidi" w:hAnsiTheme="majorBidi" w:cstheme="majorBidi"/>
                <w:b/>
                <w:noProof w:val="0"/>
                <w:color w:val="000000"/>
                <w:sz w:val="19"/>
                <w:szCs w:val="19"/>
                <w:lang w:val="en-US"/>
              </w:rPr>
              <w:t>TOTAL</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26</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45</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38</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38</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28</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lastRenderedPageBreak/>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22</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26</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bl>
    <w:p w:rsidR="00F2750E" w:rsidRDefault="00F2750E" w:rsidP="00F2750E">
      <w:pPr>
        <w:autoSpaceDE w:val="0"/>
        <w:autoSpaceDN w:val="0"/>
        <w:adjustRightInd w:val="0"/>
        <w:rPr>
          <w:b/>
          <w:bCs/>
          <w:szCs w:val="24"/>
          <w:lang w:val="en-US"/>
        </w:rPr>
      </w:pPr>
    </w:p>
    <w:p w:rsidR="00F2750E" w:rsidRPr="00934F27" w:rsidRDefault="00F2750E" w:rsidP="00F2750E">
      <w:pPr>
        <w:autoSpaceDE w:val="0"/>
        <w:autoSpaceDN w:val="0"/>
        <w:adjustRightInd w:val="0"/>
        <w:spacing w:line="480" w:lineRule="auto"/>
        <w:rPr>
          <w:b/>
          <w:bCs/>
          <w:szCs w:val="24"/>
        </w:rPr>
      </w:pPr>
    </w:p>
    <w:p w:rsidR="00F2750E" w:rsidRDefault="00F2750E" w:rsidP="00F2750E">
      <w:pPr>
        <w:autoSpaceDE w:val="0"/>
        <w:autoSpaceDN w:val="0"/>
        <w:adjustRightInd w:val="0"/>
        <w:spacing w:line="480" w:lineRule="auto"/>
        <w:jc w:val="center"/>
        <w:rPr>
          <w:b/>
          <w:bCs/>
          <w:szCs w:val="24"/>
          <w:lang w:val="en-US"/>
        </w:rPr>
        <w:sectPr w:rsidR="00F2750E" w:rsidSect="00D30FEC">
          <w:pgSz w:w="11906" w:h="16838" w:code="9"/>
          <w:pgMar w:top="2268" w:right="1701" w:bottom="1701" w:left="2268" w:header="720" w:footer="720" w:gutter="0"/>
          <w:pgNumType w:start="112"/>
          <w:cols w:space="720"/>
          <w:titlePg/>
          <w:docGrid w:linePitch="360"/>
        </w:sectPr>
      </w:pPr>
    </w:p>
    <w:p w:rsidR="00F2750E" w:rsidRDefault="00F2750E" w:rsidP="00F2750E">
      <w:pPr>
        <w:autoSpaceDE w:val="0"/>
        <w:autoSpaceDN w:val="0"/>
        <w:adjustRightInd w:val="0"/>
        <w:spacing w:line="480" w:lineRule="auto"/>
        <w:jc w:val="center"/>
        <w:rPr>
          <w:b/>
          <w:bCs/>
          <w:szCs w:val="24"/>
          <w:lang w:val="en-US"/>
        </w:rPr>
      </w:pPr>
      <w:r>
        <w:rPr>
          <w:b/>
          <w:bCs/>
          <w:szCs w:val="24"/>
          <w:lang w:val="en-US"/>
        </w:rPr>
        <w:lastRenderedPageBreak/>
        <w:t xml:space="preserve">Tabulasi Data Kuesioner Variabel </w:t>
      </w:r>
      <w:r>
        <w:rPr>
          <w:b/>
          <w:bCs/>
          <w:szCs w:val="24"/>
        </w:rPr>
        <w:t>Minat Berwirausaha</w:t>
      </w:r>
      <w:r>
        <w:rPr>
          <w:b/>
          <w:bCs/>
          <w:szCs w:val="24"/>
          <w:lang w:val="en-US"/>
        </w:rPr>
        <w:t xml:space="preserve"> (Y)</w:t>
      </w:r>
    </w:p>
    <w:tbl>
      <w:tblPr>
        <w:tblW w:w="8153" w:type="dxa"/>
        <w:jc w:val="center"/>
        <w:tblInd w:w="82" w:type="dxa"/>
        <w:tblLook w:val="04A0" w:firstRow="1" w:lastRow="0" w:firstColumn="1" w:lastColumn="0" w:noHBand="0" w:noVBand="1"/>
      </w:tblPr>
      <w:tblGrid>
        <w:gridCol w:w="703"/>
        <w:gridCol w:w="703"/>
        <w:gridCol w:w="703"/>
        <w:gridCol w:w="703"/>
        <w:gridCol w:w="703"/>
        <w:gridCol w:w="703"/>
        <w:gridCol w:w="703"/>
        <w:gridCol w:w="703"/>
        <w:gridCol w:w="703"/>
        <w:gridCol w:w="823"/>
        <w:gridCol w:w="1003"/>
      </w:tblGrid>
      <w:tr w:rsidR="00F2750E" w:rsidRPr="007F54DA"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Y.P1</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Y.P7</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Y.P8</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Y.P9</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7F54DA" w:rsidRDefault="00F2750E" w:rsidP="00C7034B">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TOTAL</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45</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43</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32</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31</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35</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48</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41</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lastRenderedPageBreak/>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42</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37</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45</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45</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34</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25</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40</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39</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33</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36</w:t>
            </w:r>
          </w:p>
        </w:tc>
      </w:tr>
      <w:tr w:rsidR="00F2750E" w:rsidRPr="00EF2FC4" w:rsidTr="00C7034B">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750E" w:rsidRPr="00EF2FC4" w:rsidRDefault="00F2750E" w:rsidP="00C7034B">
            <w:pPr>
              <w:jc w:val="center"/>
              <w:rPr>
                <w:rFonts w:asciiTheme="majorBidi" w:hAnsiTheme="majorBidi" w:cstheme="majorBidi"/>
                <w:noProof w:val="0"/>
                <w:color w:val="000000"/>
                <w:szCs w:val="24"/>
                <w:lang w:val="en-US"/>
              </w:rPr>
            </w:pPr>
            <w:r w:rsidRPr="00EF2FC4">
              <w:rPr>
                <w:rFonts w:asciiTheme="majorBidi" w:hAnsiTheme="majorBidi" w:cstheme="majorBidi"/>
                <w:noProof w:val="0"/>
                <w:color w:val="000000"/>
                <w:szCs w:val="24"/>
                <w:lang w:val="en-US"/>
              </w:rPr>
              <w:t>43</w:t>
            </w:r>
          </w:p>
        </w:tc>
      </w:tr>
    </w:tbl>
    <w:p w:rsidR="00F2750E" w:rsidRPr="009E4BB9" w:rsidRDefault="00F2750E" w:rsidP="00F2750E">
      <w:pPr>
        <w:autoSpaceDE w:val="0"/>
        <w:autoSpaceDN w:val="0"/>
        <w:adjustRightInd w:val="0"/>
        <w:rPr>
          <w:b/>
          <w:bCs/>
          <w:szCs w:val="24"/>
          <w:lang w:val="en-US"/>
        </w:rPr>
      </w:pPr>
    </w:p>
    <w:p w:rsidR="00F2750E" w:rsidRDefault="00F2750E" w:rsidP="00F2750E">
      <w:pPr>
        <w:autoSpaceDE w:val="0"/>
        <w:autoSpaceDN w:val="0"/>
        <w:adjustRightInd w:val="0"/>
        <w:spacing w:line="480" w:lineRule="auto"/>
        <w:rPr>
          <w:b/>
          <w:bCs/>
          <w:szCs w:val="24"/>
        </w:rPr>
      </w:pPr>
    </w:p>
    <w:p w:rsidR="00F2750E" w:rsidRDefault="00F2750E" w:rsidP="00F2750E">
      <w:pPr>
        <w:autoSpaceDE w:val="0"/>
        <w:autoSpaceDN w:val="0"/>
        <w:adjustRightInd w:val="0"/>
        <w:spacing w:line="480" w:lineRule="auto"/>
        <w:rPr>
          <w:b/>
          <w:bCs/>
          <w:szCs w:val="24"/>
        </w:rPr>
      </w:pPr>
    </w:p>
    <w:p w:rsidR="00F2750E" w:rsidRDefault="00F2750E" w:rsidP="00F2750E">
      <w:pPr>
        <w:autoSpaceDE w:val="0"/>
        <w:autoSpaceDN w:val="0"/>
        <w:adjustRightInd w:val="0"/>
        <w:spacing w:line="480" w:lineRule="auto"/>
        <w:rPr>
          <w:b/>
          <w:bCs/>
          <w:szCs w:val="24"/>
        </w:rPr>
      </w:pPr>
    </w:p>
    <w:p w:rsidR="00F2750E" w:rsidRPr="00934F27" w:rsidRDefault="00F2750E" w:rsidP="00F2750E">
      <w:pPr>
        <w:autoSpaceDE w:val="0"/>
        <w:autoSpaceDN w:val="0"/>
        <w:adjustRightInd w:val="0"/>
        <w:spacing w:line="480" w:lineRule="auto"/>
        <w:rPr>
          <w:b/>
          <w:bCs/>
          <w:szCs w:val="24"/>
        </w:rPr>
      </w:pPr>
    </w:p>
    <w:p w:rsidR="00F2750E" w:rsidRDefault="00F2750E" w:rsidP="00F2750E">
      <w:pPr>
        <w:autoSpaceDE w:val="0"/>
        <w:autoSpaceDN w:val="0"/>
        <w:adjustRightInd w:val="0"/>
        <w:jc w:val="center"/>
        <w:rPr>
          <w:b/>
          <w:bCs/>
          <w:szCs w:val="24"/>
          <w:lang w:val="en-US"/>
        </w:rPr>
      </w:pPr>
      <w:r>
        <w:rPr>
          <w:b/>
          <w:bCs/>
          <w:szCs w:val="24"/>
          <w:lang w:val="en-US"/>
        </w:rPr>
        <w:br w:type="column"/>
      </w:r>
      <w:r w:rsidRPr="0006308A">
        <w:rPr>
          <w:b/>
          <w:bCs/>
          <w:szCs w:val="24"/>
          <w:lang w:val="en-US"/>
        </w:rPr>
        <w:lastRenderedPageBreak/>
        <w:t xml:space="preserve">Hasil </w:t>
      </w:r>
      <w:r>
        <w:rPr>
          <w:b/>
          <w:bCs/>
          <w:szCs w:val="24"/>
          <w:lang w:val="en-US"/>
        </w:rPr>
        <w:t>Uji Normalitas</w:t>
      </w:r>
    </w:p>
    <w:p w:rsidR="00F2750E" w:rsidRDefault="00F2750E" w:rsidP="00F2750E">
      <w:pPr>
        <w:autoSpaceDE w:val="0"/>
        <w:autoSpaceDN w:val="0"/>
        <w:adjustRightInd w:val="0"/>
        <w:rPr>
          <w:noProof w:val="0"/>
          <w:szCs w:val="24"/>
        </w:rPr>
      </w:pPr>
    </w:p>
    <w:p w:rsidR="00F2750E" w:rsidRDefault="00F2750E" w:rsidP="00F2750E">
      <w:pPr>
        <w:autoSpaceDE w:val="0"/>
        <w:autoSpaceDN w:val="0"/>
        <w:adjustRightInd w:val="0"/>
        <w:rPr>
          <w:noProof w:val="0"/>
          <w:szCs w:val="24"/>
        </w:rPr>
      </w:pPr>
    </w:p>
    <w:p w:rsidR="00F2750E" w:rsidRPr="00A60A2B" w:rsidRDefault="00F2750E" w:rsidP="00F2750E">
      <w:pPr>
        <w:autoSpaceDE w:val="0"/>
        <w:autoSpaceDN w:val="0"/>
        <w:adjustRightInd w:val="0"/>
        <w:rPr>
          <w:noProof w:val="0"/>
          <w:szCs w:val="24"/>
        </w:rPr>
      </w:pPr>
      <w:r>
        <w:rPr>
          <w:szCs w:val="24"/>
          <w:lang w:val="en-US"/>
        </w:rPr>
        <w:drawing>
          <wp:inline distT="0" distB="0" distL="0" distR="0" wp14:anchorId="7226D67D" wp14:editId="56FF751E">
            <wp:extent cx="5943600" cy="35052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rsidR="00F2750E" w:rsidRDefault="00F2750E" w:rsidP="00F2750E">
      <w:pPr>
        <w:autoSpaceDE w:val="0"/>
        <w:autoSpaceDN w:val="0"/>
        <w:adjustRightInd w:val="0"/>
        <w:jc w:val="center"/>
        <w:rPr>
          <w:szCs w:val="24"/>
        </w:rPr>
      </w:pPr>
    </w:p>
    <w:p w:rsidR="00F2750E" w:rsidRPr="00A60A2B" w:rsidRDefault="00F2750E" w:rsidP="00F2750E">
      <w:pPr>
        <w:autoSpaceDE w:val="0"/>
        <w:autoSpaceDN w:val="0"/>
        <w:adjustRightInd w:val="0"/>
        <w:jc w:val="center"/>
        <w:rPr>
          <w:noProof w:val="0"/>
          <w:szCs w:val="24"/>
        </w:rPr>
      </w:pPr>
      <w:r>
        <w:rPr>
          <w:szCs w:val="24"/>
          <w:lang w:val="en-US"/>
        </w:rPr>
        <w:drawing>
          <wp:inline distT="0" distB="0" distL="0" distR="0" wp14:anchorId="60F7E164" wp14:editId="208E98F0">
            <wp:extent cx="5943600" cy="350520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rsidR="00F2750E" w:rsidRDefault="00F2750E" w:rsidP="00F2750E"/>
    <w:p w:rsidR="00F2750E" w:rsidRDefault="00F2750E" w:rsidP="00F2750E"/>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F2750E" w:rsidRPr="00A60A2B" w:rsidTr="00C7034B">
        <w:trPr>
          <w:cantSplit/>
          <w:jc w:val="center"/>
        </w:trPr>
        <w:tc>
          <w:tcPr>
            <w:tcW w:w="5338" w:type="dxa"/>
            <w:gridSpan w:val="3"/>
            <w:tcBorders>
              <w:top w:val="nil"/>
              <w:left w:val="nil"/>
              <w:bottom w:val="nil"/>
              <w:right w:val="nil"/>
            </w:tcBorders>
            <w:shd w:val="clear" w:color="auto" w:fill="FFFFFF"/>
            <w:vAlign w:val="center"/>
          </w:tcPr>
          <w:p w:rsidR="00F2750E" w:rsidRPr="00A60A2B" w:rsidRDefault="00F2750E" w:rsidP="00C7034B">
            <w:pPr>
              <w:autoSpaceDE w:val="0"/>
              <w:autoSpaceDN w:val="0"/>
              <w:adjustRightInd w:val="0"/>
              <w:spacing w:line="320" w:lineRule="atLeast"/>
              <w:ind w:left="60" w:right="60"/>
              <w:jc w:val="center"/>
              <w:rPr>
                <w:noProof w:val="0"/>
                <w:color w:val="010205"/>
                <w:szCs w:val="24"/>
                <w:lang w:val="en-US"/>
              </w:rPr>
            </w:pPr>
            <w:r w:rsidRPr="00A60A2B">
              <w:rPr>
                <w:b/>
                <w:bCs/>
                <w:noProof w:val="0"/>
                <w:color w:val="010205"/>
                <w:szCs w:val="24"/>
                <w:lang w:val="en-US"/>
              </w:rPr>
              <w:lastRenderedPageBreak/>
              <w:t>One-Sample Kolmogorov-Smirnov Test</w:t>
            </w:r>
          </w:p>
        </w:tc>
      </w:tr>
      <w:tr w:rsidR="00F2750E" w:rsidRPr="00A60A2B" w:rsidTr="00C7034B">
        <w:trPr>
          <w:cantSplit/>
          <w:jc w:val="center"/>
        </w:trPr>
        <w:tc>
          <w:tcPr>
            <w:tcW w:w="3869" w:type="dxa"/>
            <w:gridSpan w:val="2"/>
            <w:tcBorders>
              <w:top w:val="nil"/>
              <w:left w:val="nil"/>
              <w:bottom w:val="single" w:sz="8" w:space="0" w:color="152935"/>
              <w:right w:val="nil"/>
            </w:tcBorders>
            <w:shd w:val="clear" w:color="auto" w:fill="FFFFFF"/>
            <w:vAlign w:val="bottom"/>
          </w:tcPr>
          <w:p w:rsidR="00F2750E" w:rsidRPr="00A60A2B" w:rsidRDefault="00F2750E" w:rsidP="00C7034B">
            <w:pPr>
              <w:autoSpaceDE w:val="0"/>
              <w:autoSpaceDN w:val="0"/>
              <w:adjustRightInd w:val="0"/>
              <w:rPr>
                <w:noProof w:val="0"/>
                <w:szCs w:val="24"/>
                <w:lang w:val="en-US"/>
              </w:rPr>
            </w:pPr>
          </w:p>
        </w:tc>
        <w:tc>
          <w:tcPr>
            <w:tcW w:w="1469" w:type="dxa"/>
            <w:tcBorders>
              <w:top w:val="nil"/>
              <w:left w:val="nil"/>
              <w:bottom w:val="single" w:sz="8" w:space="0" w:color="152935"/>
              <w:right w:val="nil"/>
            </w:tcBorders>
            <w:shd w:val="clear" w:color="auto" w:fill="FFFFFF"/>
            <w:vAlign w:val="bottom"/>
          </w:tcPr>
          <w:p w:rsidR="00F2750E" w:rsidRPr="00A60A2B" w:rsidRDefault="00F2750E" w:rsidP="00C7034B">
            <w:pPr>
              <w:autoSpaceDE w:val="0"/>
              <w:autoSpaceDN w:val="0"/>
              <w:adjustRightInd w:val="0"/>
              <w:spacing w:line="320" w:lineRule="atLeast"/>
              <w:ind w:left="60" w:right="60"/>
              <w:jc w:val="center"/>
              <w:rPr>
                <w:noProof w:val="0"/>
                <w:color w:val="264A60"/>
                <w:szCs w:val="24"/>
                <w:lang w:val="en-US"/>
              </w:rPr>
            </w:pPr>
            <w:r w:rsidRPr="00A60A2B">
              <w:rPr>
                <w:noProof w:val="0"/>
                <w:color w:val="264A60"/>
                <w:szCs w:val="24"/>
                <w:lang w:val="en-US"/>
              </w:rPr>
              <w:t>Unstandardized Residual</w:t>
            </w:r>
          </w:p>
        </w:tc>
      </w:tr>
      <w:tr w:rsidR="00F2750E" w:rsidRPr="00A60A2B" w:rsidTr="00C7034B">
        <w:trPr>
          <w:cantSplit/>
          <w:jc w:val="center"/>
        </w:trPr>
        <w:tc>
          <w:tcPr>
            <w:tcW w:w="3869" w:type="dxa"/>
            <w:gridSpan w:val="2"/>
            <w:tcBorders>
              <w:top w:val="single" w:sz="8" w:space="0" w:color="152935"/>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N</w:t>
            </w:r>
          </w:p>
        </w:tc>
        <w:tc>
          <w:tcPr>
            <w:tcW w:w="1469" w:type="dxa"/>
            <w:tcBorders>
              <w:top w:val="single" w:sz="8" w:space="0" w:color="152935"/>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sidRPr="00A60A2B">
              <w:rPr>
                <w:noProof w:val="0"/>
                <w:color w:val="010205"/>
                <w:szCs w:val="24"/>
                <w:lang w:val="en-US"/>
              </w:rPr>
              <w:t>66</w:t>
            </w:r>
          </w:p>
        </w:tc>
      </w:tr>
      <w:tr w:rsidR="00F2750E" w:rsidRPr="00A60A2B" w:rsidTr="00C7034B">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Normal Parameters</w:t>
            </w:r>
            <w:r w:rsidRPr="00A60A2B">
              <w:rPr>
                <w:noProof w:val="0"/>
                <w:color w:val="264A60"/>
                <w:szCs w:val="24"/>
                <w:vertAlign w:val="superscript"/>
                <w:lang w:val="en-US"/>
              </w:rPr>
              <w:t>a,b</w:t>
            </w:r>
          </w:p>
        </w:tc>
        <w:tc>
          <w:tcPr>
            <w:tcW w:w="1438" w:type="dxa"/>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Mean</w:t>
            </w:r>
          </w:p>
        </w:tc>
        <w:tc>
          <w:tcPr>
            <w:tcW w:w="1469" w:type="dxa"/>
            <w:tcBorders>
              <w:top w:val="single" w:sz="8" w:space="0" w:color="AEAEAE"/>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A60A2B">
              <w:rPr>
                <w:noProof w:val="0"/>
                <w:color w:val="010205"/>
                <w:szCs w:val="24"/>
                <w:lang w:val="en-US"/>
              </w:rPr>
              <w:t>.0000000</w:t>
            </w:r>
          </w:p>
        </w:tc>
      </w:tr>
      <w:tr w:rsidR="00F2750E" w:rsidRPr="00A60A2B" w:rsidTr="00C7034B">
        <w:trPr>
          <w:cantSplit/>
          <w:jc w:val="center"/>
        </w:trPr>
        <w:tc>
          <w:tcPr>
            <w:tcW w:w="2431" w:type="dxa"/>
            <w:vMerge/>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rPr>
                <w:noProof w:val="0"/>
                <w:color w:val="010205"/>
                <w:szCs w:val="24"/>
                <w:lang w:val="en-US"/>
              </w:rPr>
            </w:pPr>
          </w:p>
        </w:tc>
        <w:tc>
          <w:tcPr>
            <w:tcW w:w="1438" w:type="dxa"/>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Std. Deviation</w:t>
            </w:r>
          </w:p>
        </w:tc>
        <w:tc>
          <w:tcPr>
            <w:tcW w:w="1469" w:type="dxa"/>
            <w:tcBorders>
              <w:top w:val="single" w:sz="8" w:space="0" w:color="AEAEAE"/>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sidRPr="00A60A2B">
              <w:rPr>
                <w:noProof w:val="0"/>
                <w:color w:val="010205"/>
                <w:szCs w:val="24"/>
                <w:lang w:val="en-US"/>
              </w:rPr>
              <w:t>2.56517228</w:t>
            </w:r>
          </w:p>
        </w:tc>
      </w:tr>
      <w:tr w:rsidR="00F2750E" w:rsidRPr="00A60A2B" w:rsidTr="00C7034B">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Most Extreme Differences</w:t>
            </w:r>
          </w:p>
        </w:tc>
        <w:tc>
          <w:tcPr>
            <w:tcW w:w="1438" w:type="dxa"/>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Absolute</w:t>
            </w:r>
          </w:p>
        </w:tc>
        <w:tc>
          <w:tcPr>
            <w:tcW w:w="1469" w:type="dxa"/>
            <w:tcBorders>
              <w:top w:val="single" w:sz="8" w:space="0" w:color="AEAEAE"/>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A60A2B">
              <w:rPr>
                <w:noProof w:val="0"/>
                <w:color w:val="010205"/>
                <w:szCs w:val="24"/>
                <w:lang w:val="en-US"/>
              </w:rPr>
              <w:t>.105</w:t>
            </w:r>
          </w:p>
        </w:tc>
      </w:tr>
      <w:tr w:rsidR="00F2750E" w:rsidRPr="00A60A2B" w:rsidTr="00C7034B">
        <w:trPr>
          <w:cantSplit/>
          <w:jc w:val="center"/>
        </w:trPr>
        <w:tc>
          <w:tcPr>
            <w:tcW w:w="2431" w:type="dxa"/>
            <w:vMerge/>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rPr>
                <w:noProof w:val="0"/>
                <w:color w:val="010205"/>
                <w:szCs w:val="24"/>
                <w:lang w:val="en-US"/>
              </w:rPr>
            </w:pPr>
          </w:p>
        </w:tc>
        <w:tc>
          <w:tcPr>
            <w:tcW w:w="1438" w:type="dxa"/>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Positive</w:t>
            </w:r>
          </w:p>
        </w:tc>
        <w:tc>
          <w:tcPr>
            <w:tcW w:w="1469" w:type="dxa"/>
            <w:tcBorders>
              <w:top w:val="single" w:sz="8" w:space="0" w:color="AEAEAE"/>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A60A2B">
              <w:rPr>
                <w:noProof w:val="0"/>
                <w:color w:val="010205"/>
                <w:szCs w:val="24"/>
                <w:lang w:val="en-US"/>
              </w:rPr>
              <w:t>.056</w:t>
            </w:r>
          </w:p>
        </w:tc>
      </w:tr>
      <w:tr w:rsidR="00F2750E" w:rsidRPr="00A60A2B" w:rsidTr="00C7034B">
        <w:trPr>
          <w:cantSplit/>
          <w:jc w:val="center"/>
        </w:trPr>
        <w:tc>
          <w:tcPr>
            <w:tcW w:w="2431" w:type="dxa"/>
            <w:vMerge/>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rPr>
                <w:noProof w:val="0"/>
                <w:color w:val="010205"/>
                <w:szCs w:val="24"/>
                <w:lang w:val="en-US"/>
              </w:rPr>
            </w:pPr>
          </w:p>
        </w:tc>
        <w:tc>
          <w:tcPr>
            <w:tcW w:w="1438" w:type="dxa"/>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Negative</w:t>
            </w:r>
          </w:p>
        </w:tc>
        <w:tc>
          <w:tcPr>
            <w:tcW w:w="1469" w:type="dxa"/>
            <w:tcBorders>
              <w:top w:val="single" w:sz="8" w:space="0" w:color="AEAEAE"/>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sidRPr="00A60A2B">
              <w:rPr>
                <w:noProof w:val="0"/>
                <w:color w:val="010205"/>
                <w:szCs w:val="24"/>
                <w:lang w:val="en-US"/>
              </w:rPr>
              <w:t>-</w:t>
            </w:r>
            <w:r>
              <w:rPr>
                <w:noProof w:val="0"/>
                <w:color w:val="010205"/>
                <w:szCs w:val="24"/>
              </w:rPr>
              <w:t>0</w:t>
            </w:r>
            <w:r w:rsidRPr="00A60A2B">
              <w:rPr>
                <w:noProof w:val="0"/>
                <w:color w:val="010205"/>
                <w:szCs w:val="24"/>
                <w:lang w:val="en-US"/>
              </w:rPr>
              <w:t>.105</w:t>
            </w:r>
          </w:p>
        </w:tc>
      </w:tr>
      <w:tr w:rsidR="00F2750E" w:rsidRPr="00A60A2B" w:rsidTr="00C7034B">
        <w:trPr>
          <w:cantSplit/>
          <w:jc w:val="center"/>
        </w:trPr>
        <w:tc>
          <w:tcPr>
            <w:tcW w:w="3869" w:type="dxa"/>
            <w:gridSpan w:val="2"/>
            <w:tcBorders>
              <w:top w:val="single" w:sz="8" w:space="0" w:color="AEAEAE"/>
              <w:left w:val="nil"/>
              <w:bottom w:val="single" w:sz="8" w:space="0" w:color="AEAEAE"/>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Test Statistic</w:t>
            </w:r>
          </w:p>
        </w:tc>
        <w:tc>
          <w:tcPr>
            <w:tcW w:w="1469" w:type="dxa"/>
            <w:tcBorders>
              <w:top w:val="single" w:sz="8" w:space="0" w:color="AEAEAE"/>
              <w:left w:val="nil"/>
              <w:bottom w:val="single" w:sz="8" w:space="0" w:color="AEAEAE"/>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A60A2B">
              <w:rPr>
                <w:noProof w:val="0"/>
                <w:color w:val="010205"/>
                <w:szCs w:val="24"/>
                <w:lang w:val="en-US"/>
              </w:rPr>
              <w:t>.105</w:t>
            </w:r>
          </w:p>
        </w:tc>
      </w:tr>
      <w:tr w:rsidR="00F2750E" w:rsidRPr="00A60A2B" w:rsidTr="00C7034B">
        <w:trPr>
          <w:cantSplit/>
          <w:jc w:val="center"/>
        </w:trPr>
        <w:tc>
          <w:tcPr>
            <w:tcW w:w="3869" w:type="dxa"/>
            <w:gridSpan w:val="2"/>
            <w:tcBorders>
              <w:top w:val="single" w:sz="8" w:space="0" w:color="AEAEAE"/>
              <w:left w:val="nil"/>
              <w:bottom w:val="single" w:sz="8" w:space="0" w:color="152935"/>
              <w:right w:val="nil"/>
            </w:tcBorders>
            <w:shd w:val="clear" w:color="auto" w:fill="E0E0E0"/>
          </w:tcPr>
          <w:p w:rsidR="00F2750E" w:rsidRPr="00A60A2B" w:rsidRDefault="00F2750E" w:rsidP="00C7034B">
            <w:pPr>
              <w:autoSpaceDE w:val="0"/>
              <w:autoSpaceDN w:val="0"/>
              <w:adjustRightInd w:val="0"/>
              <w:spacing w:line="320" w:lineRule="atLeast"/>
              <w:ind w:left="60" w:right="60"/>
              <w:rPr>
                <w:noProof w:val="0"/>
                <w:color w:val="264A60"/>
                <w:szCs w:val="24"/>
                <w:lang w:val="en-US"/>
              </w:rPr>
            </w:pPr>
            <w:r w:rsidRPr="00A60A2B">
              <w:rPr>
                <w:noProof w:val="0"/>
                <w:color w:val="264A60"/>
                <w:szCs w:val="24"/>
                <w:lang w:val="en-US"/>
              </w:rPr>
              <w:t>Asymp. Sig. (2-tailed)</w:t>
            </w:r>
          </w:p>
        </w:tc>
        <w:tc>
          <w:tcPr>
            <w:tcW w:w="1469" w:type="dxa"/>
            <w:tcBorders>
              <w:top w:val="single" w:sz="8" w:space="0" w:color="AEAEAE"/>
              <w:left w:val="nil"/>
              <w:bottom w:val="single" w:sz="8" w:space="0" w:color="152935"/>
              <w:right w:val="nil"/>
            </w:tcBorders>
            <w:shd w:val="clear" w:color="auto" w:fill="FFFFFF"/>
          </w:tcPr>
          <w:p w:rsidR="00F2750E" w:rsidRPr="00A60A2B"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A60A2B">
              <w:rPr>
                <w:noProof w:val="0"/>
                <w:color w:val="010205"/>
                <w:szCs w:val="24"/>
                <w:lang w:val="en-US"/>
              </w:rPr>
              <w:t>.068</w:t>
            </w:r>
            <w:r w:rsidRPr="00A60A2B">
              <w:rPr>
                <w:noProof w:val="0"/>
                <w:color w:val="010205"/>
                <w:szCs w:val="24"/>
                <w:vertAlign w:val="superscript"/>
                <w:lang w:val="en-US"/>
              </w:rPr>
              <w:t>c</w:t>
            </w:r>
          </w:p>
        </w:tc>
      </w:tr>
      <w:tr w:rsidR="00F2750E" w:rsidRPr="00A60A2B" w:rsidTr="00C7034B">
        <w:trPr>
          <w:cantSplit/>
          <w:jc w:val="center"/>
        </w:trPr>
        <w:tc>
          <w:tcPr>
            <w:tcW w:w="5338" w:type="dxa"/>
            <w:gridSpan w:val="3"/>
            <w:tcBorders>
              <w:top w:val="nil"/>
              <w:left w:val="nil"/>
              <w:bottom w:val="nil"/>
              <w:right w:val="nil"/>
            </w:tcBorders>
            <w:shd w:val="clear" w:color="auto" w:fill="FFFFFF"/>
          </w:tcPr>
          <w:p w:rsidR="00F2750E" w:rsidRPr="00A60A2B" w:rsidRDefault="00F2750E" w:rsidP="00C7034B">
            <w:pPr>
              <w:autoSpaceDE w:val="0"/>
              <w:autoSpaceDN w:val="0"/>
              <w:adjustRightInd w:val="0"/>
              <w:spacing w:line="320" w:lineRule="atLeast"/>
              <w:ind w:left="60" w:right="60"/>
              <w:rPr>
                <w:noProof w:val="0"/>
                <w:color w:val="010205"/>
                <w:szCs w:val="24"/>
                <w:lang w:val="en-US"/>
              </w:rPr>
            </w:pPr>
            <w:r w:rsidRPr="00A60A2B">
              <w:rPr>
                <w:noProof w:val="0"/>
                <w:color w:val="010205"/>
                <w:szCs w:val="24"/>
                <w:lang w:val="en-US"/>
              </w:rPr>
              <w:t>a. Test distribution is Normal.</w:t>
            </w:r>
          </w:p>
        </w:tc>
      </w:tr>
      <w:tr w:rsidR="00F2750E" w:rsidRPr="00A60A2B" w:rsidTr="00C7034B">
        <w:trPr>
          <w:cantSplit/>
          <w:jc w:val="center"/>
        </w:trPr>
        <w:tc>
          <w:tcPr>
            <w:tcW w:w="5338" w:type="dxa"/>
            <w:gridSpan w:val="3"/>
            <w:tcBorders>
              <w:top w:val="nil"/>
              <w:left w:val="nil"/>
              <w:bottom w:val="nil"/>
              <w:right w:val="nil"/>
            </w:tcBorders>
            <w:shd w:val="clear" w:color="auto" w:fill="FFFFFF"/>
          </w:tcPr>
          <w:p w:rsidR="00F2750E" w:rsidRPr="00A60A2B" w:rsidRDefault="00F2750E" w:rsidP="00C7034B">
            <w:pPr>
              <w:autoSpaceDE w:val="0"/>
              <w:autoSpaceDN w:val="0"/>
              <w:adjustRightInd w:val="0"/>
              <w:spacing w:line="320" w:lineRule="atLeast"/>
              <w:ind w:left="60" w:right="60"/>
              <w:rPr>
                <w:noProof w:val="0"/>
                <w:color w:val="010205"/>
                <w:szCs w:val="24"/>
                <w:lang w:val="en-US"/>
              </w:rPr>
            </w:pPr>
            <w:r w:rsidRPr="00A60A2B">
              <w:rPr>
                <w:noProof w:val="0"/>
                <w:color w:val="010205"/>
                <w:szCs w:val="24"/>
                <w:lang w:val="en-US"/>
              </w:rPr>
              <w:t>b. Calculated from data.</w:t>
            </w:r>
          </w:p>
        </w:tc>
      </w:tr>
      <w:tr w:rsidR="00F2750E" w:rsidRPr="00A60A2B" w:rsidTr="00C7034B">
        <w:trPr>
          <w:cantSplit/>
          <w:jc w:val="center"/>
        </w:trPr>
        <w:tc>
          <w:tcPr>
            <w:tcW w:w="5338" w:type="dxa"/>
            <w:gridSpan w:val="3"/>
            <w:tcBorders>
              <w:top w:val="nil"/>
              <w:left w:val="nil"/>
              <w:bottom w:val="nil"/>
              <w:right w:val="nil"/>
            </w:tcBorders>
            <w:shd w:val="clear" w:color="auto" w:fill="FFFFFF"/>
          </w:tcPr>
          <w:p w:rsidR="00F2750E" w:rsidRPr="00A60A2B" w:rsidRDefault="00F2750E" w:rsidP="00C7034B">
            <w:pPr>
              <w:autoSpaceDE w:val="0"/>
              <w:autoSpaceDN w:val="0"/>
              <w:adjustRightInd w:val="0"/>
              <w:spacing w:line="320" w:lineRule="atLeast"/>
              <w:ind w:left="60" w:right="60"/>
              <w:rPr>
                <w:noProof w:val="0"/>
                <w:color w:val="010205"/>
                <w:szCs w:val="24"/>
                <w:lang w:val="en-US"/>
              </w:rPr>
            </w:pPr>
            <w:r w:rsidRPr="00A60A2B">
              <w:rPr>
                <w:noProof w:val="0"/>
                <w:color w:val="010205"/>
                <w:szCs w:val="24"/>
                <w:lang w:val="en-US"/>
              </w:rPr>
              <w:t>c. Lilliefors Significance Correction.</w:t>
            </w:r>
          </w:p>
        </w:tc>
      </w:tr>
    </w:tbl>
    <w:p w:rsidR="00F2750E" w:rsidRPr="00A60A2B" w:rsidRDefault="00F2750E" w:rsidP="00F2750E">
      <w:pPr>
        <w:autoSpaceDE w:val="0"/>
        <w:autoSpaceDN w:val="0"/>
        <w:adjustRightInd w:val="0"/>
        <w:spacing w:line="400" w:lineRule="atLeast"/>
        <w:rPr>
          <w:noProof w:val="0"/>
          <w:szCs w:val="24"/>
          <w:lang w:val="en-US"/>
        </w:rPr>
      </w:pPr>
    </w:p>
    <w:p w:rsidR="00F2750E" w:rsidRDefault="00F2750E" w:rsidP="00F2750E">
      <w:pPr>
        <w:autoSpaceDE w:val="0"/>
        <w:autoSpaceDN w:val="0"/>
        <w:adjustRightInd w:val="0"/>
        <w:rPr>
          <w:b/>
          <w:bCs/>
          <w:szCs w:val="24"/>
          <w:lang w:val="en-US"/>
        </w:rPr>
      </w:pPr>
    </w:p>
    <w:p w:rsidR="00F2750E" w:rsidRPr="00A60A2B" w:rsidRDefault="00F2750E" w:rsidP="00F2750E">
      <w:pPr>
        <w:autoSpaceDE w:val="0"/>
        <w:autoSpaceDN w:val="0"/>
        <w:adjustRightInd w:val="0"/>
        <w:rPr>
          <w:b/>
          <w:bCs/>
          <w:szCs w:val="24"/>
        </w:rPr>
      </w:pPr>
    </w:p>
    <w:p w:rsidR="00F2750E" w:rsidRDefault="00F2750E" w:rsidP="00F2750E">
      <w:pPr>
        <w:autoSpaceDE w:val="0"/>
        <w:autoSpaceDN w:val="0"/>
        <w:adjustRightInd w:val="0"/>
        <w:jc w:val="center"/>
        <w:rPr>
          <w:b/>
          <w:bCs/>
          <w:szCs w:val="24"/>
          <w:lang w:val="en-US"/>
        </w:rPr>
      </w:pPr>
      <w:r w:rsidRPr="0006308A">
        <w:rPr>
          <w:b/>
          <w:bCs/>
          <w:szCs w:val="24"/>
          <w:lang w:val="en-US"/>
        </w:rPr>
        <w:t xml:space="preserve">Hasil </w:t>
      </w:r>
      <w:r>
        <w:rPr>
          <w:b/>
          <w:bCs/>
          <w:szCs w:val="24"/>
          <w:lang w:val="en-US"/>
        </w:rPr>
        <w:t>Uji Multikolinearitas</w:t>
      </w:r>
    </w:p>
    <w:p w:rsidR="00F2750E" w:rsidRPr="00BA0675" w:rsidRDefault="00F2750E" w:rsidP="00F2750E">
      <w:pPr>
        <w:autoSpaceDE w:val="0"/>
        <w:autoSpaceDN w:val="0"/>
        <w:adjustRightInd w:val="0"/>
        <w:rPr>
          <w:b/>
          <w:bCs/>
          <w:szCs w:val="24"/>
          <w:lang w:val="en-US"/>
        </w:rPr>
      </w:pPr>
    </w:p>
    <w:p w:rsidR="00F2750E" w:rsidRPr="0011450C" w:rsidRDefault="00F2750E" w:rsidP="00F2750E">
      <w:pPr>
        <w:autoSpaceDE w:val="0"/>
        <w:autoSpaceDN w:val="0"/>
        <w:adjustRightInd w:val="0"/>
        <w:jc w:val="center"/>
        <w:rPr>
          <w:rFonts w:asciiTheme="majorBidi" w:hAnsiTheme="majorBidi" w:cstheme="majorBidi"/>
          <w:szCs w:val="24"/>
          <w:lang w:val="en-US"/>
        </w:rPr>
      </w:pPr>
      <w:r w:rsidRPr="007D2A76">
        <w:rPr>
          <w:rFonts w:asciiTheme="majorBidi" w:hAnsiTheme="majorBidi" w:cstheme="majorBidi"/>
          <w:b/>
          <w:bCs/>
          <w:color w:val="000000"/>
          <w:szCs w:val="24"/>
        </w:rPr>
        <w:t>Coefficients</w:t>
      </w:r>
      <w:r w:rsidRPr="007D2A76">
        <w:rPr>
          <w:rFonts w:asciiTheme="majorBidi" w:hAnsiTheme="majorBidi" w:cstheme="majorBidi"/>
          <w:b/>
          <w:bCs/>
          <w:color w:val="000000"/>
          <w:szCs w:val="24"/>
          <w:vertAlign w:val="superscript"/>
        </w:rPr>
        <w:t>a</w:t>
      </w:r>
    </w:p>
    <w:p w:rsidR="00F2750E" w:rsidRPr="00E10C85" w:rsidRDefault="00F2750E" w:rsidP="00F2750E">
      <w:pPr>
        <w:autoSpaceDE w:val="0"/>
        <w:autoSpaceDN w:val="0"/>
        <w:adjustRightInd w:val="0"/>
        <w:rPr>
          <w:noProof w:val="0"/>
          <w:szCs w:val="24"/>
          <w:lang w:val="en-US"/>
        </w:rPr>
      </w:pPr>
    </w:p>
    <w:tbl>
      <w:tblPr>
        <w:tblW w:w="5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
        <w:gridCol w:w="2589"/>
        <w:gridCol w:w="1196"/>
        <w:gridCol w:w="1083"/>
      </w:tblGrid>
      <w:tr w:rsidR="00F2750E" w:rsidRPr="00E10C85" w:rsidTr="00C7034B">
        <w:trPr>
          <w:cantSplit/>
          <w:jc w:val="center"/>
        </w:trPr>
        <w:tc>
          <w:tcPr>
            <w:tcW w:w="3366" w:type="dxa"/>
            <w:gridSpan w:val="2"/>
            <w:vMerge w:val="restart"/>
            <w:tcBorders>
              <w:top w:val="nil"/>
              <w:left w:val="nil"/>
              <w:bottom w:val="nil"/>
              <w:right w:val="nil"/>
            </w:tcBorders>
            <w:shd w:val="clear" w:color="auto" w:fill="FFFFFF"/>
            <w:vAlign w:val="bottom"/>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Model</w:t>
            </w:r>
          </w:p>
        </w:tc>
        <w:tc>
          <w:tcPr>
            <w:tcW w:w="2279" w:type="dxa"/>
            <w:gridSpan w:val="2"/>
            <w:tcBorders>
              <w:top w:val="nil"/>
              <w:left w:val="single" w:sz="8" w:space="0" w:color="E0E0E0"/>
              <w:bottom w:val="nil"/>
              <w:right w:val="nil"/>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Collinearity Statistics</w:t>
            </w:r>
          </w:p>
        </w:tc>
      </w:tr>
      <w:tr w:rsidR="00F2750E" w:rsidRPr="00E10C85" w:rsidTr="00C7034B">
        <w:trPr>
          <w:cantSplit/>
          <w:jc w:val="center"/>
        </w:trPr>
        <w:tc>
          <w:tcPr>
            <w:tcW w:w="3366" w:type="dxa"/>
            <w:gridSpan w:val="2"/>
            <w:vMerge/>
            <w:tcBorders>
              <w:top w:val="nil"/>
              <w:left w:val="nil"/>
              <w:bottom w:val="nil"/>
              <w:right w:val="nil"/>
            </w:tcBorders>
            <w:shd w:val="clear" w:color="auto" w:fill="FFFFFF"/>
            <w:vAlign w:val="bottom"/>
          </w:tcPr>
          <w:p w:rsidR="00F2750E" w:rsidRPr="00E10C85" w:rsidRDefault="00F2750E" w:rsidP="00C7034B">
            <w:pPr>
              <w:autoSpaceDE w:val="0"/>
              <w:autoSpaceDN w:val="0"/>
              <w:adjustRightInd w:val="0"/>
              <w:rPr>
                <w:noProof w:val="0"/>
                <w:color w:val="264A60"/>
                <w:szCs w:val="24"/>
                <w:lang w:val="en-US"/>
              </w:rPr>
            </w:pPr>
          </w:p>
        </w:tc>
        <w:tc>
          <w:tcPr>
            <w:tcW w:w="1196" w:type="dxa"/>
            <w:tcBorders>
              <w:top w:val="nil"/>
              <w:left w:val="single" w:sz="8" w:space="0" w:color="E0E0E0"/>
              <w:bottom w:val="single" w:sz="8" w:space="0" w:color="152935"/>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Tolerance</w:t>
            </w:r>
          </w:p>
        </w:tc>
        <w:tc>
          <w:tcPr>
            <w:tcW w:w="1083" w:type="dxa"/>
            <w:tcBorders>
              <w:top w:val="nil"/>
              <w:left w:val="single" w:sz="8" w:space="0" w:color="E0E0E0"/>
              <w:bottom w:val="single" w:sz="8" w:space="0" w:color="152935"/>
              <w:right w:val="nil"/>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VIF</w:t>
            </w:r>
          </w:p>
        </w:tc>
      </w:tr>
      <w:tr w:rsidR="00F2750E" w:rsidRPr="00E10C85" w:rsidTr="00C7034B">
        <w:trPr>
          <w:cantSplit/>
          <w:jc w:val="center"/>
        </w:trPr>
        <w:tc>
          <w:tcPr>
            <w:tcW w:w="777" w:type="dxa"/>
            <w:vMerge w:val="restart"/>
            <w:tcBorders>
              <w:top w:val="single" w:sz="8" w:space="0" w:color="152935"/>
              <w:left w:val="nil"/>
              <w:bottom w:val="single" w:sz="8" w:space="0" w:color="152935"/>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1</w:t>
            </w:r>
          </w:p>
        </w:tc>
        <w:tc>
          <w:tcPr>
            <w:tcW w:w="2589" w:type="dxa"/>
            <w:tcBorders>
              <w:top w:val="single" w:sz="8" w:space="0" w:color="152935"/>
              <w:left w:val="nil"/>
              <w:bottom w:val="single" w:sz="8" w:space="0" w:color="AEAEAE"/>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(Constant)</w:t>
            </w:r>
          </w:p>
        </w:tc>
        <w:tc>
          <w:tcPr>
            <w:tcW w:w="119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2750E" w:rsidRPr="00E10C85" w:rsidRDefault="00F2750E" w:rsidP="00C7034B">
            <w:pPr>
              <w:autoSpaceDE w:val="0"/>
              <w:autoSpaceDN w:val="0"/>
              <w:adjustRightInd w:val="0"/>
              <w:rPr>
                <w:noProof w:val="0"/>
                <w:szCs w:val="24"/>
                <w:lang w:val="en-US"/>
              </w:rPr>
            </w:pPr>
          </w:p>
        </w:tc>
        <w:tc>
          <w:tcPr>
            <w:tcW w:w="1083" w:type="dxa"/>
            <w:tcBorders>
              <w:top w:val="single" w:sz="8" w:space="0" w:color="152935"/>
              <w:left w:val="single" w:sz="8" w:space="0" w:color="E0E0E0"/>
              <w:bottom w:val="single" w:sz="8" w:space="0" w:color="AEAEAE"/>
              <w:right w:val="nil"/>
            </w:tcBorders>
            <w:shd w:val="clear" w:color="auto" w:fill="FFFFFF"/>
            <w:vAlign w:val="center"/>
          </w:tcPr>
          <w:p w:rsidR="00F2750E" w:rsidRPr="00E10C85" w:rsidRDefault="00F2750E" w:rsidP="00C7034B">
            <w:pPr>
              <w:autoSpaceDE w:val="0"/>
              <w:autoSpaceDN w:val="0"/>
              <w:adjustRightInd w:val="0"/>
              <w:rPr>
                <w:noProof w:val="0"/>
                <w:szCs w:val="24"/>
                <w:lang w:val="en-US"/>
              </w:rPr>
            </w:pPr>
          </w:p>
        </w:tc>
      </w:tr>
      <w:tr w:rsidR="00F2750E" w:rsidRPr="00E10C85" w:rsidTr="00C7034B">
        <w:trPr>
          <w:cantSplit/>
          <w:jc w:val="center"/>
        </w:trPr>
        <w:tc>
          <w:tcPr>
            <w:tcW w:w="777" w:type="dxa"/>
            <w:vMerge/>
            <w:tcBorders>
              <w:top w:val="single" w:sz="8" w:space="0" w:color="152935"/>
              <w:left w:val="nil"/>
              <w:bottom w:val="single" w:sz="8" w:space="0" w:color="152935"/>
              <w:right w:val="nil"/>
            </w:tcBorders>
            <w:shd w:val="clear" w:color="auto" w:fill="E0E0E0"/>
          </w:tcPr>
          <w:p w:rsidR="00F2750E" w:rsidRPr="00E10C85" w:rsidRDefault="00F2750E" w:rsidP="00C7034B">
            <w:pPr>
              <w:autoSpaceDE w:val="0"/>
              <w:autoSpaceDN w:val="0"/>
              <w:adjustRightInd w:val="0"/>
              <w:rPr>
                <w:noProof w:val="0"/>
                <w:szCs w:val="24"/>
                <w:lang w:val="en-US"/>
              </w:rPr>
            </w:pPr>
          </w:p>
        </w:tc>
        <w:tc>
          <w:tcPr>
            <w:tcW w:w="2589" w:type="dxa"/>
            <w:tcBorders>
              <w:top w:val="single" w:sz="8" w:space="0" w:color="AEAEAE"/>
              <w:left w:val="nil"/>
              <w:bottom w:val="single" w:sz="8" w:space="0" w:color="AEAEAE"/>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PENGETAHUAN KEWIRAUSAHAAN</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.503</w:t>
            </w:r>
          </w:p>
        </w:tc>
        <w:tc>
          <w:tcPr>
            <w:tcW w:w="1083" w:type="dxa"/>
            <w:tcBorders>
              <w:top w:val="single" w:sz="8" w:space="0" w:color="AEAEAE"/>
              <w:left w:val="single" w:sz="8" w:space="0" w:color="E0E0E0"/>
              <w:bottom w:val="single" w:sz="8" w:space="0" w:color="AEAEAE"/>
              <w:right w:val="nil"/>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1.988</w:t>
            </w:r>
          </w:p>
        </w:tc>
      </w:tr>
      <w:tr w:rsidR="00F2750E" w:rsidRPr="00E10C85" w:rsidTr="00C7034B">
        <w:trPr>
          <w:cantSplit/>
          <w:jc w:val="center"/>
        </w:trPr>
        <w:tc>
          <w:tcPr>
            <w:tcW w:w="777" w:type="dxa"/>
            <w:vMerge/>
            <w:tcBorders>
              <w:top w:val="single" w:sz="8" w:space="0" w:color="152935"/>
              <w:left w:val="nil"/>
              <w:bottom w:val="single" w:sz="8" w:space="0" w:color="152935"/>
              <w:right w:val="nil"/>
            </w:tcBorders>
            <w:shd w:val="clear" w:color="auto" w:fill="E0E0E0"/>
          </w:tcPr>
          <w:p w:rsidR="00F2750E" w:rsidRPr="00E10C85" w:rsidRDefault="00F2750E" w:rsidP="00C7034B">
            <w:pPr>
              <w:autoSpaceDE w:val="0"/>
              <w:autoSpaceDN w:val="0"/>
              <w:adjustRightInd w:val="0"/>
              <w:rPr>
                <w:noProof w:val="0"/>
                <w:color w:val="010205"/>
                <w:szCs w:val="24"/>
                <w:lang w:val="en-US"/>
              </w:rPr>
            </w:pPr>
          </w:p>
        </w:tc>
        <w:tc>
          <w:tcPr>
            <w:tcW w:w="2589" w:type="dxa"/>
            <w:tcBorders>
              <w:top w:val="single" w:sz="8" w:space="0" w:color="AEAEAE"/>
              <w:left w:val="nil"/>
              <w:bottom w:val="single" w:sz="8" w:space="0" w:color="152935"/>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PERSEPSI PELUANG KERJA</w:t>
            </w:r>
          </w:p>
        </w:tc>
        <w:tc>
          <w:tcPr>
            <w:tcW w:w="1196" w:type="dxa"/>
            <w:tcBorders>
              <w:top w:val="single" w:sz="8" w:space="0" w:color="AEAEAE"/>
              <w:left w:val="single" w:sz="8" w:space="0" w:color="E0E0E0"/>
              <w:bottom w:val="single" w:sz="8" w:space="0" w:color="152935"/>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.503</w:t>
            </w:r>
          </w:p>
        </w:tc>
        <w:tc>
          <w:tcPr>
            <w:tcW w:w="1083" w:type="dxa"/>
            <w:tcBorders>
              <w:top w:val="single" w:sz="8" w:space="0" w:color="AEAEAE"/>
              <w:left w:val="single" w:sz="8" w:space="0" w:color="E0E0E0"/>
              <w:bottom w:val="single" w:sz="8" w:space="0" w:color="152935"/>
              <w:right w:val="nil"/>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1.988</w:t>
            </w:r>
          </w:p>
        </w:tc>
      </w:tr>
    </w:tbl>
    <w:p w:rsidR="00F2750E" w:rsidRPr="00E10C85" w:rsidRDefault="00F2750E" w:rsidP="00F2750E">
      <w:pPr>
        <w:autoSpaceDE w:val="0"/>
        <w:autoSpaceDN w:val="0"/>
        <w:adjustRightInd w:val="0"/>
        <w:spacing w:line="480" w:lineRule="auto"/>
        <w:jc w:val="center"/>
        <w:rPr>
          <w:rFonts w:asciiTheme="majorBidi" w:hAnsiTheme="majorBidi" w:cstheme="majorBidi"/>
          <w:szCs w:val="24"/>
        </w:rPr>
      </w:pPr>
      <w:r w:rsidRPr="007D2A76">
        <w:rPr>
          <w:rFonts w:asciiTheme="majorBidi" w:hAnsiTheme="majorBidi" w:cstheme="majorBidi"/>
          <w:color w:val="000000"/>
          <w:szCs w:val="24"/>
        </w:rPr>
        <w:t xml:space="preserve">a. Dependent Variable: </w:t>
      </w:r>
      <w:r>
        <w:rPr>
          <w:rFonts w:asciiTheme="majorBidi" w:hAnsiTheme="majorBidi" w:cstheme="majorBidi"/>
          <w:color w:val="000000"/>
          <w:szCs w:val="24"/>
        </w:rPr>
        <w:t>MINAT BERWIRAUSAHA</w:t>
      </w:r>
    </w:p>
    <w:p w:rsidR="00F2750E" w:rsidRDefault="00F2750E" w:rsidP="00F2750E">
      <w:pPr>
        <w:autoSpaceDE w:val="0"/>
        <w:autoSpaceDN w:val="0"/>
        <w:adjustRightInd w:val="0"/>
        <w:rPr>
          <w:b/>
          <w:bCs/>
          <w:szCs w:val="24"/>
          <w:lang w:val="en-US"/>
        </w:rPr>
      </w:pPr>
    </w:p>
    <w:p w:rsidR="00F2750E" w:rsidRDefault="00F2750E" w:rsidP="00F2750E">
      <w:pPr>
        <w:autoSpaceDE w:val="0"/>
        <w:autoSpaceDN w:val="0"/>
        <w:adjustRightInd w:val="0"/>
        <w:rPr>
          <w:b/>
          <w:bCs/>
          <w:szCs w:val="24"/>
          <w:lang w:val="en-US"/>
        </w:rPr>
      </w:pPr>
    </w:p>
    <w:p w:rsidR="00F2750E" w:rsidRDefault="00F2750E" w:rsidP="00F2750E">
      <w:pPr>
        <w:autoSpaceDE w:val="0"/>
        <w:autoSpaceDN w:val="0"/>
        <w:adjustRightInd w:val="0"/>
        <w:rPr>
          <w:b/>
          <w:bCs/>
          <w:szCs w:val="24"/>
          <w:lang w:val="en-US"/>
        </w:rPr>
      </w:pPr>
    </w:p>
    <w:p w:rsidR="00F2750E" w:rsidRDefault="00F2750E" w:rsidP="00F2750E">
      <w:pPr>
        <w:autoSpaceDE w:val="0"/>
        <w:autoSpaceDN w:val="0"/>
        <w:adjustRightInd w:val="0"/>
        <w:rPr>
          <w:b/>
          <w:bCs/>
          <w:szCs w:val="24"/>
          <w:lang w:val="en-US"/>
        </w:rPr>
      </w:pPr>
    </w:p>
    <w:p w:rsidR="00F2750E" w:rsidRDefault="00F2750E" w:rsidP="00F2750E">
      <w:pPr>
        <w:autoSpaceDE w:val="0"/>
        <w:autoSpaceDN w:val="0"/>
        <w:adjustRightInd w:val="0"/>
        <w:rPr>
          <w:b/>
          <w:bCs/>
          <w:szCs w:val="24"/>
          <w:lang w:val="en-US"/>
        </w:rPr>
      </w:pPr>
    </w:p>
    <w:p w:rsidR="00F2750E" w:rsidRDefault="00F2750E" w:rsidP="00F2750E">
      <w:pPr>
        <w:autoSpaceDE w:val="0"/>
        <w:autoSpaceDN w:val="0"/>
        <w:adjustRightInd w:val="0"/>
        <w:jc w:val="center"/>
        <w:rPr>
          <w:b/>
          <w:bCs/>
          <w:szCs w:val="24"/>
        </w:rPr>
      </w:pPr>
      <w:r>
        <w:rPr>
          <w:b/>
          <w:bCs/>
          <w:szCs w:val="24"/>
          <w:lang w:val="en-US"/>
        </w:rPr>
        <w:br w:type="column"/>
      </w:r>
      <w:r w:rsidRPr="0006308A">
        <w:rPr>
          <w:b/>
          <w:bCs/>
          <w:szCs w:val="24"/>
          <w:lang w:val="en-US"/>
        </w:rPr>
        <w:lastRenderedPageBreak/>
        <w:t xml:space="preserve">Hasil </w:t>
      </w:r>
      <w:r>
        <w:rPr>
          <w:b/>
          <w:bCs/>
          <w:szCs w:val="24"/>
          <w:lang w:val="en-US"/>
        </w:rPr>
        <w:t>Uji Heteroskedastisitas</w:t>
      </w:r>
    </w:p>
    <w:p w:rsidR="00F2750E" w:rsidRPr="00A60A2B" w:rsidRDefault="00F2750E" w:rsidP="00F2750E">
      <w:pPr>
        <w:autoSpaceDE w:val="0"/>
        <w:autoSpaceDN w:val="0"/>
        <w:adjustRightInd w:val="0"/>
        <w:jc w:val="center"/>
        <w:rPr>
          <w:b/>
          <w:bCs/>
          <w:szCs w:val="24"/>
        </w:rPr>
      </w:pPr>
    </w:p>
    <w:p w:rsidR="00F2750E" w:rsidRDefault="00F2750E" w:rsidP="00F2750E">
      <w:pPr>
        <w:autoSpaceDE w:val="0"/>
        <w:autoSpaceDN w:val="0"/>
        <w:adjustRightInd w:val="0"/>
        <w:jc w:val="center"/>
        <w:rPr>
          <w:rFonts w:eastAsiaTheme="minorHAnsi"/>
          <w:noProof w:val="0"/>
          <w:szCs w:val="24"/>
          <w:lang w:val="en-US"/>
        </w:rPr>
      </w:pPr>
      <w:r>
        <w:rPr>
          <w:szCs w:val="24"/>
          <w:lang w:val="en-US"/>
        </w:rPr>
        <w:drawing>
          <wp:inline distT="0" distB="0" distL="0" distR="0" wp14:anchorId="58583C27" wp14:editId="4C08977B">
            <wp:extent cx="5039995" cy="3474556"/>
            <wp:effectExtent l="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3474556"/>
                    </a:xfrm>
                    <a:prstGeom prst="rect">
                      <a:avLst/>
                    </a:prstGeom>
                    <a:noFill/>
                    <a:ln>
                      <a:noFill/>
                    </a:ln>
                  </pic:spPr>
                </pic:pic>
              </a:graphicData>
            </a:graphic>
          </wp:inline>
        </w:drawing>
      </w:r>
    </w:p>
    <w:p w:rsidR="00F2750E" w:rsidRDefault="00F2750E" w:rsidP="00F2750E">
      <w:pPr>
        <w:autoSpaceDE w:val="0"/>
        <w:autoSpaceDN w:val="0"/>
        <w:adjustRightInd w:val="0"/>
        <w:rPr>
          <w:szCs w:val="24"/>
          <w:lang w:val="en-US"/>
        </w:rPr>
      </w:pPr>
    </w:p>
    <w:p w:rsidR="00F2750E" w:rsidRDefault="00F2750E" w:rsidP="00F2750E">
      <w:pPr>
        <w:autoSpaceDE w:val="0"/>
        <w:autoSpaceDN w:val="0"/>
        <w:adjustRightInd w:val="0"/>
        <w:jc w:val="center"/>
        <w:rPr>
          <w:b/>
          <w:bCs/>
          <w:szCs w:val="24"/>
        </w:rPr>
      </w:pPr>
    </w:p>
    <w:p w:rsidR="00F2750E" w:rsidRPr="00E22F84" w:rsidRDefault="00F2750E" w:rsidP="00F2750E">
      <w:pPr>
        <w:autoSpaceDE w:val="0"/>
        <w:autoSpaceDN w:val="0"/>
        <w:adjustRightInd w:val="0"/>
        <w:jc w:val="center"/>
        <w:rPr>
          <w:b/>
          <w:bCs/>
          <w:szCs w:val="24"/>
        </w:rPr>
      </w:pPr>
    </w:p>
    <w:p w:rsidR="00F2750E" w:rsidRPr="00FD587F" w:rsidRDefault="00F2750E" w:rsidP="00F2750E">
      <w:pPr>
        <w:autoSpaceDE w:val="0"/>
        <w:autoSpaceDN w:val="0"/>
        <w:adjustRightInd w:val="0"/>
        <w:jc w:val="center"/>
        <w:rPr>
          <w:b/>
          <w:bCs/>
          <w:szCs w:val="24"/>
          <w:lang w:val="en-US"/>
        </w:rPr>
      </w:pPr>
      <w:r w:rsidRPr="0006308A">
        <w:rPr>
          <w:b/>
          <w:bCs/>
          <w:szCs w:val="24"/>
          <w:lang w:val="en-US"/>
        </w:rPr>
        <w:t xml:space="preserve">Hasil </w:t>
      </w:r>
      <w:r>
        <w:rPr>
          <w:b/>
          <w:bCs/>
          <w:szCs w:val="24"/>
          <w:lang w:val="en-US"/>
        </w:rPr>
        <w:t>Uji Heteroskedastisitas Metode Glejser</w:t>
      </w:r>
    </w:p>
    <w:p w:rsidR="00F2750E" w:rsidRDefault="00F2750E" w:rsidP="00F2750E">
      <w:pPr>
        <w:autoSpaceDE w:val="0"/>
        <w:autoSpaceDN w:val="0"/>
        <w:adjustRightInd w:val="0"/>
        <w:jc w:val="center"/>
        <w:rPr>
          <w:szCs w:val="24"/>
          <w:lang w:val="en-US"/>
        </w:rPr>
      </w:pPr>
    </w:p>
    <w:p w:rsidR="00F2750E" w:rsidRPr="0011450C" w:rsidRDefault="00F2750E" w:rsidP="00F2750E">
      <w:pPr>
        <w:autoSpaceDE w:val="0"/>
        <w:autoSpaceDN w:val="0"/>
        <w:adjustRightInd w:val="0"/>
        <w:jc w:val="center"/>
        <w:rPr>
          <w:rFonts w:asciiTheme="majorBidi" w:hAnsiTheme="majorBidi" w:cstheme="majorBidi"/>
          <w:szCs w:val="24"/>
          <w:lang w:val="en-US"/>
        </w:rPr>
      </w:pPr>
      <w:r w:rsidRPr="00817686">
        <w:rPr>
          <w:rFonts w:asciiTheme="majorBidi" w:hAnsiTheme="majorBidi" w:cstheme="majorBidi"/>
          <w:b/>
          <w:bCs/>
          <w:color w:val="000000"/>
          <w:szCs w:val="24"/>
        </w:rPr>
        <w:t>Coefficients</w:t>
      </w:r>
      <w:r w:rsidRPr="00817686">
        <w:rPr>
          <w:rFonts w:asciiTheme="majorBidi" w:hAnsiTheme="majorBidi" w:cstheme="majorBidi"/>
          <w:b/>
          <w:bCs/>
          <w:color w:val="000000"/>
          <w:szCs w:val="24"/>
          <w:vertAlign w:val="superscript"/>
        </w:rPr>
        <w:t>a</w:t>
      </w:r>
    </w:p>
    <w:p w:rsidR="00F2750E" w:rsidRPr="00E10C85" w:rsidRDefault="00F2750E" w:rsidP="00F2750E">
      <w:pPr>
        <w:autoSpaceDE w:val="0"/>
        <w:autoSpaceDN w:val="0"/>
        <w:adjustRightInd w:val="0"/>
        <w:rPr>
          <w:noProof w:val="0"/>
          <w:szCs w:val="24"/>
          <w:lang w:val="en-US"/>
        </w:rPr>
      </w:pPr>
    </w:p>
    <w:tbl>
      <w:tblPr>
        <w:tblW w:w="7832" w:type="dxa"/>
        <w:jc w:val="center"/>
        <w:tblInd w:w="2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0"/>
        <w:gridCol w:w="2392"/>
        <w:gridCol w:w="850"/>
        <w:gridCol w:w="1134"/>
        <w:gridCol w:w="1418"/>
        <w:gridCol w:w="817"/>
        <w:gridCol w:w="851"/>
      </w:tblGrid>
      <w:tr w:rsidR="00F2750E" w:rsidRPr="00E10C85" w:rsidTr="00C7034B">
        <w:trPr>
          <w:cantSplit/>
          <w:jc w:val="center"/>
        </w:trPr>
        <w:tc>
          <w:tcPr>
            <w:tcW w:w="2762" w:type="dxa"/>
            <w:gridSpan w:val="2"/>
            <w:vMerge w:val="restart"/>
            <w:tcBorders>
              <w:top w:val="nil"/>
              <w:left w:val="nil"/>
              <w:bottom w:val="nil"/>
              <w:right w:val="nil"/>
            </w:tcBorders>
            <w:shd w:val="clear" w:color="auto" w:fill="FFFFFF"/>
            <w:vAlign w:val="bottom"/>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Model</w:t>
            </w:r>
          </w:p>
        </w:tc>
        <w:tc>
          <w:tcPr>
            <w:tcW w:w="1984" w:type="dxa"/>
            <w:gridSpan w:val="2"/>
            <w:tcBorders>
              <w:top w:val="nil"/>
              <w:left w:val="nil"/>
              <w:bottom w:val="nil"/>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Unstandardized Coefficients</w:t>
            </w:r>
          </w:p>
        </w:tc>
        <w:tc>
          <w:tcPr>
            <w:tcW w:w="1418" w:type="dxa"/>
            <w:tcBorders>
              <w:top w:val="nil"/>
              <w:left w:val="single" w:sz="8" w:space="0" w:color="E0E0E0"/>
              <w:bottom w:val="nil"/>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Standardized Coefficients</w:t>
            </w:r>
          </w:p>
        </w:tc>
        <w:tc>
          <w:tcPr>
            <w:tcW w:w="817" w:type="dxa"/>
            <w:vMerge w:val="restart"/>
            <w:tcBorders>
              <w:top w:val="nil"/>
              <w:left w:val="single" w:sz="8" w:space="0" w:color="E0E0E0"/>
              <w:bottom w:val="nil"/>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Sig.</w:t>
            </w:r>
          </w:p>
        </w:tc>
      </w:tr>
      <w:tr w:rsidR="00F2750E" w:rsidRPr="00E10C85" w:rsidTr="00C7034B">
        <w:trPr>
          <w:cantSplit/>
          <w:jc w:val="center"/>
        </w:trPr>
        <w:tc>
          <w:tcPr>
            <w:tcW w:w="2762" w:type="dxa"/>
            <w:gridSpan w:val="2"/>
            <w:vMerge/>
            <w:tcBorders>
              <w:top w:val="nil"/>
              <w:left w:val="nil"/>
              <w:bottom w:val="nil"/>
              <w:right w:val="nil"/>
            </w:tcBorders>
            <w:shd w:val="clear" w:color="auto" w:fill="FFFFFF"/>
            <w:vAlign w:val="bottom"/>
          </w:tcPr>
          <w:p w:rsidR="00F2750E" w:rsidRPr="00E10C85" w:rsidRDefault="00F2750E" w:rsidP="00C7034B">
            <w:pPr>
              <w:autoSpaceDE w:val="0"/>
              <w:autoSpaceDN w:val="0"/>
              <w:adjustRightInd w:val="0"/>
              <w:rPr>
                <w:noProof w:val="0"/>
                <w:color w:val="264A60"/>
                <w:szCs w:val="24"/>
                <w:lang w:val="en-US"/>
              </w:rPr>
            </w:pPr>
          </w:p>
        </w:tc>
        <w:tc>
          <w:tcPr>
            <w:tcW w:w="850" w:type="dxa"/>
            <w:tcBorders>
              <w:top w:val="nil"/>
              <w:left w:val="nil"/>
              <w:bottom w:val="single" w:sz="8" w:space="0" w:color="152935"/>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Std. Error</w:t>
            </w:r>
          </w:p>
        </w:tc>
        <w:tc>
          <w:tcPr>
            <w:tcW w:w="1418" w:type="dxa"/>
            <w:tcBorders>
              <w:top w:val="nil"/>
              <w:left w:val="single" w:sz="8" w:space="0" w:color="E0E0E0"/>
              <w:bottom w:val="single" w:sz="8" w:space="0" w:color="152935"/>
              <w:right w:val="single" w:sz="8" w:space="0" w:color="E0E0E0"/>
            </w:tcBorders>
            <w:shd w:val="clear" w:color="auto" w:fill="FFFFFF"/>
            <w:vAlign w:val="bottom"/>
          </w:tcPr>
          <w:p w:rsidR="00F2750E" w:rsidRPr="00E10C85" w:rsidRDefault="00F2750E" w:rsidP="00C7034B">
            <w:pPr>
              <w:autoSpaceDE w:val="0"/>
              <w:autoSpaceDN w:val="0"/>
              <w:adjustRightInd w:val="0"/>
              <w:spacing w:line="320" w:lineRule="atLeast"/>
              <w:ind w:left="60" w:right="60"/>
              <w:jc w:val="center"/>
              <w:rPr>
                <w:noProof w:val="0"/>
                <w:color w:val="264A60"/>
                <w:szCs w:val="24"/>
                <w:lang w:val="en-US"/>
              </w:rPr>
            </w:pPr>
            <w:r w:rsidRPr="00E10C85">
              <w:rPr>
                <w:noProof w:val="0"/>
                <w:color w:val="264A60"/>
                <w:szCs w:val="24"/>
                <w:lang w:val="en-US"/>
              </w:rPr>
              <w:t>Beta</w:t>
            </w:r>
          </w:p>
        </w:tc>
        <w:tc>
          <w:tcPr>
            <w:tcW w:w="817" w:type="dxa"/>
            <w:vMerge/>
            <w:tcBorders>
              <w:top w:val="nil"/>
              <w:left w:val="single" w:sz="8" w:space="0" w:color="E0E0E0"/>
              <w:bottom w:val="nil"/>
              <w:right w:val="single" w:sz="8" w:space="0" w:color="E0E0E0"/>
            </w:tcBorders>
            <w:shd w:val="clear" w:color="auto" w:fill="FFFFFF"/>
            <w:vAlign w:val="bottom"/>
          </w:tcPr>
          <w:p w:rsidR="00F2750E" w:rsidRPr="00E10C85" w:rsidRDefault="00F2750E" w:rsidP="00C7034B">
            <w:pPr>
              <w:autoSpaceDE w:val="0"/>
              <w:autoSpaceDN w:val="0"/>
              <w:adjustRightInd w:val="0"/>
              <w:rPr>
                <w:noProof w:val="0"/>
                <w:color w:val="264A60"/>
                <w:szCs w:val="24"/>
                <w:lang w:val="en-US"/>
              </w:rPr>
            </w:pPr>
          </w:p>
        </w:tc>
        <w:tc>
          <w:tcPr>
            <w:tcW w:w="851" w:type="dxa"/>
            <w:vMerge/>
            <w:tcBorders>
              <w:top w:val="nil"/>
              <w:left w:val="single" w:sz="8" w:space="0" w:color="E0E0E0"/>
              <w:bottom w:val="nil"/>
              <w:right w:val="single" w:sz="8" w:space="0" w:color="E0E0E0"/>
            </w:tcBorders>
            <w:shd w:val="clear" w:color="auto" w:fill="FFFFFF"/>
            <w:vAlign w:val="bottom"/>
          </w:tcPr>
          <w:p w:rsidR="00F2750E" w:rsidRPr="00E10C85" w:rsidRDefault="00F2750E" w:rsidP="00C7034B">
            <w:pPr>
              <w:autoSpaceDE w:val="0"/>
              <w:autoSpaceDN w:val="0"/>
              <w:adjustRightInd w:val="0"/>
              <w:rPr>
                <w:noProof w:val="0"/>
                <w:color w:val="264A60"/>
                <w:szCs w:val="24"/>
                <w:lang w:val="en-US"/>
              </w:rPr>
            </w:pPr>
          </w:p>
        </w:tc>
      </w:tr>
      <w:tr w:rsidR="00F2750E" w:rsidRPr="00E10C85" w:rsidTr="00C7034B">
        <w:trPr>
          <w:cantSplit/>
          <w:jc w:val="center"/>
        </w:trPr>
        <w:tc>
          <w:tcPr>
            <w:tcW w:w="370" w:type="dxa"/>
            <w:vMerge w:val="restart"/>
            <w:tcBorders>
              <w:top w:val="single" w:sz="8" w:space="0" w:color="152935"/>
              <w:left w:val="nil"/>
              <w:bottom w:val="single" w:sz="8" w:space="0" w:color="152935"/>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1</w:t>
            </w:r>
          </w:p>
        </w:tc>
        <w:tc>
          <w:tcPr>
            <w:tcW w:w="2392" w:type="dxa"/>
            <w:tcBorders>
              <w:top w:val="single" w:sz="8" w:space="0" w:color="152935"/>
              <w:left w:val="nil"/>
              <w:bottom w:val="single" w:sz="8" w:space="0" w:color="AEAEAE"/>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(Constant)</w:t>
            </w:r>
          </w:p>
        </w:tc>
        <w:tc>
          <w:tcPr>
            <w:tcW w:w="850" w:type="dxa"/>
            <w:tcBorders>
              <w:top w:val="single" w:sz="8" w:space="0" w:color="152935"/>
              <w:left w:val="nil"/>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3.190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1.599</w:t>
            </w:r>
          </w:p>
        </w:tc>
        <w:tc>
          <w:tcPr>
            <w:tcW w:w="141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2750E" w:rsidRPr="00E10C85" w:rsidRDefault="00F2750E" w:rsidP="00C7034B">
            <w:pPr>
              <w:autoSpaceDE w:val="0"/>
              <w:autoSpaceDN w:val="0"/>
              <w:adjustRightInd w:val="0"/>
              <w:rPr>
                <w:noProof w:val="0"/>
                <w:szCs w:val="24"/>
                <w:lang w:val="en-US"/>
              </w:rPr>
            </w:pPr>
          </w:p>
        </w:tc>
        <w:tc>
          <w:tcPr>
            <w:tcW w:w="817" w:type="dxa"/>
            <w:tcBorders>
              <w:top w:val="single" w:sz="8" w:space="0" w:color="152935"/>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1.996</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.050</w:t>
            </w:r>
          </w:p>
        </w:tc>
      </w:tr>
      <w:tr w:rsidR="00F2750E" w:rsidRPr="00E10C85" w:rsidTr="00C7034B">
        <w:trPr>
          <w:cantSplit/>
          <w:jc w:val="center"/>
        </w:trPr>
        <w:tc>
          <w:tcPr>
            <w:tcW w:w="370" w:type="dxa"/>
            <w:vMerge/>
            <w:tcBorders>
              <w:top w:val="single" w:sz="8" w:space="0" w:color="152935"/>
              <w:left w:val="nil"/>
              <w:bottom w:val="single" w:sz="8" w:space="0" w:color="152935"/>
              <w:right w:val="nil"/>
            </w:tcBorders>
            <w:shd w:val="clear" w:color="auto" w:fill="E0E0E0"/>
          </w:tcPr>
          <w:p w:rsidR="00F2750E" w:rsidRPr="00E10C85" w:rsidRDefault="00F2750E" w:rsidP="00C7034B">
            <w:pPr>
              <w:autoSpaceDE w:val="0"/>
              <w:autoSpaceDN w:val="0"/>
              <w:adjustRightInd w:val="0"/>
              <w:rPr>
                <w:noProof w:val="0"/>
                <w:szCs w:val="24"/>
                <w:lang w:val="en-US"/>
              </w:rPr>
            </w:pPr>
          </w:p>
        </w:tc>
        <w:tc>
          <w:tcPr>
            <w:tcW w:w="2392" w:type="dxa"/>
            <w:tcBorders>
              <w:top w:val="single" w:sz="8" w:space="0" w:color="AEAEAE"/>
              <w:left w:val="nil"/>
              <w:bottom w:val="single" w:sz="8" w:space="0" w:color="AEAEAE"/>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PENGETAHUAN KEWIRAUSAHAAN</w:t>
            </w:r>
          </w:p>
        </w:tc>
        <w:tc>
          <w:tcPr>
            <w:tcW w:w="850" w:type="dxa"/>
            <w:tcBorders>
              <w:top w:val="single" w:sz="8" w:space="0" w:color="AEAEAE"/>
              <w:left w:val="nil"/>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.034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.057</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.104</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.595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.554</w:t>
            </w:r>
          </w:p>
        </w:tc>
      </w:tr>
      <w:tr w:rsidR="00F2750E" w:rsidRPr="00E10C85" w:rsidTr="00C7034B">
        <w:trPr>
          <w:cantSplit/>
          <w:jc w:val="center"/>
        </w:trPr>
        <w:tc>
          <w:tcPr>
            <w:tcW w:w="370" w:type="dxa"/>
            <w:vMerge/>
            <w:tcBorders>
              <w:top w:val="single" w:sz="8" w:space="0" w:color="152935"/>
              <w:left w:val="nil"/>
              <w:bottom w:val="single" w:sz="8" w:space="0" w:color="152935"/>
              <w:right w:val="nil"/>
            </w:tcBorders>
            <w:shd w:val="clear" w:color="auto" w:fill="E0E0E0"/>
          </w:tcPr>
          <w:p w:rsidR="00F2750E" w:rsidRPr="00E10C85" w:rsidRDefault="00F2750E" w:rsidP="00C7034B">
            <w:pPr>
              <w:autoSpaceDE w:val="0"/>
              <w:autoSpaceDN w:val="0"/>
              <w:adjustRightInd w:val="0"/>
              <w:rPr>
                <w:noProof w:val="0"/>
                <w:color w:val="010205"/>
                <w:szCs w:val="24"/>
                <w:lang w:val="en-US"/>
              </w:rPr>
            </w:pPr>
          </w:p>
        </w:tc>
        <w:tc>
          <w:tcPr>
            <w:tcW w:w="2392" w:type="dxa"/>
            <w:tcBorders>
              <w:top w:val="single" w:sz="8" w:space="0" w:color="AEAEAE"/>
              <w:left w:val="nil"/>
              <w:bottom w:val="single" w:sz="8" w:space="0" w:color="152935"/>
              <w:right w:val="nil"/>
            </w:tcBorders>
            <w:shd w:val="clear" w:color="auto" w:fill="E0E0E0"/>
          </w:tcPr>
          <w:p w:rsidR="00F2750E" w:rsidRPr="00E10C85" w:rsidRDefault="00F2750E" w:rsidP="00C7034B">
            <w:pPr>
              <w:autoSpaceDE w:val="0"/>
              <w:autoSpaceDN w:val="0"/>
              <w:adjustRightInd w:val="0"/>
              <w:spacing w:line="320" w:lineRule="atLeast"/>
              <w:ind w:left="60" w:right="60"/>
              <w:rPr>
                <w:noProof w:val="0"/>
                <w:color w:val="264A60"/>
                <w:szCs w:val="24"/>
                <w:lang w:val="en-US"/>
              </w:rPr>
            </w:pPr>
            <w:r w:rsidRPr="00E10C85">
              <w:rPr>
                <w:noProof w:val="0"/>
                <w:color w:val="264A60"/>
                <w:szCs w:val="24"/>
                <w:lang w:val="en-US"/>
              </w:rPr>
              <w:t>PERSEPSI PELUANG KERJA</w:t>
            </w:r>
          </w:p>
        </w:tc>
        <w:tc>
          <w:tcPr>
            <w:tcW w:w="850" w:type="dxa"/>
            <w:tcBorders>
              <w:top w:val="single" w:sz="8" w:space="0" w:color="AEAEAE"/>
              <w:left w:val="nil"/>
              <w:bottom w:val="single" w:sz="8" w:space="0" w:color="152935"/>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w:t>
            </w:r>
            <w:r>
              <w:rPr>
                <w:noProof w:val="0"/>
                <w:color w:val="010205"/>
                <w:szCs w:val="24"/>
              </w:rPr>
              <w:t>0</w:t>
            </w:r>
            <w:r w:rsidRPr="00E10C85">
              <w:rPr>
                <w:noProof w:val="0"/>
                <w:color w:val="010205"/>
                <w:szCs w:val="24"/>
                <w:lang w:val="en-US"/>
              </w:rPr>
              <w:t>.071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.054</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w:t>
            </w:r>
            <w:r>
              <w:rPr>
                <w:noProof w:val="0"/>
                <w:color w:val="010205"/>
                <w:szCs w:val="24"/>
              </w:rPr>
              <w:t>0</w:t>
            </w:r>
            <w:r w:rsidRPr="00E10C85">
              <w:rPr>
                <w:noProof w:val="0"/>
                <w:color w:val="010205"/>
                <w:szCs w:val="24"/>
                <w:lang w:val="en-US"/>
              </w:rPr>
              <w:t>.230</w:t>
            </w:r>
          </w:p>
        </w:tc>
        <w:tc>
          <w:tcPr>
            <w:tcW w:w="817" w:type="dxa"/>
            <w:tcBorders>
              <w:top w:val="single" w:sz="8" w:space="0" w:color="AEAEAE"/>
              <w:left w:val="single" w:sz="8" w:space="0" w:color="E0E0E0"/>
              <w:bottom w:val="single" w:sz="8" w:space="0" w:color="152935"/>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sidRPr="00E10C85">
              <w:rPr>
                <w:noProof w:val="0"/>
                <w:color w:val="010205"/>
                <w:szCs w:val="24"/>
                <w:lang w:val="en-US"/>
              </w:rPr>
              <w:t>-1.317</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F2750E" w:rsidRPr="00E10C85"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E10C85">
              <w:rPr>
                <w:noProof w:val="0"/>
                <w:color w:val="010205"/>
                <w:szCs w:val="24"/>
                <w:lang w:val="en-US"/>
              </w:rPr>
              <w:t>.192</w:t>
            </w:r>
          </w:p>
        </w:tc>
      </w:tr>
    </w:tbl>
    <w:p w:rsidR="00F2750E" w:rsidRPr="002F7420" w:rsidRDefault="00F2750E" w:rsidP="00F2750E">
      <w:pPr>
        <w:autoSpaceDE w:val="0"/>
        <w:autoSpaceDN w:val="0"/>
        <w:adjustRightInd w:val="0"/>
        <w:spacing w:line="480" w:lineRule="auto"/>
        <w:jc w:val="center"/>
        <w:rPr>
          <w:rFonts w:asciiTheme="majorBidi" w:hAnsiTheme="majorBidi" w:cstheme="majorBidi"/>
          <w:color w:val="000000"/>
          <w:szCs w:val="24"/>
          <w:lang w:val="en-US"/>
        </w:rPr>
      </w:pPr>
      <w:r>
        <w:rPr>
          <w:rFonts w:asciiTheme="majorBidi" w:hAnsiTheme="majorBidi" w:cstheme="majorBidi"/>
          <w:color w:val="000000"/>
          <w:szCs w:val="24"/>
        </w:rPr>
        <w:t>a. Dependent Variable: A</w:t>
      </w:r>
      <w:r>
        <w:rPr>
          <w:rFonts w:asciiTheme="majorBidi" w:hAnsiTheme="majorBidi" w:cstheme="majorBidi"/>
          <w:color w:val="000000"/>
          <w:szCs w:val="24"/>
          <w:lang w:val="en-US"/>
        </w:rPr>
        <w:t>BS</w:t>
      </w:r>
      <w:r>
        <w:rPr>
          <w:rFonts w:asciiTheme="majorBidi" w:hAnsiTheme="majorBidi" w:cstheme="majorBidi"/>
          <w:color w:val="000000"/>
          <w:szCs w:val="24"/>
        </w:rPr>
        <w:t>_R</w:t>
      </w:r>
      <w:r>
        <w:rPr>
          <w:rFonts w:asciiTheme="majorBidi" w:hAnsiTheme="majorBidi" w:cstheme="majorBidi"/>
          <w:color w:val="000000"/>
          <w:szCs w:val="24"/>
          <w:lang w:val="en-US"/>
        </w:rPr>
        <w:t>ES</w:t>
      </w:r>
    </w:p>
    <w:p w:rsidR="00F2750E" w:rsidRDefault="00F2750E" w:rsidP="00F2750E">
      <w:pPr>
        <w:spacing w:line="480" w:lineRule="auto"/>
        <w:jc w:val="center"/>
        <w:rPr>
          <w:b/>
          <w:szCs w:val="24"/>
          <w:lang w:val="en-US"/>
        </w:rPr>
      </w:pPr>
      <w:r>
        <w:rPr>
          <w:b/>
          <w:szCs w:val="24"/>
          <w:lang w:val="en-US"/>
        </w:rPr>
        <w:br w:type="column"/>
      </w:r>
      <w:r>
        <w:rPr>
          <w:b/>
          <w:szCs w:val="24"/>
          <w:lang w:val="en-US"/>
        </w:rPr>
        <w:lastRenderedPageBreak/>
        <w:t>Hasil Uji Regresi Linier Berganda</w:t>
      </w:r>
    </w:p>
    <w:p w:rsidR="00F2750E" w:rsidRPr="004D1D87" w:rsidRDefault="00F2750E" w:rsidP="00F2750E">
      <w:pPr>
        <w:autoSpaceDE w:val="0"/>
        <w:autoSpaceDN w:val="0"/>
        <w:adjustRightInd w:val="0"/>
        <w:jc w:val="center"/>
        <w:rPr>
          <w:rFonts w:asciiTheme="majorBidi" w:hAnsiTheme="majorBidi" w:cstheme="majorBidi"/>
          <w:szCs w:val="24"/>
          <w:lang w:val="en-US"/>
        </w:rPr>
      </w:pPr>
      <w:r w:rsidRPr="007D2A76">
        <w:rPr>
          <w:rFonts w:asciiTheme="majorBidi" w:hAnsiTheme="majorBidi" w:cstheme="majorBidi"/>
          <w:b/>
          <w:bCs/>
          <w:color w:val="000000"/>
          <w:szCs w:val="24"/>
        </w:rPr>
        <w:t>Coefficients</w:t>
      </w:r>
      <w:r w:rsidRPr="007D2A76">
        <w:rPr>
          <w:rFonts w:asciiTheme="majorBidi" w:hAnsiTheme="majorBidi" w:cstheme="majorBidi"/>
          <w:b/>
          <w:bCs/>
          <w:color w:val="000000"/>
          <w:szCs w:val="24"/>
          <w:vertAlign w:val="superscript"/>
        </w:rPr>
        <w:t>a</w:t>
      </w:r>
    </w:p>
    <w:p w:rsidR="00F2750E" w:rsidRPr="002867D3" w:rsidRDefault="00F2750E" w:rsidP="00F2750E">
      <w:pPr>
        <w:autoSpaceDE w:val="0"/>
        <w:autoSpaceDN w:val="0"/>
        <w:adjustRightInd w:val="0"/>
        <w:rPr>
          <w:noProof w:val="0"/>
          <w:szCs w:val="24"/>
          <w:lang w:val="en-US"/>
        </w:rPr>
      </w:pPr>
    </w:p>
    <w:tbl>
      <w:tblPr>
        <w:tblW w:w="7833" w:type="dxa"/>
        <w:jc w:val="center"/>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
        <w:gridCol w:w="2299"/>
        <w:gridCol w:w="909"/>
        <w:gridCol w:w="1134"/>
        <w:gridCol w:w="1417"/>
        <w:gridCol w:w="992"/>
        <w:gridCol w:w="817"/>
      </w:tblGrid>
      <w:tr w:rsidR="00F2750E" w:rsidRPr="002867D3" w:rsidTr="00C7034B">
        <w:trPr>
          <w:cantSplit/>
          <w:trHeight w:val="1307"/>
          <w:jc w:val="center"/>
        </w:trPr>
        <w:tc>
          <w:tcPr>
            <w:tcW w:w="2564" w:type="dxa"/>
            <w:gridSpan w:val="2"/>
            <w:vMerge w:val="restart"/>
            <w:tcBorders>
              <w:top w:val="nil"/>
              <w:left w:val="nil"/>
              <w:bottom w:val="nil"/>
              <w:right w:val="nil"/>
            </w:tcBorders>
            <w:shd w:val="clear" w:color="auto" w:fill="FFFFFF"/>
            <w:vAlign w:val="bottom"/>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Model</w:t>
            </w:r>
          </w:p>
        </w:tc>
        <w:tc>
          <w:tcPr>
            <w:tcW w:w="2043" w:type="dxa"/>
            <w:gridSpan w:val="2"/>
            <w:tcBorders>
              <w:top w:val="nil"/>
              <w:left w:val="nil"/>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Unstandardized Coefficients</w:t>
            </w:r>
          </w:p>
        </w:tc>
        <w:tc>
          <w:tcPr>
            <w:tcW w:w="1417" w:type="dxa"/>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Standardized Coefficients</w:t>
            </w:r>
          </w:p>
        </w:tc>
        <w:tc>
          <w:tcPr>
            <w:tcW w:w="992" w:type="dxa"/>
            <w:vMerge w:val="restart"/>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T</w:t>
            </w:r>
          </w:p>
        </w:tc>
        <w:tc>
          <w:tcPr>
            <w:tcW w:w="817" w:type="dxa"/>
            <w:vMerge w:val="restart"/>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Sig.</w:t>
            </w:r>
          </w:p>
        </w:tc>
      </w:tr>
      <w:tr w:rsidR="00F2750E" w:rsidRPr="002867D3" w:rsidTr="00C7034B">
        <w:trPr>
          <w:cantSplit/>
          <w:trHeight w:val="287"/>
          <w:jc w:val="center"/>
        </w:trPr>
        <w:tc>
          <w:tcPr>
            <w:tcW w:w="2564" w:type="dxa"/>
            <w:gridSpan w:val="2"/>
            <w:vMerge/>
            <w:tcBorders>
              <w:top w:val="nil"/>
              <w:left w:val="nil"/>
              <w:bottom w:val="nil"/>
              <w:right w:val="nil"/>
            </w:tcBorders>
            <w:shd w:val="clear" w:color="auto" w:fill="FFFFFF"/>
            <w:vAlign w:val="bottom"/>
          </w:tcPr>
          <w:p w:rsidR="00F2750E" w:rsidRPr="002867D3" w:rsidRDefault="00F2750E" w:rsidP="00C7034B">
            <w:pPr>
              <w:autoSpaceDE w:val="0"/>
              <w:autoSpaceDN w:val="0"/>
              <w:adjustRightInd w:val="0"/>
              <w:rPr>
                <w:noProof w:val="0"/>
                <w:color w:val="264A60"/>
                <w:szCs w:val="24"/>
                <w:lang w:val="en-US"/>
              </w:rPr>
            </w:pPr>
          </w:p>
        </w:tc>
        <w:tc>
          <w:tcPr>
            <w:tcW w:w="909" w:type="dxa"/>
            <w:tcBorders>
              <w:top w:val="nil"/>
              <w:left w:val="nil"/>
              <w:bottom w:val="single" w:sz="8" w:space="0" w:color="152935"/>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Std. Error</w:t>
            </w:r>
          </w:p>
        </w:tc>
        <w:tc>
          <w:tcPr>
            <w:tcW w:w="1417" w:type="dxa"/>
            <w:tcBorders>
              <w:top w:val="nil"/>
              <w:left w:val="single" w:sz="8" w:space="0" w:color="E0E0E0"/>
              <w:bottom w:val="single" w:sz="8" w:space="0" w:color="152935"/>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Beta</w:t>
            </w:r>
          </w:p>
        </w:tc>
        <w:tc>
          <w:tcPr>
            <w:tcW w:w="992" w:type="dxa"/>
            <w:vMerge/>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rPr>
                <w:noProof w:val="0"/>
                <w:color w:val="264A60"/>
                <w:szCs w:val="24"/>
                <w:lang w:val="en-US"/>
              </w:rPr>
            </w:pPr>
          </w:p>
        </w:tc>
        <w:tc>
          <w:tcPr>
            <w:tcW w:w="817" w:type="dxa"/>
            <w:vMerge/>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rPr>
                <w:noProof w:val="0"/>
                <w:color w:val="264A60"/>
                <w:szCs w:val="24"/>
                <w:lang w:val="en-US"/>
              </w:rPr>
            </w:pPr>
          </w:p>
        </w:tc>
      </w:tr>
      <w:tr w:rsidR="00F2750E" w:rsidRPr="002867D3" w:rsidTr="00C7034B">
        <w:trPr>
          <w:cantSplit/>
          <w:trHeight w:val="654"/>
          <w:jc w:val="center"/>
        </w:trPr>
        <w:tc>
          <w:tcPr>
            <w:tcW w:w="265" w:type="dxa"/>
            <w:vMerge w:val="restart"/>
            <w:tcBorders>
              <w:top w:val="single" w:sz="8" w:space="0" w:color="152935"/>
              <w:left w:val="nil"/>
              <w:bottom w:val="single" w:sz="8" w:space="0" w:color="152935"/>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1</w:t>
            </w:r>
          </w:p>
        </w:tc>
        <w:tc>
          <w:tcPr>
            <w:tcW w:w="2299" w:type="dxa"/>
            <w:tcBorders>
              <w:top w:val="single" w:sz="8" w:space="0" w:color="152935"/>
              <w:left w:val="nil"/>
              <w:bottom w:val="single" w:sz="8" w:space="0" w:color="AEAEAE"/>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(Constant)</w:t>
            </w:r>
          </w:p>
        </w:tc>
        <w:tc>
          <w:tcPr>
            <w:tcW w:w="909" w:type="dxa"/>
            <w:tcBorders>
              <w:top w:val="single" w:sz="8" w:space="0" w:color="152935"/>
              <w:left w:val="nil"/>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1.574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2.482</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2750E" w:rsidRPr="002867D3" w:rsidRDefault="00F2750E" w:rsidP="00C7034B">
            <w:pPr>
              <w:autoSpaceDE w:val="0"/>
              <w:autoSpaceDN w:val="0"/>
              <w:adjustRightInd w:val="0"/>
              <w:rPr>
                <w:noProof w:val="0"/>
                <w:szCs w:val="24"/>
                <w:lang w:val="en-US"/>
              </w:rPr>
            </w:pP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.634</w:t>
            </w:r>
          </w:p>
        </w:tc>
        <w:tc>
          <w:tcPr>
            <w:tcW w:w="817" w:type="dxa"/>
            <w:tcBorders>
              <w:top w:val="single" w:sz="8" w:space="0" w:color="152935"/>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.528</w:t>
            </w:r>
          </w:p>
        </w:tc>
      </w:tr>
      <w:tr w:rsidR="00F2750E" w:rsidRPr="002867D3" w:rsidTr="00C7034B">
        <w:trPr>
          <w:cantSplit/>
          <w:trHeight w:val="287"/>
          <w:jc w:val="center"/>
        </w:trPr>
        <w:tc>
          <w:tcPr>
            <w:tcW w:w="265" w:type="dxa"/>
            <w:vMerge/>
            <w:tcBorders>
              <w:top w:val="single" w:sz="8" w:space="0" w:color="152935"/>
              <w:left w:val="nil"/>
              <w:bottom w:val="single" w:sz="8" w:space="0" w:color="152935"/>
              <w:right w:val="nil"/>
            </w:tcBorders>
            <w:shd w:val="clear" w:color="auto" w:fill="E0E0E0"/>
          </w:tcPr>
          <w:p w:rsidR="00F2750E" w:rsidRPr="002867D3" w:rsidRDefault="00F2750E" w:rsidP="00C7034B">
            <w:pPr>
              <w:autoSpaceDE w:val="0"/>
              <w:autoSpaceDN w:val="0"/>
              <w:adjustRightInd w:val="0"/>
              <w:rPr>
                <w:noProof w:val="0"/>
                <w:szCs w:val="24"/>
                <w:lang w:val="en-US"/>
              </w:rPr>
            </w:pPr>
          </w:p>
        </w:tc>
        <w:tc>
          <w:tcPr>
            <w:tcW w:w="2299" w:type="dxa"/>
            <w:tcBorders>
              <w:top w:val="single" w:sz="8" w:space="0" w:color="AEAEAE"/>
              <w:left w:val="nil"/>
              <w:bottom w:val="single" w:sz="8" w:space="0" w:color="AEAEAE"/>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PENGETAHUAN KEWIRAUSAHAAN</w:t>
            </w:r>
          </w:p>
        </w:tc>
        <w:tc>
          <w:tcPr>
            <w:tcW w:w="909" w:type="dxa"/>
            <w:tcBorders>
              <w:top w:val="single" w:sz="8" w:space="0" w:color="AEAEAE"/>
              <w:left w:val="nil"/>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.647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.088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.619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7.353</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.000</w:t>
            </w:r>
          </w:p>
        </w:tc>
      </w:tr>
      <w:tr w:rsidR="00F2750E" w:rsidRPr="002867D3" w:rsidTr="00C7034B">
        <w:trPr>
          <w:cantSplit/>
          <w:trHeight w:val="287"/>
          <w:jc w:val="center"/>
        </w:trPr>
        <w:tc>
          <w:tcPr>
            <w:tcW w:w="265" w:type="dxa"/>
            <w:vMerge/>
            <w:tcBorders>
              <w:top w:val="single" w:sz="8" w:space="0" w:color="152935"/>
              <w:left w:val="nil"/>
              <w:bottom w:val="single" w:sz="8" w:space="0" w:color="152935"/>
              <w:right w:val="nil"/>
            </w:tcBorders>
            <w:shd w:val="clear" w:color="auto" w:fill="E0E0E0"/>
          </w:tcPr>
          <w:p w:rsidR="00F2750E" w:rsidRPr="002867D3" w:rsidRDefault="00F2750E" w:rsidP="00C7034B">
            <w:pPr>
              <w:autoSpaceDE w:val="0"/>
              <w:autoSpaceDN w:val="0"/>
              <w:adjustRightInd w:val="0"/>
              <w:rPr>
                <w:noProof w:val="0"/>
                <w:color w:val="010205"/>
                <w:szCs w:val="24"/>
                <w:lang w:val="en-US"/>
              </w:rPr>
            </w:pPr>
          </w:p>
        </w:tc>
        <w:tc>
          <w:tcPr>
            <w:tcW w:w="2299" w:type="dxa"/>
            <w:tcBorders>
              <w:top w:val="single" w:sz="8" w:space="0" w:color="AEAEAE"/>
              <w:left w:val="nil"/>
              <w:bottom w:val="single" w:sz="8" w:space="0" w:color="152935"/>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PERSEPSI PELUANG KERJA</w:t>
            </w:r>
          </w:p>
        </w:tc>
        <w:tc>
          <w:tcPr>
            <w:tcW w:w="909" w:type="dxa"/>
            <w:tcBorders>
              <w:top w:val="single" w:sz="8" w:space="0" w:color="AEAEAE"/>
              <w:left w:val="nil"/>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.326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.084</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.327</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3.885</w:t>
            </w:r>
          </w:p>
        </w:tc>
        <w:tc>
          <w:tcPr>
            <w:tcW w:w="817"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.000</w:t>
            </w:r>
          </w:p>
        </w:tc>
      </w:tr>
    </w:tbl>
    <w:p w:rsidR="00F2750E" w:rsidRPr="002867D3" w:rsidRDefault="00F2750E" w:rsidP="00F2750E">
      <w:pPr>
        <w:autoSpaceDE w:val="0"/>
        <w:autoSpaceDN w:val="0"/>
        <w:adjustRightInd w:val="0"/>
        <w:spacing w:line="480" w:lineRule="auto"/>
        <w:jc w:val="center"/>
        <w:rPr>
          <w:rFonts w:asciiTheme="majorBidi" w:hAnsiTheme="majorBidi" w:cstheme="majorBidi"/>
          <w:szCs w:val="24"/>
        </w:rPr>
      </w:pPr>
      <w:r w:rsidRPr="007D2A76">
        <w:rPr>
          <w:rFonts w:asciiTheme="majorBidi" w:hAnsiTheme="majorBidi" w:cstheme="majorBidi"/>
          <w:color w:val="000000"/>
          <w:szCs w:val="24"/>
        </w:rPr>
        <w:t xml:space="preserve">a. Dependent Variable: </w:t>
      </w:r>
      <w:r>
        <w:rPr>
          <w:rFonts w:asciiTheme="majorBidi" w:hAnsiTheme="majorBidi" w:cstheme="majorBidi"/>
          <w:color w:val="000000"/>
          <w:szCs w:val="24"/>
        </w:rPr>
        <w:t>MINAT BERWIRAUSAHA</w:t>
      </w:r>
    </w:p>
    <w:p w:rsidR="00F2750E" w:rsidRDefault="00F2750E" w:rsidP="00F2750E">
      <w:pPr>
        <w:jc w:val="center"/>
        <w:rPr>
          <w:b/>
          <w:szCs w:val="24"/>
          <w:lang w:val="en-US"/>
        </w:rPr>
      </w:pPr>
    </w:p>
    <w:p w:rsidR="00F2750E" w:rsidRDefault="00F2750E" w:rsidP="00F2750E">
      <w:pPr>
        <w:spacing w:line="480" w:lineRule="auto"/>
        <w:jc w:val="center"/>
        <w:rPr>
          <w:b/>
          <w:bCs/>
          <w:szCs w:val="24"/>
        </w:rPr>
      </w:pPr>
    </w:p>
    <w:p w:rsidR="00F2750E" w:rsidRDefault="00F2750E" w:rsidP="00F2750E">
      <w:pPr>
        <w:spacing w:line="480" w:lineRule="auto"/>
        <w:jc w:val="center"/>
        <w:rPr>
          <w:b/>
          <w:szCs w:val="24"/>
          <w:lang w:val="en-US"/>
        </w:rPr>
      </w:pPr>
      <w:r>
        <w:rPr>
          <w:b/>
          <w:szCs w:val="24"/>
          <w:lang w:val="en-US"/>
        </w:rPr>
        <w:t>Hasil Uji Parsial (Uji t)</w:t>
      </w:r>
    </w:p>
    <w:p w:rsidR="00F2750E" w:rsidRPr="004D1D87" w:rsidRDefault="00F2750E" w:rsidP="00F2750E">
      <w:pPr>
        <w:autoSpaceDE w:val="0"/>
        <w:autoSpaceDN w:val="0"/>
        <w:adjustRightInd w:val="0"/>
        <w:jc w:val="center"/>
        <w:rPr>
          <w:rFonts w:asciiTheme="majorBidi" w:hAnsiTheme="majorBidi" w:cstheme="majorBidi"/>
          <w:szCs w:val="24"/>
          <w:lang w:val="en-US"/>
        </w:rPr>
      </w:pPr>
      <w:r w:rsidRPr="007D2A76">
        <w:rPr>
          <w:rFonts w:asciiTheme="majorBidi" w:hAnsiTheme="majorBidi" w:cstheme="majorBidi"/>
          <w:b/>
          <w:bCs/>
          <w:color w:val="000000"/>
          <w:szCs w:val="24"/>
        </w:rPr>
        <w:t>Coefficients</w:t>
      </w:r>
      <w:r w:rsidRPr="007D2A76">
        <w:rPr>
          <w:rFonts w:asciiTheme="majorBidi" w:hAnsiTheme="majorBidi" w:cstheme="majorBidi"/>
          <w:b/>
          <w:bCs/>
          <w:color w:val="000000"/>
          <w:szCs w:val="24"/>
          <w:vertAlign w:val="superscript"/>
        </w:rPr>
        <w:t>a</w:t>
      </w:r>
    </w:p>
    <w:p w:rsidR="00F2750E" w:rsidRPr="002867D3" w:rsidRDefault="00F2750E" w:rsidP="00F2750E">
      <w:pPr>
        <w:autoSpaceDE w:val="0"/>
        <w:autoSpaceDN w:val="0"/>
        <w:adjustRightInd w:val="0"/>
        <w:rPr>
          <w:noProof w:val="0"/>
          <w:szCs w:val="24"/>
          <w:lang w:val="en-US"/>
        </w:rPr>
      </w:pPr>
    </w:p>
    <w:tbl>
      <w:tblPr>
        <w:tblW w:w="7833" w:type="dxa"/>
        <w:jc w:val="center"/>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
        <w:gridCol w:w="2299"/>
        <w:gridCol w:w="909"/>
        <w:gridCol w:w="1134"/>
        <w:gridCol w:w="1559"/>
        <w:gridCol w:w="850"/>
        <w:gridCol w:w="817"/>
      </w:tblGrid>
      <w:tr w:rsidR="00F2750E" w:rsidRPr="002867D3" w:rsidTr="00C7034B">
        <w:trPr>
          <w:cantSplit/>
          <w:trHeight w:val="1307"/>
          <w:jc w:val="center"/>
        </w:trPr>
        <w:tc>
          <w:tcPr>
            <w:tcW w:w="2564" w:type="dxa"/>
            <w:gridSpan w:val="2"/>
            <w:vMerge w:val="restart"/>
            <w:tcBorders>
              <w:top w:val="nil"/>
              <w:left w:val="nil"/>
              <w:bottom w:val="nil"/>
              <w:right w:val="nil"/>
            </w:tcBorders>
            <w:shd w:val="clear" w:color="auto" w:fill="FFFFFF"/>
            <w:vAlign w:val="bottom"/>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Model</w:t>
            </w:r>
          </w:p>
        </w:tc>
        <w:tc>
          <w:tcPr>
            <w:tcW w:w="2043" w:type="dxa"/>
            <w:gridSpan w:val="2"/>
            <w:tcBorders>
              <w:top w:val="nil"/>
              <w:left w:val="nil"/>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Unstandardized Coefficients</w:t>
            </w:r>
          </w:p>
        </w:tc>
        <w:tc>
          <w:tcPr>
            <w:tcW w:w="1559" w:type="dxa"/>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T</w:t>
            </w:r>
          </w:p>
        </w:tc>
        <w:tc>
          <w:tcPr>
            <w:tcW w:w="817" w:type="dxa"/>
            <w:vMerge w:val="restart"/>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Sig.</w:t>
            </w:r>
          </w:p>
        </w:tc>
      </w:tr>
      <w:tr w:rsidR="00F2750E" w:rsidRPr="002867D3" w:rsidTr="00C7034B">
        <w:trPr>
          <w:cantSplit/>
          <w:trHeight w:val="287"/>
          <w:jc w:val="center"/>
        </w:trPr>
        <w:tc>
          <w:tcPr>
            <w:tcW w:w="2564" w:type="dxa"/>
            <w:gridSpan w:val="2"/>
            <w:vMerge/>
            <w:tcBorders>
              <w:top w:val="nil"/>
              <w:left w:val="nil"/>
              <w:bottom w:val="nil"/>
              <w:right w:val="nil"/>
            </w:tcBorders>
            <w:shd w:val="clear" w:color="auto" w:fill="FFFFFF"/>
            <w:vAlign w:val="bottom"/>
          </w:tcPr>
          <w:p w:rsidR="00F2750E" w:rsidRPr="002867D3" w:rsidRDefault="00F2750E" w:rsidP="00C7034B">
            <w:pPr>
              <w:autoSpaceDE w:val="0"/>
              <w:autoSpaceDN w:val="0"/>
              <w:adjustRightInd w:val="0"/>
              <w:rPr>
                <w:noProof w:val="0"/>
                <w:color w:val="264A60"/>
                <w:szCs w:val="24"/>
                <w:lang w:val="en-US"/>
              </w:rPr>
            </w:pPr>
          </w:p>
        </w:tc>
        <w:tc>
          <w:tcPr>
            <w:tcW w:w="909" w:type="dxa"/>
            <w:tcBorders>
              <w:top w:val="nil"/>
              <w:left w:val="nil"/>
              <w:bottom w:val="single" w:sz="8" w:space="0" w:color="152935"/>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Std. Error</w:t>
            </w:r>
          </w:p>
        </w:tc>
        <w:tc>
          <w:tcPr>
            <w:tcW w:w="1559" w:type="dxa"/>
            <w:tcBorders>
              <w:top w:val="nil"/>
              <w:left w:val="single" w:sz="8" w:space="0" w:color="E0E0E0"/>
              <w:bottom w:val="single" w:sz="8" w:space="0" w:color="152935"/>
              <w:right w:val="single" w:sz="8" w:space="0" w:color="E0E0E0"/>
            </w:tcBorders>
            <w:shd w:val="clear" w:color="auto" w:fill="FFFFFF"/>
            <w:vAlign w:val="bottom"/>
          </w:tcPr>
          <w:p w:rsidR="00F2750E" w:rsidRPr="002867D3" w:rsidRDefault="00F2750E" w:rsidP="00C7034B">
            <w:pPr>
              <w:autoSpaceDE w:val="0"/>
              <w:autoSpaceDN w:val="0"/>
              <w:adjustRightInd w:val="0"/>
              <w:spacing w:line="320" w:lineRule="atLeast"/>
              <w:ind w:left="60" w:right="60"/>
              <w:jc w:val="center"/>
              <w:rPr>
                <w:noProof w:val="0"/>
                <w:color w:val="264A60"/>
                <w:szCs w:val="24"/>
                <w:lang w:val="en-US"/>
              </w:rPr>
            </w:pPr>
            <w:r w:rsidRPr="002867D3">
              <w:rPr>
                <w:noProof w:val="0"/>
                <w:color w:val="264A60"/>
                <w:szCs w:val="24"/>
                <w:lang w:val="en-US"/>
              </w:rPr>
              <w:t>Beta</w:t>
            </w:r>
          </w:p>
        </w:tc>
        <w:tc>
          <w:tcPr>
            <w:tcW w:w="850" w:type="dxa"/>
            <w:vMerge/>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rPr>
                <w:noProof w:val="0"/>
                <w:color w:val="264A60"/>
                <w:szCs w:val="24"/>
                <w:lang w:val="en-US"/>
              </w:rPr>
            </w:pPr>
          </w:p>
        </w:tc>
        <w:tc>
          <w:tcPr>
            <w:tcW w:w="817" w:type="dxa"/>
            <w:vMerge/>
            <w:tcBorders>
              <w:top w:val="nil"/>
              <w:left w:val="single" w:sz="8" w:space="0" w:color="E0E0E0"/>
              <w:bottom w:val="nil"/>
              <w:right w:val="single" w:sz="8" w:space="0" w:color="E0E0E0"/>
            </w:tcBorders>
            <w:shd w:val="clear" w:color="auto" w:fill="FFFFFF"/>
            <w:vAlign w:val="bottom"/>
          </w:tcPr>
          <w:p w:rsidR="00F2750E" w:rsidRPr="002867D3" w:rsidRDefault="00F2750E" w:rsidP="00C7034B">
            <w:pPr>
              <w:autoSpaceDE w:val="0"/>
              <w:autoSpaceDN w:val="0"/>
              <w:adjustRightInd w:val="0"/>
              <w:rPr>
                <w:noProof w:val="0"/>
                <w:color w:val="264A60"/>
                <w:szCs w:val="24"/>
                <w:lang w:val="en-US"/>
              </w:rPr>
            </w:pPr>
          </w:p>
        </w:tc>
      </w:tr>
      <w:tr w:rsidR="00F2750E" w:rsidRPr="002867D3" w:rsidTr="00C7034B">
        <w:trPr>
          <w:cantSplit/>
          <w:trHeight w:val="654"/>
          <w:jc w:val="center"/>
        </w:trPr>
        <w:tc>
          <w:tcPr>
            <w:tcW w:w="265" w:type="dxa"/>
            <w:vMerge w:val="restart"/>
            <w:tcBorders>
              <w:top w:val="single" w:sz="8" w:space="0" w:color="152935"/>
              <w:left w:val="nil"/>
              <w:bottom w:val="single" w:sz="8" w:space="0" w:color="152935"/>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1</w:t>
            </w:r>
          </w:p>
        </w:tc>
        <w:tc>
          <w:tcPr>
            <w:tcW w:w="2299" w:type="dxa"/>
            <w:tcBorders>
              <w:top w:val="single" w:sz="8" w:space="0" w:color="152935"/>
              <w:left w:val="nil"/>
              <w:bottom w:val="single" w:sz="8" w:space="0" w:color="AEAEAE"/>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(Constant)</w:t>
            </w:r>
          </w:p>
        </w:tc>
        <w:tc>
          <w:tcPr>
            <w:tcW w:w="909" w:type="dxa"/>
            <w:tcBorders>
              <w:top w:val="single" w:sz="8" w:space="0" w:color="152935"/>
              <w:left w:val="nil"/>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1.574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2.482</w:t>
            </w:r>
          </w:p>
        </w:tc>
        <w:tc>
          <w:tcPr>
            <w:tcW w:w="155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2750E" w:rsidRPr="002867D3" w:rsidRDefault="00F2750E" w:rsidP="00C7034B">
            <w:pPr>
              <w:autoSpaceDE w:val="0"/>
              <w:autoSpaceDN w:val="0"/>
              <w:adjustRightInd w:val="0"/>
              <w:rPr>
                <w:noProof w:val="0"/>
                <w:szCs w:val="24"/>
                <w:lang w:val="en-US"/>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.634</w:t>
            </w:r>
          </w:p>
        </w:tc>
        <w:tc>
          <w:tcPr>
            <w:tcW w:w="817" w:type="dxa"/>
            <w:tcBorders>
              <w:top w:val="single" w:sz="8" w:space="0" w:color="152935"/>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.528</w:t>
            </w:r>
          </w:p>
        </w:tc>
      </w:tr>
      <w:tr w:rsidR="00F2750E" w:rsidRPr="002867D3" w:rsidTr="00C7034B">
        <w:trPr>
          <w:cantSplit/>
          <w:trHeight w:val="287"/>
          <w:jc w:val="center"/>
        </w:trPr>
        <w:tc>
          <w:tcPr>
            <w:tcW w:w="265" w:type="dxa"/>
            <w:vMerge/>
            <w:tcBorders>
              <w:top w:val="single" w:sz="8" w:space="0" w:color="152935"/>
              <w:left w:val="nil"/>
              <w:bottom w:val="single" w:sz="8" w:space="0" w:color="152935"/>
              <w:right w:val="nil"/>
            </w:tcBorders>
            <w:shd w:val="clear" w:color="auto" w:fill="E0E0E0"/>
          </w:tcPr>
          <w:p w:rsidR="00F2750E" w:rsidRPr="002867D3" w:rsidRDefault="00F2750E" w:rsidP="00C7034B">
            <w:pPr>
              <w:autoSpaceDE w:val="0"/>
              <w:autoSpaceDN w:val="0"/>
              <w:adjustRightInd w:val="0"/>
              <w:rPr>
                <w:noProof w:val="0"/>
                <w:szCs w:val="24"/>
                <w:lang w:val="en-US"/>
              </w:rPr>
            </w:pPr>
          </w:p>
        </w:tc>
        <w:tc>
          <w:tcPr>
            <w:tcW w:w="2299" w:type="dxa"/>
            <w:tcBorders>
              <w:top w:val="single" w:sz="8" w:space="0" w:color="AEAEAE"/>
              <w:left w:val="nil"/>
              <w:bottom w:val="single" w:sz="8" w:space="0" w:color="AEAEAE"/>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PENGETAHUAN KEWIRAUSAHAAN</w:t>
            </w:r>
          </w:p>
        </w:tc>
        <w:tc>
          <w:tcPr>
            <w:tcW w:w="909" w:type="dxa"/>
            <w:tcBorders>
              <w:top w:val="single" w:sz="8" w:space="0" w:color="AEAEAE"/>
              <w:left w:val="nil"/>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.647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.088</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.619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7.353</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.000</w:t>
            </w:r>
          </w:p>
        </w:tc>
      </w:tr>
      <w:tr w:rsidR="00F2750E" w:rsidRPr="002867D3" w:rsidTr="00C7034B">
        <w:trPr>
          <w:cantSplit/>
          <w:trHeight w:val="287"/>
          <w:jc w:val="center"/>
        </w:trPr>
        <w:tc>
          <w:tcPr>
            <w:tcW w:w="265" w:type="dxa"/>
            <w:vMerge/>
            <w:tcBorders>
              <w:top w:val="single" w:sz="8" w:space="0" w:color="152935"/>
              <w:left w:val="nil"/>
              <w:bottom w:val="single" w:sz="8" w:space="0" w:color="152935"/>
              <w:right w:val="nil"/>
            </w:tcBorders>
            <w:shd w:val="clear" w:color="auto" w:fill="E0E0E0"/>
          </w:tcPr>
          <w:p w:rsidR="00F2750E" w:rsidRPr="002867D3" w:rsidRDefault="00F2750E" w:rsidP="00C7034B">
            <w:pPr>
              <w:autoSpaceDE w:val="0"/>
              <w:autoSpaceDN w:val="0"/>
              <w:adjustRightInd w:val="0"/>
              <w:rPr>
                <w:noProof w:val="0"/>
                <w:color w:val="010205"/>
                <w:szCs w:val="24"/>
                <w:lang w:val="en-US"/>
              </w:rPr>
            </w:pPr>
          </w:p>
        </w:tc>
        <w:tc>
          <w:tcPr>
            <w:tcW w:w="2299" w:type="dxa"/>
            <w:tcBorders>
              <w:top w:val="single" w:sz="8" w:space="0" w:color="AEAEAE"/>
              <w:left w:val="nil"/>
              <w:bottom w:val="single" w:sz="8" w:space="0" w:color="152935"/>
              <w:right w:val="nil"/>
            </w:tcBorders>
            <w:shd w:val="clear" w:color="auto" w:fill="E0E0E0"/>
          </w:tcPr>
          <w:p w:rsidR="00F2750E" w:rsidRPr="002867D3" w:rsidRDefault="00F2750E" w:rsidP="00C7034B">
            <w:pPr>
              <w:autoSpaceDE w:val="0"/>
              <w:autoSpaceDN w:val="0"/>
              <w:adjustRightInd w:val="0"/>
              <w:spacing w:line="320" w:lineRule="atLeast"/>
              <w:ind w:left="60" w:right="60"/>
              <w:rPr>
                <w:noProof w:val="0"/>
                <w:color w:val="264A60"/>
                <w:szCs w:val="24"/>
                <w:lang w:val="en-US"/>
              </w:rPr>
            </w:pPr>
            <w:r w:rsidRPr="002867D3">
              <w:rPr>
                <w:noProof w:val="0"/>
                <w:color w:val="264A60"/>
                <w:szCs w:val="24"/>
                <w:lang w:val="en-US"/>
              </w:rPr>
              <w:t>PERSEPSI PELUANG KERJA</w:t>
            </w:r>
          </w:p>
        </w:tc>
        <w:tc>
          <w:tcPr>
            <w:tcW w:w="909" w:type="dxa"/>
            <w:tcBorders>
              <w:top w:val="single" w:sz="8" w:space="0" w:color="AEAEAE"/>
              <w:left w:val="nil"/>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.326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.084</w:t>
            </w:r>
          </w:p>
        </w:tc>
        <w:tc>
          <w:tcPr>
            <w:tcW w:w="1559"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.327</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sidRPr="002867D3">
              <w:rPr>
                <w:noProof w:val="0"/>
                <w:color w:val="010205"/>
                <w:szCs w:val="24"/>
                <w:lang w:val="en-US"/>
              </w:rPr>
              <w:t>3.885</w:t>
            </w:r>
          </w:p>
        </w:tc>
        <w:tc>
          <w:tcPr>
            <w:tcW w:w="817" w:type="dxa"/>
            <w:tcBorders>
              <w:top w:val="single" w:sz="8" w:space="0" w:color="AEAEAE"/>
              <w:left w:val="single" w:sz="8" w:space="0" w:color="E0E0E0"/>
              <w:bottom w:val="single" w:sz="8" w:space="0" w:color="152935"/>
              <w:right w:val="single" w:sz="8" w:space="0" w:color="E0E0E0"/>
            </w:tcBorders>
            <w:shd w:val="clear" w:color="auto" w:fill="FFFFFF"/>
          </w:tcPr>
          <w:p w:rsidR="00F2750E" w:rsidRPr="002867D3"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2867D3">
              <w:rPr>
                <w:noProof w:val="0"/>
                <w:color w:val="010205"/>
                <w:szCs w:val="24"/>
                <w:lang w:val="en-US"/>
              </w:rPr>
              <w:t>.000</w:t>
            </w:r>
          </w:p>
        </w:tc>
      </w:tr>
    </w:tbl>
    <w:p w:rsidR="00F2750E" w:rsidRPr="002867D3" w:rsidRDefault="00F2750E" w:rsidP="00F2750E">
      <w:pPr>
        <w:autoSpaceDE w:val="0"/>
        <w:autoSpaceDN w:val="0"/>
        <w:adjustRightInd w:val="0"/>
        <w:spacing w:line="480" w:lineRule="auto"/>
        <w:jc w:val="center"/>
        <w:rPr>
          <w:rFonts w:asciiTheme="majorBidi" w:hAnsiTheme="majorBidi" w:cstheme="majorBidi"/>
          <w:szCs w:val="24"/>
        </w:rPr>
      </w:pPr>
      <w:r w:rsidRPr="007D2A76">
        <w:rPr>
          <w:rFonts w:asciiTheme="majorBidi" w:hAnsiTheme="majorBidi" w:cstheme="majorBidi"/>
          <w:color w:val="000000"/>
          <w:szCs w:val="24"/>
        </w:rPr>
        <w:t xml:space="preserve">a. Dependent Variable: </w:t>
      </w:r>
      <w:r>
        <w:rPr>
          <w:rFonts w:asciiTheme="majorBidi" w:hAnsiTheme="majorBidi" w:cstheme="majorBidi"/>
          <w:color w:val="000000"/>
          <w:szCs w:val="24"/>
        </w:rPr>
        <w:t>MINAT BERWIRAUSAHA</w:t>
      </w:r>
    </w:p>
    <w:p w:rsidR="00F2750E" w:rsidRDefault="00F2750E" w:rsidP="00F2750E">
      <w:pPr>
        <w:spacing w:line="480" w:lineRule="auto"/>
        <w:jc w:val="center"/>
        <w:rPr>
          <w:b/>
          <w:bCs/>
          <w:szCs w:val="24"/>
        </w:rPr>
      </w:pPr>
    </w:p>
    <w:p w:rsidR="00F2750E" w:rsidRPr="00673AAA" w:rsidRDefault="00F2750E" w:rsidP="00F2750E">
      <w:pPr>
        <w:spacing w:line="480" w:lineRule="auto"/>
        <w:jc w:val="center"/>
        <w:rPr>
          <w:b/>
          <w:szCs w:val="24"/>
          <w:lang w:val="en-US"/>
        </w:rPr>
      </w:pPr>
      <w:r>
        <w:rPr>
          <w:b/>
          <w:szCs w:val="24"/>
          <w:lang w:val="en-US"/>
        </w:rPr>
        <w:br w:type="column"/>
      </w:r>
      <w:r>
        <w:rPr>
          <w:b/>
          <w:szCs w:val="24"/>
          <w:lang w:val="en-US"/>
        </w:rPr>
        <w:lastRenderedPageBreak/>
        <w:t>Hasil Uji Signifikan Simulatif (Uji F)</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853"/>
      </w:tblGrid>
      <w:tr w:rsidR="00F2750E" w:rsidRPr="0087037B" w:rsidTr="00C7034B">
        <w:trPr>
          <w:cantSplit/>
        </w:trPr>
        <w:tc>
          <w:tcPr>
            <w:tcW w:w="7797" w:type="dxa"/>
            <w:gridSpan w:val="7"/>
            <w:tcBorders>
              <w:top w:val="nil"/>
              <w:left w:val="nil"/>
              <w:bottom w:val="nil"/>
              <w:right w:val="nil"/>
            </w:tcBorders>
            <w:shd w:val="clear" w:color="auto" w:fill="FFFFFF"/>
            <w:vAlign w:val="center"/>
          </w:tcPr>
          <w:p w:rsidR="00F2750E" w:rsidRPr="0087037B" w:rsidRDefault="00F2750E" w:rsidP="00C7034B">
            <w:pPr>
              <w:autoSpaceDE w:val="0"/>
              <w:autoSpaceDN w:val="0"/>
              <w:adjustRightInd w:val="0"/>
              <w:spacing w:line="320" w:lineRule="atLeast"/>
              <w:ind w:left="60" w:right="60"/>
              <w:jc w:val="center"/>
              <w:rPr>
                <w:noProof w:val="0"/>
                <w:color w:val="010205"/>
                <w:szCs w:val="24"/>
                <w:lang w:val="en-US"/>
              </w:rPr>
            </w:pPr>
            <w:r w:rsidRPr="0087037B">
              <w:rPr>
                <w:b/>
                <w:bCs/>
                <w:noProof w:val="0"/>
                <w:color w:val="010205"/>
                <w:szCs w:val="24"/>
                <w:lang w:val="en-US"/>
              </w:rPr>
              <w:t>ANOVA</w:t>
            </w:r>
            <w:r w:rsidRPr="0087037B">
              <w:rPr>
                <w:b/>
                <w:bCs/>
                <w:noProof w:val="0"/>
                <w:color w:val="010205"/>
                <w:szCs w:val="24"/>
                <w:vertAlign w:val="superscript"/>
                <w:lang w:val="en-US"/>
              </w:rPr>
              <w:t>a</w:t>
            </w:r>
          </w:p>
        </w:tc>
      </w:tr>
      <w:tr w:rsidR="00F2750E" w:rsidRPr="0087037B" w:rsidTr="00C7034B">
        <w:trPr>
          <w:cantSplit/>
        </w:trPr>
        <w:tc>
          <w:tcPr>
            <w:tcW w:w="2017" w:type="dxa"/>
            <w:gridSpan w:val="2"/>
            <w:tcBorders>
              <w:top w:val="nil"/>
              <w:left w:val="nil"/>
              <w:bottom w:val="single" w:sz="8" w:space="0" w:color="152935"/>
              <w:right w:val="nil"/>
            </w:tcBorders>
            <w:shd w:val="clear" w:color="auto" w:fill="FFFFFF"/>
            <w:vAlign w:val="bottom"/>
          </w:tcPr>
          <w:p w:rsidR="00F2750E" w:rsidRPr="0087037B" w:rsidRDefault="00F2750E" w:rsidP="00C7034B">
            <w:pPr>
              <w:autoSpaceDE w:val="0"/>
              <w:autoSpaceDN w:val="0"/>
              <w:adjustRightInd w:val="0"/>
              <w:spacing w:line="320" w:lineRule="atLeast"/>
              <w:ind w:left="60" w:right="60"/>
              <w:rPr>
                <w:noProof w:val="0"/>
                <w:color w:val="264A60"/>
                <w:szCs w:val="24"/>
                <w:lang w:val="en-US"/>
              </w:rPr>
            </w:pPr>
            <w:r w:rsidRPr="0087037B">
              <w:rPr>
                <w:noProof w:val="0"/>
                <w:color w:val="264A60"/>
                <w:szCs w:val="24"/>
                <w:lang w:val="en-US"/>
              </w:rPr>
              <w:t>Model</w:t>
            </w:r>
          </w:p>
        </w:tc>
        <w:tc>
          <w:tcPr>
            <w:tcW w:w="1469" w:type="dxa"/>
            <w:tcBorders>
              <w:top w:val="nil"/>
              <w:left w:val="nil"/>
              <w:bottom w:val="single" w:sz="8" w:space="0" w:color="152935"/>
              <w:right w:val="single" w:sz="8" w:space="0" w:color="E0E0E0"/>
            </w:tcBorders>
            <w:shd w:val="clear" w:color="auto" w:fill="FFFFFF"/>
            <w:vAlign w:val="bottom"/>
          </w:tcPr>
          <w:p w:rsidR="00F2750E" w:rsidRPr="0087037B" w:rsidRDefault="00F2750E" w:rsidP="00C7034B">
            <w:pPr>
              <w:autoSpaceDE w:val="0"/>
              <w:autoSpaceDN w:val="0"/>
              <w:adjustRightInd w:val="0"/>
              <w:spacing w:line="320" w:lineRule="atLeast"/>
              <w:ind w:left="60" w:right="60"/>
              <w:jc w:val="center"/>
              <w:rPr>
                <w:noProof w:val="0"/>
                <w:color w:val="264A60"/>
                <w:szCs w:val="24"/>
                <w:lang w:val="en-US"/>
              </w:rPr>
            </w:pPr>
            <w:r w:rsidRPr="0087037B">
              <w:rPr>
                <w:noProof w:val="0"/>
                <w:color w:val="264A60"/>
                <w:szCs w:val="24"/>
                <w:lang w:val="en-US"/>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F2750E" w:rsidRPr="0087037B" w:rsidRDefault="00F2750E" w:rsidP="00C7034B">
            <w:pPr>
              <w:autoSpaceDE w:val="0"/>
              <w:autoSpaceDN w:val="0"/>
              <w:adjustRightInd w:val="0"/>
              <w:spacing w:line="320" w:lineRule="atLeast"/>
              <w:ind w:left="60" w:right="60"/>
              <w:jc w:val="center"/>
              <w:rPr>
                <w:noProof w:val="0"/>
                <w:color w:val="264A60"/>
                <w:szCs w:val="24"/>
                <w:lang w:val="en-US"/>
              </w:rPr>
            </w:pPr>
            <w:r w:rsidRPr="0087037B">
              <w:rPr>
                <w:noProof w:val="0"/>
                <w:color w:val="264A60"/>
                <w:szCs w:val="24"/>
                <w:lang w:val="en-US"/>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rsidR="00F2750E" w:rsidRPr="0087037B" w:rsidRDefault="00F2750E" w:rsidP="00C7034B">
            <w:pPr>
              <w:autoSpaceDE w:val="0"/>
              <w:autoSpaceDN w:val="0"/>
              <w:adjustRightInd w:val="0"/>
              <w:spacing w:line="320" w:lineRule="atLeast"/>
              <w:ind w:left="60" w:right="60"/>
              <w:jc w:val="center"/>
              <w:rPr>
                <w:noProof w:val="0"/>
                <w:color w:val="264A60"/>
                <w:szCs w:val="24"/>
                <w:lang w:val="en-US"/>
              </w:rPr>
            </w:pPr>
            <w:r w:rsidRPr="0087037B">
              <w:rPr>
                <w:noProof w:val="0"/>
                <w:color w:val="264A60"/>
                <w:szCs w:val="24"/>
                <w:lang w:val="en-US"/>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F2750E" w:rsidRPr="0087037B" w:rsidRDefault="00F2750E" w:rsidP="00C7034B">
            <w:pPr>
              <w:autoSpaceDE w:val="0"/>
              <w:autoSpaceDN w:val="0"/>
              <w:adjustRightInd w:val="0"/>
              <w:spacing w:line="320" w:lineRule="atLeast"/>
              <w:ind w:left="60" w:right="60"/>
              <w:jc w:val="center"/>
              <w:rPr>
                <w:noProof w:val="0"/>
                <w:color w:val="264A60"/>
                <w:szCs w:val="24"/>
                <w:lang w:val="en-US"/>
              </w:rPr>
            </w:pPr>
            <w:r w:rsidRPr="0087037B">
              <w:rPr>
                <w:noProof w:val="0"/>
                <w:color w:val="264A60"/>
                <w:szCs w:val="24"/>
                <w:lang w:val="en-US"/>
              </w:rPr>
              <w:t>F</w:t>
            </w:r>
          </w:p>
        </w:tc>
        <w:tc>
          <w:tcPr>
            <w:tcW w:w="853" w:type="dxa"/>
            <w:tcBorders>
              <w:top w:val="nil"/>
              <w:left w:val="single" w:sz="8" w:space="0" w:color="E0E0E0"/>
              <w:bottom w:val="single" w:sz="8" w:space="0" w:color="152935"/>
              <w:right w:val="nil"/>
            </w:tcBorders>
            <w:shd w:val="clear" w:color="auto" w:fill="FFFFFF"/>
            <w:vAlign w:val="bottom"/>
          </w:tcPr>
          <w:p w:rsidR="00F2750E" w:rsidRPr="0087037B" w:rsidRDefault="00F2750E" w:rsidP="00C7034B">
            <w:pPr>
              <w:autoSpaceDE w:val="0"/>
              <w:autoSpaceDN w:val="0"/>
              <w:adjustRightInd w:val="0"/>
              <w:spacing w:line="320" w:lineRule="atLeast"/>
              <w:ind w:left="60" w:right="60"/>
              <w:jc w:val="center"/>
              <w:rPr>
                <w:noProof w:val="0"/>
                <w:color w:val="264A60"/>
                <w:szCs w:val="24"/>
                <w:lang w:val="en-US"/>
              </w:rPr>
            </w:pPr>
            <w:r w:rsidRPr="0087037B">
              <w:rPr>
                <w:noProof w:val="0"/>
                <w:color w:val="264A60"/>
                <w:szCs w:val="24"/>
                <w:lang w:val="en-US"/>
              </w:rPr>
              <w:t>Sig.</w:t>
            </w:r>
          </w:p>
        </w:tc>
      </w:tr>
      <w:tr w:rsidR="00F2750E" w:rsidRPr="0087037B" w:rsidTr="00C7034B">
        <w:trPr>
          <w:cantSplit/>
        </w:trPr>
        <w:tc>
          <w:tcPr>
            <w:tcW w:w="733" w:type="dxa"/>
            <w:vMerge w:val="restart"/>
            <w:tcBorders>
              <w:top w:val="single" w:sz="8" w:space="0" w:color="152935"/>
              <w:left w:val="nil"/>
              <w:bottom w:val="single" w:sz="8" w:space="0" w:color="152935"/>
              <w:right w:val="nil"/>
            </w:tcBorders>
            <w:shd w:val="clear" w:color="auto" w:fill="E0E0E0"/>
          </w:tcPr>
          <w:p w:rsidR="00F2750E" w:rsidRPr="0087037B" w:rsidRDefault="00F2750E" w:rsidP="00C7034B">
            <w:pPr>
              <w:autoSpaceDE w:val="0"/>
              <w:autoSpaceDN w:val="0"/>
              <w:adjustRightInd w:val="0"/>
              <w:spacing w:line="320" w:lineRule="atLeast"/>
              <w:ind w:left="60" w:right="60"/>
              <w:rPr>
                <w:noProof w:val="0"/>
                <w:color w:val="264A60"/>
                <w:szCs w:val="24"/>
                <w:lang w:val="en-US"/>
              </w:rPr>
            </w:pPr>
            <w:r w:rsidRPr="0087037B">
              <w:rPr>
                <w:noProof w:val="0"/>
                <w:color w:val="264A60"/>
                <w:szCs w:val="24"/>
                <w:lang w:val="en-US"/>
              </w:rPr>
              <w:t>1</w:t>
            </w:r>
          </w:p>
        </w:tc>
        <w:tc>
          <w:tcPr>
            <w:tcW w:w="1284" w:type="dxa"/>
            <w:tcBorders>
              <w:top w:val="single" w:sz="8" w:space="0" w:color="152935"/>
              <w:left w:val="nil"/>
              <w:bottom w:val="single" w:sz="8" w:space="0" w:color="AEAEAE"/>
              <w:right w:val="nil"/>
            </w:tcBorders>
            <w:shd w:val="clear" w:color="auto" w:fill="E0E0E0"/>
          </w:tcPr>
          <w:p w:rsidR="00F2750E" w:rsidRPr="0087037B" w:rsidRDefault="00F2750E" w:rsidP="00C7034B">
            <w:pPr>
              <w:autoSpaceDE w:val="0"/>
              <w:autoSpaceDN w:val="0"/>
              <w:adjustRightInd w:val="0"/>
              <w:spacing w:line="320" w:lineRule="atLeast"/>
              <w:ind w:left="60" w:right="60"/>
              <w:rPr>
                <w:noProof w:val="0"/>
                <w:color w:val="264A60"/>
                <w:szCs w:val="24"/>
                <w:lang w:val="en-US"/>
              </w:rPr>
            </w:pPr>
            <w:r w:rsidRPr="0087037B">
              <w:rPr>
                <w:noProof w:val="0"/>
                <w:color w:val="264A60"/>
                <w:szCs w:val="24"/>
                <w:lang w:val="en-US"/>
              </w:rPr>
              <w:t>Regression</w:t>
            </w:r>
          </w:p>
        </w:tc>
        <w:tc>
          <w:tcPr>
            <w:tcW w:w="1469" w:type="dxa"/>
            <w:tcBorders>
              <w:top w:val="single" w:sz="8" w:space="0" w:color="152935"/>
              <w:left w:val="nil"/>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1477.323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738.662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108.803</w:t>
            </w:r>
          </w:p>
        </w:tc>
        <w:tc>
          <w:tcPr>
            <w:tcW w:w="853" w:type="dxa"/>
            <w:tcBorders>
              <w:top w:val="single" w:sz="8" w:space="0" w:color="152935"/>
              <w:left w:val="single" w:sz="8" w:space="0" w:color="E0E0E0"/>
              <w:bottom w:val="single" w:sz="8" w:space="0" w:color="AEAEAE"/>
              <w:right w:val="nil"/>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Pr>
                <w:noProof w:val="0"/>
                <w:color w:val="010205"/>
                <w:szCs w:val="24"/>
              </w:rPr>
              <w:t>0</w:t>
            </w:r>
            <w:r w:rsidRPr="0087037B">
              <w:rPr>
                <w:noProof w:val="0"/>
                <w:color w:val="010205"/>
                <w:szCs w:val="24"/>
                <w:lang w:val="en-US"/>
              </w:rPr>
              <w:t>.000</w:t>
            </w:r>
            <w:r w:rsidRPr="0087037B">
              <w:rPr>
                <w:noProof w:val="0"/>
                <w:color w:val="010205"/>
                <w:szCs w:val="24"/>
                <w:vertAlign w:val="superscript"/>
                <w:lang w:val="en-US"/>
              </w:rPr>
              <w:t>b</w:t>
            </w:r>
          </w:p>
        </w:tc>
      </w:tr>
      <w:tr w:rsidR="00F2750E" w:rsidRPr="0087037B" w:rsidTr="00C7034B">
        <w:trPr>
          <w:cantSplit/>
        </w:trPr>
        <w:tc>
          <w:tcPr>
            <w:tcW w:w="733" w:type="dxa"/>
            <w:vMerge/>
            <w:tcBorders>
              <w:top w:val="single" w:sz="8" w:space="0" w:color="152935"/>
              <w:left w:val="nil"/>
              <w:bottom w:val="single" w:sz="8" w:space="0" w:color="152935"/>
              <w:right w:val="nil"/>
            </w:tcBorders>
            <w:shd w:val="clear" w:color="auto" w:fill="E0E0E0"/>
          </w:tcPr>
          <w:p w:rsidR="00F2750E" w:rsidRPr="0087037B" w:rsidRDefault="00F2750E" w:rsidP="00C7034B">
            <w:pPr>
              <w:autoSpaceDE w:val="0"/>
              <w:autoSpaceDN w:val="0"/>
              <w:adjustRightInd w:val="0"/>
              <w:rPr>
                <w:noProof w:val="0"/>
                <w:color w:val="010205"/>
                <w:szCs w:val="24"/>
                <w:lang w:val="en-US"/>
              </w:rPr>
            </w:pPr>
          </w:p>
        </w:tc>
        <w:tc>
          <w:tcPr>
            <w:tcW w:w="1284" w:type="dxa"/>
            <w:tcBorders>
              <w:top w:val="single" w:sz="8" w:space="0" w:color="AEAEAE"/>
              <w:left w:val="nil"/>
              <w:bottom w:val="single" w:sz="8" w:space="0" w:color="AEAEAE"/>
              <w:right w:val="nil"/>
            </w:tcBorders>
            <w:shd w:val="clear" w:color="auto" w:fill="E0E0E0"/>
          </w:tcPr>
          <w:p w:rsidR="00F2750E" w:rsidRPr="0087037B" w:rsidRDefault="00F2750E" w:rsidP="00C7034B">
            <w:pPr>
              <w:autoSpaceDE w:val="0"/>
              <w:autoSpaceDN w:val="0"/>
              <w:adjustRightInd w:val="0"/>
              <w:spacing w:line="320" w:lineRule="atLeast"/>
              <w:ind w:left="60" w:right="60"/>
              <w:rPr>
                <w:noProof w:val="0"/>
                <w:color w:val="264A60"/>
                <w:szCs w:val="24"/>
                <w:lang w:val="en-US"/>
              </w:rPr>
            </w:pPr>
            <w:r w:rsidRPr="0087037B">
              <w:rPr>
                <w:noProof w:val="0"/>
                <w:color w:val="264A60"/>
                <w:szCs w:val="24"/>
                <w:lang w:val="en-US"/>
              </w:rPr>
              <w:t>Residual</w:t>
            </w:r>
          </w:p>
        </w:tc>
        <w:tc>
          <w:tcPr>
            <w:tcW w:w="1469" w:type="dxa"/>
            <w:tcBorders>
              <w:top w:val="single" w:sz="8" w:space="0" w:color="AEAEAE"/>
              <w:left w:val="nil"/>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427.707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63</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6.789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2750E" w:rsidRPr="0087037B" w:rsidRDefault="00F2750E" w:rsidP="00C7034B">
            <w:pPr>
              <w:autoSpaceDE w:val="0"/>
              <w:autoSpaceDN w:val="0"/>
              <w:adjustRightInd w:val="0"/>
              <w:rPr>
                <w:noProof w:val="0"/>
                <w:szCs w:val="24"/>
                <w:lang w:val="en-US"/>
              </w:rPr>
            </w:pPr>
          </w:p>
        </w:tc>
        <w:tc>
          <w:tcPr>
            <w:tcW w:w="853" w:type="dxa"/>
            <w:tcBorders>
              <w:top w:val="single" w:sz="8" w:space="0" w:color="AEAEAE"/>
              <w:left w:val="single" w:sz="8" w:space="0" w:color="E0E0E0"/>
              <w:bottom w:val="single" w:sz="8" w:space="0" w:color="AEAEAE"/>
              <w:right w:val="nil"/>
            </w:tcBorders>
            <w:shd w:val="clear" w:color="auto" w:fill="FFFFFF"/>
            <w:vAlign w:val="center"/>
          </w:tcPr>
          <w:p w:rsidR="00F2750E" w:rsidRPr="0087037B" w:rsidRDefault="00F2750E" w:rsidP="00C7034B">
            <w:pPr>
              <w:autoSpaceDE w:val="0"/>
              <w:autoSpaceDN w:val="0"/>
              <w:adjustRightInd w:val="0"/>
              <w:rPr>
                <w:noProof w:val="0"/>
                <w:szCs w:val="24"/>
                <w:lang w:val="en-US"/>
              </w:rPr>
            </w:pPr>
          </w:p>
        </w:tc>
      </w:tr>
      <w:tr w:rsidR="00F2750E" w:rsidRPr="0087037B" w:rsidTr="00C7034B">
        <w:trPr>
          <w:cantSplit/>
        </w:trPr>
        <w:tc>
          <w:tcPr>
            <w:tcW w:w="733" w:type="dxa"/>
            <w:vMerge/>
            <w:tcBorders>
              <w:top w:val="single" w:sz="8" w:space="0" w:color="152935"/>
              <w:left w:val="nil"/>
              <w:bottom w:val="single" w:sz="8" w:space="0" w:color="152935"/>
              <w:right w:val="nil"/>
            </w:tcBorders>
            <w:shd w:val="clear" w:color="auto" w:fill="E0E0E0"/>
          </w:tcPr>
          <w:p w:rsidR="00F2750E" w:rsidRPr="0087037B" w:rsidRDefault="00F2750E" w:rsidP="00C7034B">
            <w:pPr>
              <w:autoSpaceDE w:val="0"/>
              <w:autoSpaceDN w:val="0"/>
              <w:adjustRightInd w:val="0"/>
              <w:rPr>
                <w:noProof w:val="0"/>
                <w:szCs w:val="24"/>
                <w:lang w:val="en-US"/>
              </w:rPr>
            </w:pPr>
          </w:p>
        </w:tc>
        <w:tc>
          <w:tcPr>
            <w:tcW w:w="1284" w:type="dxa"/>
            <w:tcBorders>
              <w:top w:val="single" w:sz="8" w:space="0" w:color="AEAEAE"/>
              <w:left w:val="nil"/>
              <w:bottom w:val="single" w:sz="8" w:space="0" w:color="152935"/>
              <w:right w:val="nil"/>
            </w:tcBorders>
            <w:shd w:val="clear" w:color="auto" w:fill="E0E0E0"/>
          </w:tcPr>
          <w:p w:rsidR="00F2750E" w:rsidRPr="0087037B" w:rsidRDefault="00F2750E" w:rsidP="00C7034B">
            <w:pPr>
              <w:autoSpaceDE w:val="0"/>
              <w:autoSpaceDN w:val="0"/>
              <w:adjustRightInd w:val="0"/>
              <w:spacing w:line="320" w:lineRule="atLeast"/>
              <w:ind w:left="60" w:right="60"/>
              <w:rPr>
                <w:noProof w:val="0"/>
                <w:color w:val="264A60"/>
                <w:szCs w:val="24"/>
                <w:lang w:val="en-US"/>
              </w:rPr>
            </w:pPr>
            <w:r w:rsidRPr="0087037B">
              <w:rPr>
                <w:noProof w:val="0"/>
                <w:color w:val="264A60"/>
                <w:szCs w:val="24"/>
                <w:lang w:val="en-US"/>
              </w:rPr>
              <w:t>Total</w:t>
            </w:r>
          </w:p>
        </w:tc>
        <w:tc>
          <w:tcPr>
            <w:tcW w:w="1469" w:type="dxa"/>
            <w:tcBorders>
              <w:top w:val="single" w:sz="8" w:space="0" w:color="AEAEAE"/>
              <w:left w:val="nil"/>
              <w:bottom w:val="single" w:sz="8" w:space="0" w:color="152935"/>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1905.030</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F2750E" w:rsidRPr="0087037B" w:rsidRDefault="00F2750E" w:rsidP="00C7034B">
            <w:pPr>
              <w:autoSpaceDE w:val="0"/>
              <w:autoSpaceDN w:val="0"/>
              <w:adjustRightInd w:val="0"/>
              <w:spacing w:line="320" w:lineRule="atLeast"/>
              <w:ind w:left="60" w:right="60"/>
              <w:jc w:val="right"/>
              <w:rPr>
                <w:noProof w:val="0"/>
                <w:color w:val="010205"/>
                <w:szCs w:val="24"/>
                <w:lang w:val="en-US"/>
              </w:rPr>
            </w:pPr>
            <w:r w:rsidRPr="0087037B">
              <w:rPr>
                <w:noProof w:val="0"/>
                <w:color w:val="010205"/>
                <w:szCs w:val="24"/>
                <w:lang w:val="en-US"/>
              </w:rPr>
              <w:t>65</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2750E" w:rsidRPr="0087037B" w:rsidRDefault="00F2750E" w:rsidP="00C7034B">
            <w:pPr>
              <w:autoSpaceDE w:val="0"/>
              <w:autoSpaceDN w:val="0"/>
              <w:adjustRightInd w:val="0"/>
              <w:rPr>
                <w:noProof w:val="0"/>
                <w:szCs w:val="24"/>
                <w:lang w:val="en-US"/>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2750E" w:rsidRPr="0087037B" w:rsidRDefault="00F2750E" w:rsidP="00C7034B">
            <w:pPr>
              <w:autoSpaceDE w:val="0"/>
              <w:autoSpaceDN w:val="0"/>
              <w:adjustRightInd w:val="0"/>
              <w:rPr>
                <w:noProof w:val="0"/>
                <w:szCs w:val="24"/>
                <w:lang w:val="en-US"/>
              </w:rPr>
            </w:pPr>
          </w:p>
        </w:tc>
        <w:tc>
          <w:tcPr>
            <w:tcW w:w="853" w:type="dxa"/>
            <w:tcBorders>
              <w:top w:val="single" w:sz="8" w:space="0" w:color="AEAEAE"/>
              <w:left w:val="single" w:sz="8" w:space="0" w:color="E0E0E0"/>
              <w:bottom w:val="single" w:sz="8" w:space="0" w:color="152935"/>
              <w:right w:val="nil"/>
            </w:tcBorders>
            <w:shd w:val="clear" w:color="auto" w:fill="FFFFFF"/>
            <w:vAlign w:val="center"/>
          </w:tcPr>
          <w:p w:rsidR="00F2750E" w:rsidRPr="0087037B" w:rsidRDefault="00F2750E" w:rsidP="00C7034B">
            <w:pPr>
              <w:autoSpaceDE w:val="0"/>
              <w:autoSpaceDN w:val="0"/>
              <w:adjustRightInd w:val="0"/>
              <w:rPr>
                <w:noProof w:val="0"/>
                <w:szCs w:val="24"/>
                <w:lang w:val="en-US"/>
              </w:rPr>
            </w:pPr>
          </w:p>
        </w:tc>
      </w:tr>
      <w:tr w:rsidR="00F2750E" w:rsidRPr="0087037B" w:rsidTr="00C7034B">
        <w:trPr>
          <w:cantSplit/>
        </w:trPr>
        <w:tc>
          <w:tcPr>
            <w:tcW w:w="7797" w:type="dxa"/>
            <w:gridSpan w:val="7"/>
            <w:tcBorders>
              <w:top w:val="nil"/>
              <w:left w:val="nil"/>
              <w:bottom w:val="nil"/>
              <w:right w:val="nil"/>
            </w:tcBorders>
            <w:shd w:val="clear" w:color="auto" w:fill="FFFFFF"/>
          </w:tcPr>
          <w:p w:rsidR="00F2750E" w:rsidRPr="0087037B" w:rsidRDefault="00F2750E" w:rsidP="00C7034B">
            <w:pPr>
              <w:autoSpaceDE w:val="0"/>
              <w:autoSpaceDN w:val="0"/>
              <w:adjustRightInd w:val="0"/>
              <w:ind w:left="60" w:right="60"/>
              <w:jc w:val="center"/>
              <w:rPr>
                <w:noProof w:val="0"/>
                <w:color w:val="010205"/>
                <w:szCs w:val="24"/>
                <w:lang w:val="en-US"/>
              </w:rPr>
            </w:pPr>
            <w:r w:rsidRPr="0087037B">
              <w:rPr>
                <w:noProof w:val="0"/>
                <w:color w:val="010205"/>
                <w:szCs w:val="24"/>
                <w:lang w:val="en-US"/>
              </w:rPr>
              <w:t>a. Dependent Variable: MINAT BERWIRAUSAHA</w:t>
            </w:r>
          </w:p>
        </w:tc>
      </w:tr>
      <w:tr w:rsidR="00F2750E" w:rsidRPr="0087037B" w:rsidTr="00C7034B">
        <w:trPr>
          <w:cantSplit/>
        </w:trPr>
        <w:tc>
          <w:tcPr>
            <w:tcW w:w="7797" w:type="dxa"/>
            <w:gridSpan w:val="7"/>
            <w:tcBorders>
              <w:top w:val="nil"/>
              <w:left w:val="nil"/>
              <w:bottom w:val="nil"/>
              <w:right w:val="nil"/>
            </w:tcBorders>
            <w:shd w:val="clear" w:color="auto" w:fill="FFFFFF"/>
          </w:tcPr>
          <w:p w:rsidR="00F2750E" w:rsidRPr="0087037B" w:rsidRDefault="00F2750E" w:rsidP="00C7034B">
            <w:pPr>
              <w:autoSpaceDE w:val="0"/>
              <w:autoSpaceDN w:val="0"/>
              <w:adjustRightInd w:val="0"/>
              <w:ind w:left="60" w:right="60"/>
              <w:jc w:val="center"/>
              <w:rPr>
                <w:noProof w:val="0"/>
                <w:color w:val="010205"/>
                <w:szCs w:val="24"/>
                <w:lang w:val="en-US"/>
              </w:rPr>
            </w:pPr>
            <w:r w:rsidRPr="0087037B">
              <w:rPr>
                <w:noProof w:val="0"/>
                <w:color w:val="010205"/>
                <w:szCs w:val="24"/>
                <w:lang w:val="en-US"/>
              </w:rPr>
              <w:t>b. Predictors: (Constant), PERS</w:t>
            </w:r>
            <w:r>
              <w:rPr>
                <w:noProof w:val="0"/>
                <w:color w:val="010205"/>
                <w:szCs w:val="24"/>
                <w:lang w:val="en-US"/>
              </w:rPr>
              <w:t>EPSI PELUANG KERJA, PENGETAHUAN</w:t>
            </w:r>
            <w:r w:rsidRPr="0087037B">
              <w:rPr>
                <w:noProof w:val="0"/>
                <w:color w:val="010205"/>
                <w:szCs w:val="24"/>
                <w:lang w:val="en-US"/>
              </w:rPr>
              <w:t>KEWIRAUSAHAAN</w:t>
            </w:r>
          </w:p>
        </w:tc>
      </w:tr>
    </w:tbl>
    <w:p w:rsidR="00F2750E" w:rsidRDefault="00F2750E" w:rsidP="00F2750E">
      <w:pPr>
        <w:spacing w:line="400" w:lineRule="atLeast"/>
        <w:rPr>
          <w:szCs w:val="24"/>
        </w:rPr>
      </w:pPr>
    </w:p>
    <w:p w:rsidR="00F2750E" w:rsidRPr="00E22F84" w:rsidRDefault="00F2750E" w:rsidP="00F2750E">
      <w:pPr>
        <w:spacing w:line="480" w:lineRule="auto"/>
        <w:jc w:val="center"/>
        <w:rPr>
          <w:b/>
          <w:szCs w:val="24"/>
        </w:rPr>
      </w:pPr>
    </w:p>
    <w:p w:rsidR="00F2750E" w:rsidRPr="00D54B18" w:rsidRDefault="00F2750E" w:rsidP="00F2750E">
      <w:pPr>
        <w:spacing w:line="480" w:lineRule="auto"/>
        <w:jc w:val="center"/>
        <w:rPr>
          <w:b/>
          <w:szCs w:val="24"/>
        </w:rPr>
      </w:pPr>
      <w:r>
        <w:rPr>
          <w:b/>
          <w:szCs w:val="24"/>
          <w:lang w:val="en-US"/>
        </w:rPr>
        <w:t>Hasil Uji Koefisien Determinasi (R</w:t>
      </w:r>
      <w:r w:rsidRPr="00C64124">
        <w:rPr>
          <w:b/>
          <w:szCs w:val="24"/>
          <w:vertAlign w:val="superscript"/>
          <w:lang w:val="en-US"/>
        </w:rPr>
        <w:t>2</w:t>
      </w:r>
      <w:r>
        <w:rPr>
          <w:b/>
          <w:szCs w:val="24"/>
          <w:lang w:val="en-US"/>
        </w:rPr>
        <w:t>)</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F2750E" w:rsidRPr="009971B9" w:rsidTr="00C7034B">
        <w:trPr>
          <w:cantSplit/>
          <w:jc w:val="center"/>
        </w:trPr>
        <w:tc>
          <w:tcPr>
            <w:tcW w:w="5841" w:type="dxa"/>
            <w:gridSpan w:val="5"/>
            <w:tcBorders>
              <w:top w:val="nil"/>
              <w:left w:val="nil"/>
              <w:bottom w:val="nil"/>
              <w:right w:val="nil"/>
            </w:tcBorders>
            <w:shd w:val="clear" w:color="auto" w:fill="FFFFFF"/>
            <w:vAlign w:val="center"/>
          </w:tcPr>
          <w:p w:rsidR="00F2750E" w:rsidRPr="009971B9" w:rsidRDefault="00F2750E" w:rsidP="00C7034B">
            <w:pPr>
              <w:autoSpaceDE w:val="0"/>
              <w:autoSpaceDN w:val="0"/>
              <w:adjustRightInd w:val="0"/>
              <w:spacing w:line="320" w:lineRule="atLeast"/>
              <w:ind w:left="60" w:right="60"/>
              <w:jc w:val="center"/>
              <w:rPr>
                <w:noProof w:val="0"/>
                <w:color w:val="010205"/>
                <w:szCs w:val="24"/>
                <w:lang w:val="en-US"/>
              </w:rPr>
            </w:pPr>
            <w:r w:rsidRPr="009971B9">
              <w:rPr>
                <w:b/>
                <w:bCs/>
                <w:noProof w:val="0"/>
                <w:color w:val="010205"/>
                <w:szCs w:val="24"/>
                <w:lang w:val="en-US"/>
              </w:rPr>
              <w:t>Model Summary</w:t>
            </w:r>
            <w:r w:rsidRPr="009971B9">
              <w:rPr>
                <w:b/>
                <w:bCs/>
                <w:noProof w:val="0"/>
                <w:color w:val="010205"/>
                <w:szCs w:val="24"/>
                <w:vertAlign w:val="superscript"/>
                <w:lang w:val="en-US"/>
              </w:rPr>
              <w:t>b</w:t>
            </w:r>
          </w:p>
        </w:tc>
      </w:tr>
      <w:tr w:rsidR="00F2750E" w:rsidRPr="009971B9" w:rsidTr="00C7034B">
        <w:trPr>
          <w:cantSplit/>
          <w:jc w:val="center"/>
        </w:trPr>
        <w:tc>
          <w:tcPr>
            <w:tcW w:w="795" w:type="dxa"/>
            <w:tcBorders>
              <w:top w:val="nil"/>
              <w:left w:val="nil"/>
              <w:bottom w:val="single" w:sz="8" w:space="0" w:color="152935"/>
              <w:right w:val="nil"/>
            </w:tcBorders>
            <w:shd w:val="clear" w:color="auto" w:fill="FFFFFF"/>
            <w:vAlign w:val="bottom"/>
          </w:tcPr>
          <w:p w:rsidR="00F2750E" w:rsidRPr="009971B9" w:rsidRDefault="00F2750E" w:rsidP="00C7034B">
            <w:pPr>
              <w:autoSpaceDE w:val="0"/>
              <w:autoSpaceDN w:val="0"/>
              <w:adjustRightInd w:val="0"/>
              <w:spacing w:line="320" w:lineRule="atLeast"/>
              <w:ind w:left="60" w:right="60"/>
              <w:jc w:val="center"/>
              <w:rPr>
                <w:noProof w:val="0"/>
                <w:color w:val="264A60"/>
                <w:szCs w:val="24"/>
                <w:lang w:val="en-US"/>
              </w:rPr>
            </w:pPr>
            <w:r w:rsidRPr="009971B9">
              <w:rPr>
                <w:noProof w:val="0"/>
                <w:color w:val="264A60"/>
                <w:szCs w:val="24"/>
                <w:lang w:val="en-US"/>
              </w:rPr>
              <w:t>Model</w:t>
            </w:r>
          </w:p>
        </w:tc>
        <w:tc>
          <w:tcPr>
            <w:tcW w:w="1024" w:type="dxa"/>
            <w:tcBorders>
              <w:top w:val="nil"/>
              <w:left w:val="nil"/>
              <w:bottom w:val="single" w:sz="8" w:space="0" w:color="152935"/>
              <w:right w:val="single" w:sz="8" w:space="0" w:color="E0E0E0"/>
            </w:tcBorders>
            <w:shd w:val="clear" w:color="auto" w:fill="FFFFFF"/>
            <w:vAlign w:val="bottom"/>
          </w:tcPr>
          <w:p w:rsidR="00F2750E" w:rsidRPr="009971B9" w:rsidRDefault="00F2750E" w:rsidP="00C7034B">
            <w:pPr>
              <w:autoSpaceDE w:val="0"/>
              <w:autoSpaceDN w:val="0"/>
              <w:adjustRightInd w:val="0"/>
              <w:spacing w:line="320" w:lineRule="atLeast"/>
              <w:ind w:left="60" w:right="60"/>
              <w:jc w:val="center"/>
              <w:rPr>
                <w:noProof w:val="0"/>
                <w:color w:val="264A60"/>
                <w:szCs w:val="24"/>
                <w:lang w:val="en-US"/>
              </w:rPr>
            </w:pPr>
            <w:r w:rsidRPr="009971B9">
              <w:rPr>
                <w:noProof w:val="0"/>
                <w:color w:val="264A60"/>
                <w:szCs w:val="24"/>
                <w:lang w:val="en-U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F2750E" w:rsidRPr="009971B9" w:rsidRDefault="00F2750E" w:rsidP="00C7034B">
            <w:pPr>
              <w:autoSpaceDE w:val="0"/>
              <w:autoSpaceDN w:val="0"/>
              <w:adjustRightInd w:val="0"/>
              <w:spacing w:line="320" w:lineRule="atLeast"/>
              <w:ind w:left="60" w:right="60"/>
              <w:jc w:val="center"/>
              <w:rPr>
                <w:noProof w:val="0"/>
                <w:color w:val="264A60"/>
                <w:szCs w:val="24"/>
                <w:lang w:val="en-US"/>
              </w:rPr>
            </w:pPr>
            <w:r w:rsidRPr="009971B9">
              <w:rPr>
                <w:noProof w:val="0"/>
                <w:color w:val="264A60"/>
                <w:szCs w:val="24"/>
                <w:lang w:val="en-US"/>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F2750E" w:rsidRPr="009971B9" w:rsidRDefault="00F2750E" w:rsidP="00C7034B">
            <w:pPr>
              <w:autoSpaceDE w:val="0"/>
              <w:autoSpaceDN w:val="0"/>
              <w:adjustRightInd w:val="0"/>
              <w:spacing w:line="320" w:lineRule="atLeast"/>
              <w:ind w:left="60" w:right="60"/>
              <w:jc w:val="center"/>
              <w:rPr>
                <w:noProof w:val="0"/>
                <w:color w:val="264A60"/>
                <w:szCs w:val="24"/>
                <w:lang w:val="en-US"/>
              </w:rPr>
            </w:pPr>
            <w:r w:rsidRPr="009971B9">
              <w:rPr>
                <w:noProof w:val="0"/>
                <w:color w:val="264A60"/>
                <w:szCs w:val="24"/>
                <w:lang w:val="en-US"/>
              </w:rPr>
              <w:t>Adjusted R Square</w:t>
            </w:r>
          </w:p>
        </w:tc>
        <w:tc>
          <w:tcPr>
            <w:tcW w:w="1468" w:type="dxa"/>
            <w:tcBorders>
              <w:top w:val="nil"/>
              <w:left w:val="single" w:sz="8" w:space="0" w:color="E0E0E0"/>
              <w:bottom w:val="single" w:sz="8" w:space="0" w:color="152935"/>
              <w:right w:val="nil"/>
            </w:tcBorders>
            <w:shd w:val="clear" w:color="auto" w:fill="FFFFFF"/>
            <w:vAlign w:val="bottom"/>
          </w:tcPr>
          <w:p w:rsidR="00F2750E" w:rsidRPr="009971B9" w:rsidRDefault="00F2750E" w:rsidP="00C7034B">
            <w:pPr>
              <w:autoSpaceDE w:val="0"/>
              <w:autoSpaceDN w:val="0"/>
              <w:adjustRightInd w:val="0"/>
              <w:spacing w:line="320" w:lineRule="atLeast"/>
              <w:ind w:left="60" w:right="60"/>
              <w:jc w:val="center"/>
              <w:rPr>
                <w:noProof w:val="0"/>
                <w:color w:val="264A60"/>
                <w:szCs w:val="24"/>
                <w:lang w:val="en-US"/>
              </w:rPr>
            </w:pPr>
            <w:r w:rsidRPr="009971B9">
              <w:rPr>
                <w:noProof w:val="0"/>
                <w:color w:val="264A60"/>
                <w:szCs w:val="24"/>
                <w:lang w:val="en-US"/>
              </w:rPr>
              <w:t>Std. Error of the Estimate</w:t>
            </w:r>
          </w:p>
        </w:tc>
      </w:tr>
      <w:tr w:rsidR="00F2750E" w:rsidRPr="009971B9" w:rsidTr="00C7034B">
        <w:trPr>
          <w:cantSplit/>
          <w:jc w:val="center"/>
        </w:trPr>
        <w:tc>
          <w:tcPr>
            <w:tcW w:w="795" w:type="dxa"/>
            <w:tcBorders>
              <w:top w:val="single" w:sz="8" w:space="0" w:color="152935"/>
              <w:left w:val="nil"/>
              <w:bottom w:val="single" w:sz="8" w:space="0" w:color="152935"/>
              <w:right w:val="nil"/>
            </w:tcBorders>
            <w:shd w:val="clear" w:color="auto" w:fill="E0E0E0"/>
          </w:tcPr>
          <w:p w:rsidR="00F2750E" w:rsidRPr="009971B9" w:rsidRDefault="00F2750E" w:rsidP="00C7034B">
            <w:pPr>
              <w:autoSpaceDE w:val="0"/>
              <w:autoSpaceDN w:val="0"/>
              <w:adjustRightInd w:val="0"/>
              <w:spacing w:line="320" w:lineRule="atLeast"/>
              <w:ind w:left="60" w:right="60"/>
              <w:jc w:val="center"/>
              <w:rPr>
                <w:noProof w:val="0"/>
                <w:color w:val="264A60"/>
                <w:szCs w:val="24"/>
                <w:lang w:val="en-US"/>
              </w:rPr>
            </w:pPr>
            <w:r w:rsidRPr="009971B9">
              <w:rPr>
                <w:noProof w:val="0"/>
                <w:color w:val="264A60"/>
                <w:szCs w:val="24"/>
                <w:lang w:val="en-US"/>
              </w:rPr>
              <w:t>1</w:t>
            </w:r>
          </w:p>
        </w:tc>
        <w:tc>
          <w:tcPr>
            <w:tcW w:w="1024" w:type="dxa"/>
            <w:tcBorders>
              <w:top w:val="single" w:sz="8" w:space="0" w:color="152935"/>
              <w:left w:val="nil"/>
              <w:bottom w:val="single" w:sz="8" w:space="0" w:color="152935"/>
              <w:right w:val="single" w:sz="8" w:space="0" w:color="E0E0E0"/>
            </w:tcBorders>
            <w:shd w:val="clear" w:color="auto" w:fill="FFFFFF"/>
          </w:tcPr>
          <w:p w:rsidR="00F2750E" w:rsidRPr="009971B9" w:rsidRDefault="00F2750E" w:rsidP="00C7034B">
            <w:pPr>
              <w:autoSpaceDE w:val="0"/>
              <w:autoSpaceDN w:val="0"/>
              <w:adjustRightInd w:val="0"/>
              <w:spacing w:line="320" w:lineRule="atLeast"/>
              <w:ind w:left="60" w:right="60"/>
              <w:jc w:val="center"/>
              <w:rPr>
                <w:noProof w:val="0"/>
                <w:color w:val="010205"/>
                <w:szCs w:val="24"/>
                <w:lang w:val="en-US"/>
              </w:rPr>
            </w:pPr>
            <w:r>
              <w:rPr>
                <w:noProof w:val="0"/>
                <w:color w:val="010205"/>
                <w:szCs w:val="24"/>
              </w:rPr>
              <w:t>0</w:t>
            </w:r>
            <w:r w:rsidRPr="009971B9">
              <w:rPr>
                <w:noProof w:val="0"/>
                <w:color w:val="010205"/>
                <w:szCs w:val="24"/>
                <w:lang w:val="en-US"/>
              </w:rPr>
              <w:t>.881</w:t>
            </w:r>
            <w:r w:rsidRPr="009971B9">
              <w:rPr>
                <w:noProof w:val="0"/>
                <w:color w:val="010205"/>
                <w:szCs w:val="24"/>
                <w:vertAlign w:val="superscript"/>
                <w:lang w:val="en-U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F2750E" w:rsidRPr="009971B9" w:rsidRDefault="00F2750E" w:rsidP="00C7034B">
            <w:pPr>
              <w:autoSpaceDE w:val="0"/>
              <w:autoSpaceDN w:val="0"/>
              <w:adjustRightInd w:val="0"/>
              <w:spacing w:line="320" w:lineRule="atLeast"/>
              <w:ind w:left="60" w:right="60"/>
              <w:jc w:val="center"/>
              <w:rPr>
                <w:noProof w:val="0"/>
                <w:color w:val="010205"/>
                <w:szCs w:val="24"/>
                <w:lang w:val="en-US"/>
              </w:rPr>
            </w:pPr>
            <w:r>
              <w:rPr>
                <w:noProof w:val="0"/>
                <w:color w:val="010205"/>
                <w:szCs w:val="24"/>
              </w:rPr>
              <w:t>0</w:t>
            </w:r>
            <w:r w:rsidRPr="009971B9">
              <w:rPr>
                <w:noProof w:val="0"/>
                <w:color w:val="010205"/>
                <w:szCs w:val="24"/>
                <w:lang w:val="en-US"/>
              </w:rPr>
              <w:t>.775</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F2750E" w:rsidRPr="009971B9" w:rsidRDefault="00F2750E" w:rsidP="00C7034B">
            <w:pPr>
              <w:autoSpaceDE w:val="0"/>
              <w:autoSpaceDN w:val="0"/>
              <w:adjustRightInd w:val="0"/>
              <w:spacing w:line="320" w:lineRule="atLeast"/>
              <w:ind w:left="60" w:right="60"/>
              <w:jc w:val="center"/>
              <w:rPr>
                <w:noProof w:val="0"/>
                <w:color w:val="010205"/>
                <w:szCs w:val="24"/>
                <w:lang w:val="en-US"/>
              </w:rPr>
            </w:pPr>
            <w:r>
              <w:rPr>
                <w:noProof w:val="0"/>
                <w:color w:val="010205"/>
                <w:szCs w:val="24"/>
              </w:rPr>
              <w:t>0</w:t>
            </w:r>
            <w:r w:rsidRPr="009971B9">
              <w:rPr>
                <w:noProof w:val="0"/>
                <w:color w:val="010205"/>
                <w:szCs w:val="24"/>
                <w:lang w:val="en-US"/>
              </w:rPr>
              <w:t>.768</w:t>
            </w:r>
          </w:p>
        </w:tc>
        <w:tc>
          <w:tcPr>
            <w:tcW w:w="1468" w:type="dxa"/>
            <w:tcBorders>
              <w:top w:val="single" w:sz="8" w:space="0" w:color="152935"/>
              <w:left w:val="single" w:sz="8" w:space="0" w:color="E0E0E0"/>
              <w:bottom w:val="single" w:sz="8" w:space="0" w:color="152935"/>
              <w:right w:val="nil"/>
            </w:tcBorders>
            <w:shd w:val="clear" w:color="auto" w:fill="FFFFFF"/>
          </w:tcPr>
          <w:p w:rsidR="00F2750E" w:rsidRPr="009971B9" w:rsidRDefault="00F2750E" w:rsidP="00C7034B">
            <w:pPr>
              <w:autoSpaceDE w:val="0"/>
              <w:autoSpaceDN w:val="0"/>
              <w:adjustRightInd w:val="0"/>
              <w:spacing w:line="320" w:lineRule="atLeast"/>
              <w:ind w:left="60" w:right="60"/>
              <w:jc w:val="center"/>
              <w:rPr>
                <w:noProof w:val="0"/>
                <w:color w:val="010205"/>
                <w:szCs w:val="24"/>
                <w:lang w:val="en-US"/>
              </w:rPr>
            </w:pPr>
            <w:r w:rsidRPr="009971B9">
              <w:rPr>
                <w:noProof w:val="0"/>
                <w:color w:val="010205"/>
                <w:szCs w:val="24"/>
                <w:lang w:val="en-US"/>
              </w:rPr>
              <w:t>2.606</w:t>
            </w:r>
          </w:p>
        </w:tc>
      </w:tr>
      <w:tr w:rsidR="00F2750E" w:rsidRPr="009971B9" w:rsidTr="00C7034B">
        <w:trPr>
          <w:cantSplit/>
          <w:jc w:val="center"/>
        </w:trPr>
        <w:tc>
          <w:tcPr>
            <w:tcW w:w="5841" w:type="dxa"/>
            <w:gridSpan w:val="5"/>
            <w:tcBorders>
              <w:top w:val="nil"/>
              <w:left w:val="nil"/>
              <w:bottom w:val="nil"/>
              <w:right w:val="nil"/>
            </w:tcBorders>
            <w:shd w:val="clear" w:color="auto" w:fill="FFFFFF"/>
          </w:tcPr>
          <w:p w:rsidR="00F2750E" w:rsidRPr="009971B9" w:rsidRDefault="00F2750E" w:rsidP="00C7034B">
            <w:pPr>
              <w:autoSpaceDE w:val="0"/>
              <w:autoSpaceDN w:val="0"/>
              <w:adjustRightInd w:val="0"/>
              <w:spacing w:line="320" w:lineRule="atLeast"/>
              <w:ind w:left="60" w:right="60"/>
              <w:jc w:val="center"/>
              <w:rPr>
                <w:noProof w:val="0"/>
                <w:color w:val="010205"/>
                <w:szCs w:val="24"/>
                <w:lang w:val="en-US"/>
              </w:rPr>
            </w:pPr>
            <w:r w:rsidRPr="009971B9">
              <w:rPr>
                <w:noProof w:val="0"/>
                <w:color w:val="010205"/>
                <w:szCs w:val="24"/>
                <w:lang w:val="en-US"/>
              </w:rPr>
              <w:t>a. Predictors: (Constant), PERSEPSI PELUANG KERJA, PENGETAHUAN KEWIRAUSAHAAN</w:t>
            </w:r>
          </w:p>
        </w:tc>
      </w:tr>
      <w:tr w:rsidR="00F2750E" w:rsidRPr="009971B9" w:rsidTr="00C7034B">
        <w:trPr>
          <w:cantSplit/>
          <w:jc w:val="center"/>
        </w:trPr>
        <w:tc>
          <w:tcPr>
            <w:tcW w:w="5841" w:type="dxa"/>
            <w:gridSpan w:val="5"/>
            <w:tcBorders>
              <w:top w:val="nil"/>
              <w:left w:val="nil"/>
              <w:bottom w:val="nil"/>
              <w:right w:val="nil"/>
            </w:tcBorders>
            <w:shd w:val="clear" w:color="auto" w:fill="FFFFFF"/>
          </w:tcPr>
          <w:p w:rsidR="00F2750E" w:rsidRPr="009971B9" w:rsidRDefault="00F2750E" w:rsidP="00C7034B">
            <w:pPr>
              <w:autoSpaceDE w:val="0"/>
              <w:autoSpaceDN w:val="0"/>
              <w:adjustRightInd w:val="0"/>
              <w:spacing w:line="480" w:lineRule="auto"/>
              <w:ind w:left="60" w:right="60"/>
              <w:jc w:val="center"/>
              <w:rPr>
                <w:noProof w:val="0"/>
                <w:color w:val="010205"/>
                <w:szCs w:val="24"/>
                <w:lang w:val="en-US"/>
              </w:rPr>
            </w:pPr>
            <w:r w:rsidRPr="009971B9">
              <w:rPr>
                <w:noProof w:val="0"/>
                <w:color w:val="010205"/>
                <w:szCs w:val="24"/>
                <w:lang w:val="en-US"/>
              </w:rPr>
              <w:t>b. Dependent Variable: MINAT BERWIRAUSAHA</w:t>
            </w:r>
          </w:p>
        </w:tc>
      </w:tr>
    </w:tbl>
    <w:p w:rsidR="00F2750E" w:rsidRPr="004E43BA" w:rsidRDefault="00F2750E" w:rsidP="00F2750E">
      <w:pPr>
        <w:autoSpaceDE w:val="0"/>
        <w:autoSpaceDN w:val="0"/>
        <w:adjustRightInd w:val="0"/>
        <w:spacing w:line="400" w:lineRule="atLeast"/>
        <w:rPr>
          <w:rFonts w:eastAsiaTheme="minorHAnsi"/>
          <w:noProof w:val="0"/>
          <w:szCs w:val="24"/>
          <w:lang w:val="en-US"/>
        </w:rPr>
      </w:pPr>
    </w:p>
    <w:p w:rsidR="00F2750E" w:rsidRPr="00F25EBF" w:rsidRDefault="00F2750E" w:rsidP="00F2750E">
      <w:pPr>
        <w:autoSpaceDE w:val="0"/>
        <w:autoSpaceDN w:val="0"/>
        <w:adjustRightInd w:val="0"/>
        <w:spacing w:line="400" w:lineRule="atLeast"/>
        <w:rPr>
          <w:rFonts w:eastAsiaTheme="minorHAnsi"/>
          <w:noProof w:val="0"/>
          <w:szCs w:val="24"/>
          <w:lang w:val="en-US"/>
        </w:rPr>
      </w:pPr>
    </w:p>
    <w:p w:rsidR="00F2750E" w:rsidRPr="00C64124" w:rsidRDefault="00F2750E" w:rsidP="00F2750E">
      <w:pPr>
        <w:autoSpaceDE w:val="0"/>
        <w:autoSpaceDN w:val="0"/>
        <w:adjustRightInd w:val="0"/>
        <w:spacing w:line="400" w:lineRule="atLeast"/>
        <w:rPr>
          <w:szCs w:val="24"/>
          <w:lang w:val="en-US"/>
        </w:rPr>
      </w:pPr>
    </w:p>
    <w:p w:rsidR="00F2750E" w:rsidRDefault="00F2750E" w:rsidP="00F2750E">
      <w:pPr>
        <w:rPr>
          <w:b/>
          <w:szCs w:val="24"/>
          <w:lang w:val="en-US"/>
        </w:rPr>
      </w:pPr>
    </w:p>
    <w:p w:rsidR="00F2750E" w:rsidRDefault="00F2750E" w:rsidP="00F2750E">
      <w:pPr>
        <w:rPr>
          <w:b/>
          <w:szCs w:val="24"/>
          <w:lang w:val="en-US"/>
        </w:rPr>
      </w:pPr>
    </w:p>
    <w:p w:rsidR="00F2750E" w:rsidRDefault="00F2750E" w:rsidP="00F2750E">
      <w:pPr>
        <w:rPr>
          <w:b/>
          <w:szCs w:val="24"/>
          <w:lang w:val="en-US"/>
        </w:rPr>
      </w:pPr>
    </w:p>
    <w:p w:rsidR="00F2750E" w:rsidRDefault="00F2750E" w:rsidP="00F2750E">
      <w:pPr>
        <w:spacing w:line="480" w:lineRule="auto"/>
        <w:rPr>
          <w:b/>
          <w:szCs w:val="24"/>
        </w:rPr>
      </w:pPr>
    </w:p>
    <w:p w:rsidR="00F2750E" w:rsidRDefault="00F2750E" w:rsidP="00F2750E">
      <w:pPr>
        <w:spacing w:line="480" w:lineRule="auto"/>
        <w:rPr>
          <w:b/>
          <w:szCs w:val="24"/>
        </w:rPr>
      </w:pPr>
    </w:p>
    <w:p w:rsidR="00F2750E" w:rsidRDefault="00F2750E" w:rsidP="00F2750E">
      <w:pPr>
        <w:spacing w:line="480" w:lineRule="auto"/>
        <w:rPr>
          <w:b/>
          <w:szCs w:val="24"/>
        </w:rPr>
      </w:pPr>
    </w:p>
    <w:p w:rsidR="00F2750E" w:rsidRDefault="00F2750E" w:rsidP="00F2750E">
      <w:pPr>
        <w:spacing w:line="480" w:lineRule="auto"/>
        <w:rPr>
          <w:b/>
          <w:szCs w:val="24"/>
        </w:rPr>
      </w:pPr>
    </w:p>
    <w:p w:rsidR="00F2750E" w:rsidRPr="00E22F84" w:rsidRDefault="00F2750E" w:rsidP="00F2750E">
      <w:pPr>
        <w:spacing w:line="480" w:lineRule="auto"/>
        <w:rPr>
          <w:b/>
          <w:szCs w:val="24"/>
        </w:rPr>
      </w:pPr>
    </w:p>
    <w:p w:rsidR="00F2750E" w:rsidRPr="00D764D0" w:rsidRDefault="00F2750E" w:rsidP="00F2750E">
      <w:pPr>
        <w:pStyle w:val="BodyText"/>
        <w:spacing w:before="45"/>
        <w:ind w:right="17"/>
        <w:jc w:val="center"/>
        <w:rPr>
          <w:b/>
        </w:rPr>
      </w:pPr>
      <w:r>
        <w:rPr>
          <w:b/>
          <w:szCs w:val="24"/>
        </w:rPr>
        <w:br w:type="column"/>
      </w:r>
      <w:r w:rsidRPr="00D764D0">
        <w:rPr>
          <w:b/>
        </w:rPr>
        <w:lastRenderedPageBreak/>
        <w:t>Tabel</w:t>
      </w:r>
      <w:r w:rsidRPr="00D764D0">
        <w:rPr>
          <w:b/>
          <w:spacing w:val="-2"/>
        </w:rPr>
        <w:t xml:space="preserve"> </w:t>
      </w:r>
      <w:r w:rsidRPr="00D764D0">
        <w:rPr>
          <w:b/>
        </w:rPr>
        <w:t>r</w:t>
      </w:r>
      <w:r w:rsidRPr="00D764D0">
        <w:rPr>
          <w:b/>
          <w:spacing w:val="-3"/>
        </w:rPr>
        <w:t xml:space="preserve"> </w:t>
      </w:r>
      <w:r w:rsidRPr="00D764D0">
        <w:rPr>
          <w:b/>
        </w:rPr>
        <w:t>untuk</w:t>
      </w:r>
      <w:r w:rsidRPr="00D764D0">
        <w:rPr>
          <w:b/>
          <w:spacing w:val="-2"/>
        </w:rPr>
        <w:t xml:space="preserve"> </w:t>
      </w:r>
      <w:r w:rsidRPr="00D764D0">
        <w:rPr>
          <w:b/>
        </w:rPr>
        <w:t>df</w:t>
      </w:r>
      <w:r w:rsidRPr="00D764D0">
        <w:rPr>
          <w:b/>
          <w:spacing w:val="-1"/>
        </w:rPr>
        <w:t xml:space="preserve"> </w:t>
      </w:r>
      <w:r w:rsidRPr="00D764D0">
        <w:rPr>
          <w:b/>
        </w:rPr>
        <w:t>=</w:t>
      </w:r>
      <w:r w:rsidRPr="00D764D0">
        <w:rPr>
          <w:b/>
          <w:spacing w:val="-2"/>
        </w:rPr>
        <w:t xml:space="preserve"> </w:t>
      </w:r>
      <w:r w:rsidRPr="00D764D0">
        <w:rPr>
          <w:b/>
        </w:rPr>
        <w:t>1</w:t>
      </w:r>
      <w:r w:rsidRPr="00D764D0">
        <w:rPr>
          <w:b/>
          <w:spacing w:val="1"/>
        </w:rPr>
        <w:t xml:space="preserve"> </w:t>
      </w:r>
      <w:r w:rsidRPr="00D764D0">
        <w:rPr>
          <w:b/>
        </w:rPr>
        <w:t>-</w:t>
      </w:r>
      <w:r w:rsidRPr="00D764D0">
        <w:rPr>
          <w:b/>
          <w:spacing w:val="-1"/>
        </w:rPr>
        <w:t xml:space="preserve"> </w:t>
      </w:r>
      <w:r w:rsidRPr="00D764D0">
        <w:rPr>
          <w:b/>
        </w:rPr>
        <w:t>30</w:t>
      </w:r>
    </w:p>
    <w:p w:rsidR="00F2750E" w:rsidRPr="00DC2EEE" w:rsidRDefault="00F2750E" w:rsidP="00F2750E">
      <w:pPr>
        <w:adjustRightInd w:val="0"/>
        <w:spacing w:line="400" w:lineRule="atLeast"/>
        <w:rPr>
          <w:rFonts w:eastAsiaTheme="minorHAnsi"/>
          <w:szCs w:val="24"/>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963"/>
        <w:gridCol w:w="962"/>
        <w:gridCol w:w="960"/>
        <w:gridCol w:w="963"/>
        <w:gridCol w:w="1073"/>
      </w:tblGrid>
      <w:tr w:rsidR="00F2750E" w:rsidTr="00C7034B">
        <w:trPr>
          <w:trHeight w:val="300"/>
        </w:trPr>
        <w:tc>
          <w:tcPr>
            <w:tcW w:w="1279" w:type="dxa"/>
            <w:vMerge w:val="restart"/>
          </w:tcPr>
          <w:p w:rsidR="00F2750E" w:rsidRDefault="00F2750E" w:rsidP="00C7034B">
            <w:pPr>
              <w:pStyle w:val="TableParagraph"/>
            </w:pPr>
          </w:p>
          <w:p w:rsidR="00F2750E" w:rsidRDefault="00F2750E" w:rsidP="00C7034B">
            <w:pPr>
              <w:pStyle w:val="TableParagraph"/>
              <w:spacing w:before="3"/>
              <w:rPr>
                <w:sz w:val="21"/>
              </w:rPr>
            </w:pPr>
          </w:p>
          <w:p w:rsidR="00F2750E" w:rsidRDefault="00F2750E" w:rsidP="00C7034B">
            <w:pPr>
              <w:pStyle w:val="TableParagraph"/>
              <w:ind w:left="220"/>
              <w:rPr>
                <w:b/>
                <w:sz w:val="20"/>
              </w:rPr>
            </w:pPr>
            <w:r>
              <w:rPr>
                <w:b/>
                <w:sz w:val="20"/>
              </w:rPr>
              <w:t>df</w:t>
            </w:r>
            <w:r>
              <w:rPr>
                <w:b/>
                <w:spacing w:val="-1"/>
                <w:sz w:val="20"/>
              </w:rPr>
              <w:t xml:space="preserve"> </w:t>
            </w:r>
            <w:r>
              <w:rPr>
                <w:b/>
                <w:sz w:val="20"/>
              </w:rPr>
              <w:t>=</w:t>
            </w:r>
            <w:r>
              <w:rPr>
                <w:b/>
                <w:spacing w:val="-1"/>
                <w:sz w:val="20"/>
              </w:rPr>
              <w:t xml:space="preserve"> </w:t>
            </w:r>
            <w:r>
              <w:rPr>
                <w:b/>
                <w:sz w:val="20"/>
              </w:rPr>
              <w:t>(N-2)</w:t>
            </w:r>
          </w:p>
        </w:tc>
        <w:tc>
          <w:tcPr>
            <w:tcW w:w="4921" w:type="dxa"/>
            <w:gridSpan w:val="5"/>
          </w:tcPr>
          <w:p w:rsidR="00F2750E" w:rsidRDefault="00F2750E" w:rsidP="00C7034B">
            <w:pPr>
              <w:pStyle w:val="TableParagraph"/>
              <w:ind w:left="706"/>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3"/>
              </w:rPr>
              <w:t xml:space="preserve"> </w:t>
            </w:r>
            <w:r>
              <w:rPr>
                <w:rFonts w:ascii="Calibri"/>
                <w:b/>
              </w:rPr>
              <w:t>satu</w:t>
            </w:r>
            <w:r>
              <w:rPr>
                <w:rFonts w:ascii="Calibri"/>
                <w:b/>
                <w:spacing w:val="-2"/>
              </w:rPr>
              <w:t xml:space="preserve"> </w:t>
            </w:r>
            <w:r>
              <w:rPr>
                <w:rFonts w:ascii="Calibri"/>
                <w:b/>
              </w:rPr>
              <w:t>arah</w:t>
            </w:r>
          </w:p>
        </w:tc>
      </w:tr>
      <w:tr w:rsidR="00F2750E" w:rsidTr="00C7034B">
        <w:trPr>
          <w:trHeight w:val="299"/>
        </w:trPr>
        <w:tc>
          <w:tcPr>
            <w:tcW w:w="1279" w:type="dxa"/>
            <w:vMerge/>
            <w:tcBorders>
              <w:top w:val="nil"/>
            </w:tcBorders>
          </w:tcPr>
          <w:p w:rsidR="00F2750E" w:rsidRDefault="00F2750E" w:rsidP="00C7034B">
            <w:pPr>
              <w:jc w:val="center"/>
              <w:rPr>
                <w:sz w:val="2"/>
                <w:szCs w:val="2"/>
              </w:rPr>
            </w:pPr>
          </w:p>
        </w:tc>
        <w:tc>
          <w:tcPr>
            <w:tcW w:w="963" w:type="dxa"/>
          </w:tcPr>
          <w:p w:rsidR="00F2750E" w:rsidRDefault="00F2750E" w:rsidP="00C7034B">
            <w:pPr>
              <w:pStyle w:val="TableParagraph"/>
              <w:ind w:right="94"/>
              <w:rPr>
                <w:rFonts w:ascii="Calibri"/>
                <w:b/>
              </w:rPr>
            </w:pPr>
            <w:r>
              <w:rPr>
                <w:rFonts w:ascii="Calibri"/>
                <w:b/>
              </w:rPr>
              <w:t>0.05</w:t>
            </w:r>
          </w:p>
        </w:tc>
        <w:tc>
          <w:tcPr>
            <w:tcW w:w="962" w:type="dxa"/>
          </w:tcPr>
          <w:p w:rsidR="00F2750E" w:rsidRDefault="00F2750E" w:rsidP="00C7034B">
            <w:pPr>
              <w:pStyle w:val="TableParagraph"/>
              <w:ind w:right="94"/>
              <w:rPr>
                <w:rFonts w:ascii="Calibri"/>
                <w:b/>
              </w:rPr>
            </w:pPr>
            <w:r>
              <w:rPr>
                <w:rFonts w:ascii="Calibri"/>
                <w:b/>
              </w:rPr>
              <w:t>0.025</w:t>
            </w:r>
          </w:p>
        </w:tc>
        <w:tc>
          <w:tcPr>
            <w:tcW w:w="960" w:type="dxa"/>
          </w:tcPr>
          <w:p w:rsidR="00F2750E" w:rsidRDefault="00F2750E" w:rsidP="00C7034B">
            <w:pPr>
              <w:pStyle w:val="TableParagraph"/>
              <w:ind w:right="92"/>
              <w:rPr>
                <w:rFonts w:ascii="Calibri"/>
                <w:b/>
              </w:rPr>
            </w:pPr>
            <w:r>
              <w:rPr>
                <w:rFonts w:ascii="Calibri"/>
                <w:b/>
              </w:rPr>
              <w:t>0.01</w:t>
            </w:r>
          </w:p>
        </w:tc>
        <w:tc>
          <w:tcPr>
            <w:tcW w:w="963" w:type="dxa"/>
          </w:tcPr>
          <w:p w:rsidR="00F2750E" w:rsidRDefault="00F2750E" w:rsidP="00C7034B">
            <w:pPr>
              <w:pStyle w:val="TableParagraph"/>
              <w:ind w:right="94"/>
              <w:rPr>
                <w:rFonts w:ascii="Calibri"/>
                <w:b/>
              </w:rPr>
            </w:pPr>
            <w:r>
              <w:rPr>
                <w:rFonts w:ascii="Calibri"/>
                <w:b/>
              </w:rPr>
              <w:t>0.005</w:t>
            </w:r>
          </w:p>
        </w:tc>
        <w:tc>
          <w:tcPr>
            <w:tcW w:w="1073" w:type="dxa"/>
          </w:tcPr>
          <w:p w:rsidR="00F2750E" w:rsidRDefault="00F2750E" w:rsidP="00C7034B">
            <w:pPr>
              <w:pStyle w:val="TableParagraph"/>
              <w:rPr>
                <w:rFonts w:ascii="Calibri"/>
                <w:b/>
              </w:rPr>
            </w:pPr>
            <w:r>
              <w:rPr>
                <w:rFonts w:ascii="Calibri"/>
                <w:b/>
              </w:rPr>
              <w:t>0.0005</w:t>
            </w:r>
          </w:p>
        </w:tc>
      </w:tr>
      <w:tr w:rsidR="00F2750E" w:rsidTr="00C7034B">
        <w:trPr>
          <w:trHeight w:val="299"/>
        </w:trPr>
        <w:tc>
          <w:tcPr>
            <w:tcW w:w="1279" w:type="dxa"/>
            <w:vMerge/>
            <w:tcBorders>
              <w:top w:val="nil"/>
            </w:tcBorders>
          </w:tcPr>
          <w:p w:rsidR="00F2750E" w:rsidRDefault="00F2750E" w:rsidP="00C7034B">
            <w:pPr>
              <w:jc w:val="center"/>
              <w:rPr>
                <w:sz w:val="2"/>
                <w:szCs w:val="2"/>
              </w:rPr>
            </w:pPr>
          </w:p>
        </w:tc>
        <w:tc>
          <w:tcPr>
            <w:tcW w:w="4921" w:type="dxa"/>
            <w:gridSpan w:val="5"/>
          </w:tcPr>
          <w:p w:rsidR="00F2750E" w:rsidRDefault="00F2750E" w:rsidP="00C7034B">
            <w:pPr>
              <w:pStyle w:val="TableParagraph"/>
              <w:ind w:left="727"/>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1"/>
              </w:rPr>
              <w:t xml:space="preserve"> </w:t>
            </w:r>
            <w:r>
              <w:rPr>
                <w:rFonts w:ascii="Calibri"/>
                <w:b/>
              </w:rPr>
              <w:t>dua</w:t>
            </w:r>
            <w:r>
              <w:rPr>
                <w:rFonts w:ascii="Calibri"/>
                <w:b/>
                <w:spacing w:val="-2"/>
              </w:rPr>
              <w:t xml:space="preserve"> </w:t>
            </w:r>
            <w:r>
              <w:rPr>
                <w:rFonts w:ascii="Calibri"/>
                <w:b/>
              </w:rPr>
              <w:t>arah</w:t>
            </w:r>
          </w:p>
        </w:tc>
      </w:tr>
      <w:tr w:rsidR="00F2750E" w:rsidTr="00C7034B">
        <w:trPr>
          <w:trHeight w:val="299"/>
        </w:trPr>
        <w:tc>
          <w:tcPr>
            <w:tcW w:w="1279" w:type="dxa"/>
            <w:vMerge/>
            <w:tcBorders>
              <w:top w:val="nil"/>
            </w:tcBorders>
          </w:tcPr>
          <w:p w:rsidR="00F2750E" w:rsidRDefault="00F2750E" w:rsidP="00C7034B">
            <w:pPr>
              <w:jc w:val="center"/>
              <w:rPr>
                <w:sz w:val="2"/>
                <w:szCs w:val="2"/>
              </w:rPr>
            </w:pPr>
          </w:p>
        </w:tc>
        <w:tc>
          <w:tcPr>
            <w:tcW w:w="963" w:type="dxa"/>
          </w:tcPr>
          <w:p w:rsidR="00F2750E" w:rsidRDefault="00F2750E" w:rsidP="00C7034B">
            <w:pPr>
              <w:pStyle w:val="TableParagraph"/>
              <w:spacing w:before="67" w:line="212" w:lineRule="exact"/>
              <w:rPr>
                <w:b/>
                <w:sz w:val="20"/>
              </w:rPr>
            </w:pPr>
            <w:r>
              <w:rPr>
                <w:b/>
                <w:sz w:val="20"/>
              </w:rPr>
              <w:t>0.1</w:t>
            </w:r>
          </w:p>
        </w:tc>
        <w:tc>
          <w:tcPr>
            <w:tcW w:w="962" w:type="dxa"/>
          </w:tcPr>
          <w:p w:rsidR="00F2750E" w:rsidRDefault="00F2750E" w:rsidP="00C7034B">
            <w:pPr>
              <w:pStyle w:val="TableParagraph"/>
              <w:spacing w:before="67" w:line="212" w:lineRule="exact"/>
              <w:rPr>
                <w:b/>
                <w:sz w:val="20"/>
              </w:rPr>
            </w:pPr>
            <w:r>
              <w:rPr>
                <w:b/>
                <w:sz w:val="20"/>
              </w:rPr>
              <w:t>0.05</w:t>
            </w:r>
          </w:p>
        </w:tc>
        <w:tc>
          <w:tcPr>
            <w:tcW w:w="960" w:type="dxa"/>
          </w:tcPr>
          <w:p w:rsidR="00F2750E" w:rsidRDefault="00F2750E" w:rsidP="00C7034B">
            <w:pPr>
              <w:pStyle w:val="TableParagraph"/>
              <w:spacing w:before="67" w:line="212" w:lineRule="exact"/>
              <w:ind w:right="92"/>
              <w:rPr>
                <w:b/>
                <w:sz w:val="20"/>
              </w:rPr>
            </w:pPr>
            <w:r>
              <w:rPr>
                <w:b/>
                <w:sz w:val="20"/>
              </w:rPr>
              <w:t>0.02</w:t>
            </w:r>
          </w:p>
        </w:tc>
        <w:tc>
          <w:tcPr>
            <w:tcW w:w="963" w:type="dxa"/>
          </w:tcPr>
          <w:p w:rsidR="00F2750E" w:rsidRDefault="00F2750E" w:rsidP="00C7034B">
            <w:pPr>
              <w:pStyle w:val="TableParagraph"/>
              <w:spacing w:before="67" w:line="212" w:lineRule="exact"/>
              <w:rPr>
                <w:b/>
                <w:sz w:val="20"/>
              </w:rPr>
            </w:pPr>
            <w:r>
              <w:rPr>
                <w:b/>
                <w:sz w:val="20"/>
              </w:rPr>
              <w:t>0.01</w:t>
            </w:r>
          </w:p>
        </w:tc>
        <w:tc>
          <w:tcPr>
            <w:tcW w:w="1073" w:type="dxa"/>
          </w:tcPr>
          <w:p w:rsidR="00F2750E" w:rsidRDefault="00F2750E" w:rsidP="00C7034B">
            <w:pPr>
              <w:pStyle w:val="TableParagraph"/>
              <w:spacing w:before="67" w:line="212" w:lineRule="exact"/>
              <w:rPr>
                <w:b/>
                <w:sz w:val="20"/>
              </w:rPr>
            </w:pPr>
            <w:r>
              <w:rPr>
                <w:b/>
                <w:sz w:val="20"/>
              </w:rPr>
              <w:t>0.001</w:t>
            </w:r>
          </w:p>
        </w:tc>
      </w:tr>
      <w:tr w:rsidR="00F2750E" w:rsidTr="00C7034B">
        <w:trPr>
          <w:trHeight w:val="299"/>
        </w:trPr>
        <w:tc>
          <w:tcPr>
            <w:tcW w:w="1279" w:type="dxa"/>
          </w:tcPr>
          <w:p w:rsidR="00F2750E" w:rsidRDefault="00F2750E" w:rsidP="00C7034B">
            <w:pPr>
              <w:pStyle w:val="TableParagraph"/>
              <w:spacing w:before="70" w:line="210" w:lineRule="exact"/>
              <w:ind w:right="97"/>
              <w:rPr>
                <w:b/>
                <w:sz w:val="20"/>
              </w:rPr>
            </w:pPr>
            <w:r>
              <w:rPr>
                <w:b/>
                <w:w w:val="99"/>
                <w:sz w:val="20"/>
              </w:rPr>
              <w:t>1</w:t>
            </w:r>
          </w:p>
        </w:tc>
        <w:tc>
          <w:tcPr>
            <w:tcW w:w="963" w:type="dxa"/>
          </w:tcPr>
          <w:p w:rsidR="00F2750E" w:rsidRDefault="00F2750E" w:rsidP="00C7034B">
            <w:pPr>
              <w:pStyle w:val="TableParagraph"/>
              <w:spacing w:before="65" w:line="215" w:lineRule="exact"/>
              <w:ind w:right="96"/>
              <w:rPr>
                <w:sz w:val="20"/>
              </w:rPr>
            </w:pPr>
            <w:r>
              <w:rPr>
                <w:sz w:val="20"/>
              </w:rPr>
              <w:t>0.9877</w:t>
            </w:r>
          </w:p>
        </w:tc>
        <w:tc>
          <w:tcPr>
            <w:tcW w:w="962" w:type="dxa"/>
          </w:tcPr>
          <w:p w:rsidR="00F2750E" w:rsidRDefault="00F2750E" w:rsidP="00C7034B">
            <w:pPr>
              <w:pStyle w:val="TableParagraph"/>
              <w:spacing w:before="65" w:line="215" w:lineRule="exact"/>
              <w:rPr>
                <w:sz w:val="20"/>
              </w:rPr>
            </w:pPr>
            <w:r>
              <w:rPr>
                <w:sz w:val="20"/>
              </w:rPr>
              <w:t>0.9969</w:t>
            </w:r>
          </w:p>
        </w:tc>
        <w:tc>
          <w:tcPr>
            <w:tcW w:w="960" w:type="dxa"/>
          </w:tcPr>
          <w:p w:rsidR="00F2750E" w:rsidRDefault="00F2750E" w:rsidP="00C7034B">
            <w:pPr>
              <w:pStyle w:val="TableParagraph"/>
              <w:spacing w:before="65" w:line="215" w:lineRule="exact"/>
              <w:ind w:right="92"/>
              <w:rPr>
                <w:sz w:val="20"/>
              </w:rPr>
            </w:pPr>
            <w:r>
              <w:rPr>
                <w:sz w:val="20"/>
              </w:rPr>
              <w:t>0.9995</w:t>
            </w:r>
          </w:p>
        </w:tc>
        <w:tc>
          <w:tcPr>
            <w:tcW w:w="963" w:type="dxa"/>
          </w:tcPr>
          <w:p w:rsidR="00F2750E" w:rsidRDefault="00F2750E" w:rsidP="00C7034B">
            <w:pPr>
              <w:pStyle w:val="TableParagraph"/>
              <w:spacing w:before="65" w:line="215" w:lineRule="exact"/>
              <w:rPr>
                <w:sz w:val="20"/>
              </w:rPr>
            </w:pPr>
            <w:r>
              <w:rPr>
                <w:sz w:val="20"/>
              </w:rPr>
              <w:t>0.9999</w:t>
            </w:r>
          </w:p>
        </w:tc>
        <w:tc>
          <w:tcPr>
            <w:tcW w:w="1073" w:type="dxa"/>
          </w:tcPr>
          <w:p w:rsidR="00F2750E" w:rsidRDefault="00F2750E" w:rsidP="00C7034B">
            <w:pPr>
              <w:pStyle w:val="TableParagraph"/>
              <w:spacing w:before="65" w:line="215" w:lineRule="exact"/>
              <w:rPr>
                <w:sz w:val="20"/>
              </w:rPr>
            </w:pPr>
            <w:r>
              <w:rPr>
                <w:sz w:val="20"/>
              </w:rPr>
              <w:t>1.0000</w:t>
            </w:r>
          </w:p>
        </w:tc>
      </w:tr>
      <w:tr w:rsidR="00F2750E" w:rsidTr="00C7034B">
        <w:trPr>
          <w:trHeight w:val="302"/>
        </w:trPr>
        <w:tc>
          <w:tcPr>
            <w:tcW w:w="1279" w:type="dxa"/>
          </w:tcPr>
          <w:p w:rsidR="00F2750E" w:rsidRDefault="00F2750E" w:rsidP="00C7034B">
            <w:pPr>
              <w:pStyle w:val="TableParagraph"/>
              <w:spacing w:before="70" w:line="212" w:lineRule="exact"/>
              <w:ind w:right="97"/>
              <w:rPr>
                <w:b/>
                <w:sz w:val="20"/>
              </w:rPr>
            </w:pPr>
            <w:r>
              <w:rPr>
                <w:b/>
                <w:w w:val="99"/>
                <w:sz w:val="20"/>
              </w:rPr>
              <w:t>2</w:t>
            </w:r>
          </w:p>
        </w:tc>
        <w:tc>
          <w:tcPr>
            <w:tcW w:w="963" w:type="dxa"/>
          </w:tcPr>
          <w:p w:rsidR="00F2750E" w:rsidRDefault="00F2750E" w:rsidP="00C7034B">
            <w:pPr>
              <w:pStyle w:val="TableParagraph"/>
              <w:spacing w:before="65"/>
              <w:ind w:right="96"/>
              <w:rPr>
                <w:sz w:val="20"/>
              </w:rPr>
            </w:pPr>
            <w:r>
              <w:rPr>
                <w:sz w:val="20"/>
              </w:rPr>
              <w:t>0.9000</w:t>
            </w:r>
          </w:p>
        </w:tc>
        <w:tc>
          <w:tcPr>
            <w:tcW w:w="962" w:type="dxa"/>
          </w:tcPr>
          <w:p w:rsidR="00F2750E" w:rsidRDefault="00F2750E" w:rsidP="00C7034B">
            <w:pPr>
              <w:pStyle w:val="TableParagraph"/>
              <w:spacing w:before="65"/>
              <w:rPr>
                <w:sz w:val="20"/>
              </w:rPr>
            </w:pPr>
            <w:r>
              <w:rPr>
                <w:sz w:val="20"/>
              </w:rPr>
              <w:t>0.9500</w:t>
            </w:r>
          </w:p>
        </w:tc>
        <w:tc>
          <w:tcPr>
            <w:tcW w:w="960" w:type="dxa"/>
          </w:tcPr>
          <w:p w:rsidR="00F2750E" w:rsidRDefault="00F2750E" w:rsidP="00C7034B">
            <w:pPr>
              <w:pStyle w:val="TableParagraph"/>
              <w:spacing w:before="65"/>
              <w:ind w:right="92"/>
              <w:rPr>
                <w:sz w:val="20"/>
              </w:rPr>
            </w:pPr>
            <w:r>
              <w:rPr>
                <w:sz w:val="20"/>
              </w:rPr>
              <w:t>0.9800</w:t>
            </w:r>
          </w:p>
        </w:tc>
        <w:tc>
          <w:tcPr>
            <w:tcW w:w="963" w:type="dxa"/>
          </w:tcPr>
          <w:p w:rsidR="00F2750E" w:rsidRDefault="00F2750E" w:rsidP="00C7034B">
            <w:pPr>
              <w:pStyle w:val="TableParagraph"/>
              <w:spacing w:before="65"/>
              <w:rPr>
                <w:sz w:val="20"/>
              </w:rPr>
            </w:pPr>
            <w:r>
              <w:rPr>
                <w:sz w:val="20"/>
              </w:rPr>
              <w:t>0.9900</w:t>
            </w:r>
          </w:p>
        </w:tc>
        <w:tc>
          <w:tcPr>
            <w:tcW w:w="1073" w:type="dxa"/>
          </w:tcPr>
          <w:p w:rsidR="00F2750E" w:rsidRDefault="00F2750E" w:rsidP="00C7034B">
            <w:pPr>
              <w:pStyle w:val="TableParagraph"/>
              <w:spacing w:before="65"/>
              <w:rPr>
                <w:sz w:val="20"/>
              </w:rPr>
            </w:pPr>
            <w:r>
              <w:rPr>
                <w:sz w:val="20"/>
              </w:rPr>
              <w:t>0.9990</w:t>
            </w:r>
          </w:p>
        </w:tc>
      </w:tr>
      <w:tr w:rsidR="00F2750E" w:rsidTr="00C7034B">
        <w:trPr>
          <w:trHeight w:val="299"/>
        </w:trPr>
        <w:tc>
          <w:tcPr>
            <w:tcW w:w="1279" w:type="dxa"/>
          </w:tcPr>
          <w:p w:rsidR="00F2750E" w:rsidRDefault="00F2750E" w:rsidP="00C7034B">
            <w:pPr>
              <w:pStyle w:val="TableParagraph"/>
              <w:spacing w:before="67" w:line="212" w:lineRule="exact"/>
              <w:ind w:right="97"/>
              <w:rPr>
                <w:b/>
                <w:sz w:val="20"/>
              </w:rPr>
            </w:pPr>
            <w:r>
              <w:rPr>
                <w:b/>
                <w:w w:val="99"/>
                <w:sz w:val="20"/>
              </w:rPr>
              <w:t>3</w:t>
            </w:r>
          </w:p>
        </w:tc>
        <w:tc>
          <w:tcPr>
            <w:tcW w:w="963" w:type="dxa"/>
          </w:tcPr>
          <w:p w:rsidR="00F2750E" w:rsidRDefault="00F2750E" w:rsidP="00C7034B">
            <w:pPr>
              <w:pStyle w:val="TableParagraph"/>
              <w:ind w:right="96"/>
              <w:rPr>
                <w:sz w:val="20"/>
              </w:rPr>
            </w:pPr>
            <w:r>
              <w:rPr>
                <w:sz w:val="20"/>
              </w:rPr>
              <w:t>0.8054</w:t>
            </w:r>
          </w:p>
        </w:tc>
        <w:tc>
          <w:tcPr>
            <w:tcW w:w="962" w:type="dxa"/>
          </w:tcPr>
          <w:p w:rsidR="00F2750E" w:rsidRDefault="00F2750E" w:rsidP="00C7034B">
            <w:pPr>
              <w:pStyle w:val="TableParagraph"/>
              <w:rPr>
                <w:sz w:val="20"/>
              </w:rPr>
            </w:pPr>
            <w:r>
              <w:rPr>
                <w:sz w:val="20"/>
              </w:rPr>
              <w:t>0.8783</w:t>
            </w:r>
          </w:p>
        </w:tc>
        <w:tc>
          <w:tcPr>
            <w:tcW w:w="960" w:type="dxa"/>
          </w:tcPr>
          <w:p w:rsidR="00F2750E" w:rsidRDefault="00F2750E" w:rsidP="00C7034B">
            <w:pPr>
              <w:pStyle w:val="TableParagraph"/>
              <w:ind w:right="92"/>
              <w:rPr>
                <w:sz w:val="20"/>
              </w:rPr>
            </w:pPr>
            <w:r>
              <w:rPr>
                <w:sz w:val="20"/>
              </w:rPr>
              <w:t>0.9343</w:t>
            </w:r>
          </w:p>
        </w:tc>
        <w:tc>
          <w:tcPr>
            <w:tcW w:w="963" w:type="dxa"/>
          </w:tcPr>
          <w:p w:rsidR="00F2750E" w:rsidRDefault="00F2750E" w:rsidP="00C7034B">
            <w:pPr>
              <w:pStyle w:val="TableParagraph"/>
              <w:rPr>
                <w:sz w:val="20"/>
              </w:rPr>
            </w:pPr>
            <w:r>
              <w:rPr>
                <w:sz w:val="20"/>
              </w:rPr>
              <w:t>0.9587</w:t>
            </w:r>
          </w:p>
        </w:tc>
        <w:tc>
          <w:tcPr>
            <w:tcW w:w="1073" w:type="dxa"/>
          </w:tcPr>
          <w:p w:rsidR="00F2750E" w:rsidRDefault="00F2750E" w:rsidP="00C7034B">
            <w:pPr>
              <w:pStyle w:val="TableParagraph"/>
              <w:rPr>
                <w:sz w:val="20"/>
              </w:rPr>
            </w:pPr>
            <w:r>
              <w:rPr>
                <w:sz w:val="20"/>
              </w:rPr>
              <w:t>0.9911</w:t>
            </w:r>
          </w:p>
        </w:tc>
      </w:tr>
      <w:tr w:rsidR="00F2750E" w:rsidTr="00C7034B">
        <w:trPr>
          <w:trHeight w:val="299"/>
        </w:trPr>
        <w:tc>
          <w:tcPr>
            <w:tcW w:w="1279" w:type="dxa"/>
          </w:tcPr>
          <w:p w:rsidR="00F2750E" w:rsidRDefault="00F2750E" w:rsidP="00C7034B">
            <w:pPr>
              <w:pStyle w:val="TableParagraph"/>
              <w:spacing w:before="67" w:line="212" w:lineRule="exact"/>
              <w:ind w:right="97"/>
              <w:rPr>
                <w:b/>
                <w:sz w:val="20"/>
              </w:rPr>
            </w:pPr>
            <w:r>
              <w:rPr>
                <w:b/>
                <w:w w:val="99"/>
                <w:sz w:val="20"/>
              </w:rPr>
              <w:t>4</w:t>
            </w:r>
          </w:p>
        </w:tc>
        <w:tc>
          <w:tcPr>
            <w:tcW w:w="963" w:type="dxa"/>
          </w:tcPr>
          <w:p w:rsidR="00F2750E" w:rsidRDefault="00F2750E" w:rsidP="00C7034B">
            <w:pPr>
              <w:pStyle w:val="TableParagraph"/>
              <w:ind w:right="96"/>
              <w:rPr>
                <w:sz w:val="20"/>
              </w:rPr>
            </w:pPr>
            <w:r>
              <w:rPr>
                <w:sz w:val="20"/>
              </w:rPr>
              <w:t>0.7293</w:t>
            </w:r>
          </w:p>
        </w:tc>
        <w:tc>
          <w:tcPr>
            <w:tcW w:w="962" w:type="dxa"/>
          </w:tcPr>
          <w:p w:rsidR="00F2750E" w:rsidRDefault="00F2750E" w:rsidP="00C7034B">
            <w:pPr>
              <w:pStyle w:val="TableParagraph"/>
              <w:rPr>
                <w:sz w:val="20"/>
              </w:rPr>
            </w:pPr>
            <w:r>
              <w:rPr>
                <w:sz w:val="20"/>
              </w:rPr>
              <w:t>0.8114</w:t>
            </w:r>
          </w:p>
        </w:tc>
        <w:tc>
          <w:tcPr>
            <w:tcW w:w="960" w:type="dxa"/>
          </w:tcPr>
          <w:p w:rsidR="00F2750E" w:rsidRDefault="00F2750E" w:rsidP="00C7034B">
            <w:pPr>
              <w:pStyle w:val="TableParagraph"/>
              <w:ind w:right="92"/>
              <w:rPr>
                <w:sz w:val="20"/>
              </w:rPr>
            </w:pPr>
            <w:r>
              <w:rPr>
                <w:sz w:val="20"/>
              </w:rPr>
              <w:t>0.8822</w:t>
            </w:r>
          </w:p>
        </w:tc>
        <w:tc>
          <w:tcPr>
            <w:tcW w:w="963" w:type="dxa"/>
          </w:tcPr>
          <w:p w:rsidR="00F2750E" w:rsidRDefault="00F2750E" w:rsidP="00C7034B">
            <w:pPr>
              <w:pStyle w:val="TableParagraph"/>
              <w:rPr>
                <w:sz w:val="20"/>
              </w:rPr>
            </w:pPr>
            <w:r>
              <w:rPr>
                <w:sz w:val="20"/>
              </w:rPr>
              <w:t>0.9172</w:t>
            </w:r>
          </w:p>
        </w:tc>
        <w:tc>
          <w:tcPr>
            <w:tcW w:w="1073" w:type="dxa"/>
          </w:tcPr>
          <w:p w:rsidR="00F2750E" w:rsidRDefault="00F2750E" w:rsidP="00C7034B">
            <w:pPr>
              <w:pStyle w:val="TableParagraph"/>
              <w:rPr>
                <w:sz w:val="20"/>
              </w:rPr>
            </w:pPr>
            <w:r>
              <w:rPr>
                <w:sz w:val="20"/>
              </w:rPr>
              <w:t>0.9741</w:t>
            </w:r>
          </w:p>
        </w:tc>
      </w:tr>
      <w:tr w:rsidR="00F2750E" w:rsidTr="00C7034B">
        <w:trPr>
          <w:trHeight w:val="299"/>
        </w:trPr>
        <w:tc>
          <w:tcPr>
            <w:tcW w:w="1279" w:type="dxa"/>
          </w:tcPr>
          <w:p w:rsidR="00F2750E" w:rsidRDefault="00F2750E" w:rsidP="00C7034B">
            <w:pPr>
              <w:pStyle w:val="TableParagraph"/>
              <w:spacing w:before="67" w:line="212" w:lineRule="exact"/>
              <w:ind w:right="97"/>
              <w:rPr>
                <w:b/>
                <w:sz w:val="20"/>
              </w:rPr>
            </w:pPr>
            <w:r>
              <w:rPr>
                <w:b/>
                <w:w w:val="99"/>
                <w:sz w:val="20"/>
              </w:rPr>
              <w:t>5</w:t>
            </w:r>
          </w:p>
        </w:tc>
        <w:tc>
          <w:tcPr>
            <w:tcW w:w="963" w:type="dxa"/>
          </w:tcPr>
          <w:p w:rsidR="00F2750E" w:rsidRDefault="00F2750E" w:rsidP="00C7034B">
            <w:pPr>
              <w:pStyle w:val="TableParagraph"/>
              <w:ind w:right="96"/>
              <w:rPr>
                <w:sz w:val="20"/>
              </w:rPr>
            </w:pPr>
            <w:r>
              <w:rPr>
                <w:sz w:val="20"/>
              </w:rPr>
              <w:t>0.6694</w:t>
            </w:r>
          </w:p>
        </w:tc>
        <w:tc>
          <w:tcPr>
            <w:tcW w:w="962" w:type="dxa"/>
          </w:tcPr>
          <w:p w:rsidR="00F2750E" w:rsidRDefault="00F2750E" w:rsidP="00C7034B">
            <w:pPr>
              <w:pStyle w:val="TableParagraph"/>
              <w:rPr>
                <w:sz w:val="20"/>
              </w:rPr>
            </w:pPr>
            <w:r>
              <w:rPr>
                <w:sz w:val="20"/>
              </w:rPr>
              <w:t>0.7545</w:t>
            </w:r>
          </w:p>
        </w:tc>
        <w:tc>
          <w:tcPr>
            <w:tcW w:w="960" w:type="dxa"/>
          </w:tcPr>
          <w:p w:rsidR="00F2750E" w:rsidRDefault="00F2750E" w:rsidP="00C7034B">
            <w:pPr>
              <w:pStyle w:val="TableParagraph"/>
              <w:ind w:right="92"/>
              <w:rPr>
                <w:sz w:val="20"/>
              </w:rPr>
            </w:pPr>
            <w:r>
              <w:rPr>
                <w:sz w:val="20"/>
              </w:rPr>
              <w:t>0.8329</w:t>
            </w:r>
          </w:p>
        </w:tc>
        <w:tc>
          <w:tcPr>
            <w:tcW w:w="963" w:type="dxa"/>
          </w:tcPr>
          <w:p w:rsidR="00F2750E" w:rsidRDefault="00F2750E" w:rsidP="00C7034B">
            <w:pPr>
              <w:pStyle w:val="TableParagraph"/>
              <w:rPr>
                <w:sz w:val="20"/>
              </w:rPr>
            </w:pPr>
            <w:r>
              <w:rPr>
                <w:sz w:val="20"/>
              </w:rPr>
              <w:t>0.8745</w:t>
            </w:r>
          </w:p>
        </w:tc>
        <w:tc>
          <w:tcPr>
            <w:tcW w:w="1073" w:type="dxa"/>
          </w:tcPr>
          <w:p w:rsidR="00F2750E" w:rsidRDefault="00F2750E" w:rsidP="00C7034B">
            <w:pPr>
              <w:pStyle w:val="TableParagraph"/>
              <w:rPr>
                <w:sz w:val="20"/>
              </w:rPr>
            </w:pPr>
            <w:r>
              <w:rPr>
                <w:sz w:val="20"/>
              </w:rPr>
              <w:t>0.9509</w:t>
            </w:r>
          </w:p>
        </w:tc>
      </w:tr>
      <w:tr w:rsidR="00F2750E" w:rsidTr="00C7034B">
        <w:trPr>
          <w:trHeight w:val="299"/>
        </w:trPr>
        <w:tc>
          <w:tcPr>
            <w:tcW w:w="1279" w:type="dxa"/>
          </w:tcPr>
          <w:p w:rsidR="00F2750E" w:rsidRDefault="00F2750E" w:rsidP="00C7034B">
            <w:pPr>
              <w:pStyle w:val="TableParagraph"/>
              <w:spacing w:before="67" w:line="212" w:lineRule="exact"/>
              <w:ind w:right="97"/>
              <w:rPr>
                <w:b/>
                <w:sz w:val="20"/>
              </w:rPr>
            </w:pPr>
            <w:r>
              <w:rPr>
                <w:b/>
                <w:w w:val="99"/>
                <w:sz w:val="20"/>
              </w:rPr>
              <w:t>6</w:t>
            </w:r>
          </w:p>
        </w:tc>
        <w:tc>
          <w:tcPr>
            <w:tcW w:w="963" w:type="dxa"/>
          </w:tcPr>
          <w:p w:rsidR="00F2750E" w:rsidRDefault="00F2750E" w:rsidP="00C7034B">
            <w:pPr>
              <w:pStyle w:val="TableParagraph"/>
              <w:ind w:right="96"/>
              <w:rPr>
                <w:sz w:val="20"/>
              </w:rPr>
            </w:pPr>
            <w:r>
              <w:rPr>
                <w:sz w:val="20"/>
              </w:rPr>
              <w:t>0.6215</w:t>
            </w:r>
          </w:p>
        </w:tc>
        <w:tc>
          <w:tcPr>
            <w:tcW w:w="962" w:type="dxa"/>
          </w:tcPr>
          <w:p w:rsidR="00F2750E" w:rsidRDefault="00F2750E" w:rsidP="00C7034B">
            <w:pPr>
              <w:pStyle w:val="TableParagraph"/>
              <w:rPr>
                <w:sz w:val="20"/>
              </w:rPr>
            </w:pPr>
            <w:r>
              <w:rPr>
                <w:sz w:val="20"/>
              </w:rPr>
              <w:t>0.7067</w:t>
            </w:r>
          </w:p>
        </w:tc>
        <w:tc>
          <w:tcPr>
            <w:tcW w:w="960" w:type="dxa"/>
          </w:tcPr>
          <w:p w:rsidR="00F2750E" w:rsidRDefault="00F2750E" w:rsidP="00C7034B">
            <w:pPr>
              <w:pStyle w:val="TableParagraph"/>
              <w:ind w:right="92"/>
              <w:rPr>
                <w:sz w:val="20"/>
              </w:rPr>
            </w:pPr>
            <w:r>
              <w:rPr>
                <w:sz w:val="20"/>
              </w:rPr>
              <w:t>0.7887</w:t>
            </w:r>
          </w:p>
        </w:tc>
        <w:tc>
          <w:tcPr>
            <w:tcW w:w="963" w:type="dxa"/>
          </w:tcPr>
          <w:p w:rsidR="00F2750E" w:rsidRDefault="00F2750E" w:rsidP="00C7034B">
            <w:pPr>
              <w:pStyle w:val="TableParagraph"/>
              <w:rPr>
                <w:sz w:val="20"/>
              </w:rPr>
            </w:pPr>
            <w:r>
              <w:rPr>
                <w:sz w:val="20"/>
              </w:rPr>
              <w:t>0.8343</w:t>
            </w:r>
          </w:p>
        </w:tc>
        <w:tc>
          <w:tcPr>
            <w:tcW w:w="1073" w:type="dxa"/>
          </w:tcPr>
          <w:p w:rsidR="00F2750E" w:rsidRDefault="00F2750E" w:rsidP="00C7034B">
            <w:pPr>
              <w:pStyle w:val="TableParagraph"/>
              <w:rPr>
                <w:sz w:val="20"/>
              </w:rPr>
            </w:pPr>
            <w:r>
              <w:rPr>
                <w:sz w:val="20"/>
              </w:rPr>
              <w:t>0.9249</w:t>
            </w:r>
          </w:p>
        </w:tc>
      </w:tr>
      <w:tr w:rsidR="00F2750E" w:rsidTr="00C7034B">
        <w:trPr>
          <w:trHeight w:val="299"/>
        </w:trPr>
        <w:tc>
          <w:tcPr>
            <w:tcW w:w="1279" w:type="dxa"/>
          </w:tcPr>
          <w:p w:rsidR="00F2750E" w:rsidRDefault="00F2750E" w:rsidP="00C7034B">
            <w:pPr>
              <w:pStyle w:val="TableParagraph"/>
              <w:spacing w:before="70" w:line="210" w:lineRule="exact"/>
              <w:ind w:right="97"/>
              <w:rPr>
                <w:b/>
                <w:sz w:val="20"/>
              </w:rPr>
            </w:pPr>
            <w:r>
              <w:rPr>
                <w:b/>
                <w:w w:val="99"/>
                <w:sz w:val="20"/>
              </w:rPr>
              <w:t>7</w:t>
            </w:r>
          </w:p>
        </w:tc>
        <w:tc>
          <w:tcPr>
            <w:tcW w:w="963" w:type="dxa"/>
          </w:tcPr>
          <w:p w:rsidR="00F2750E" w:rsidRDefault="00F2750E" w:rsidP="00C7034B">
            <w:pPr>
              <w:pStyle w:val="TableParagraph"/>
              <w:spacing w:before="65" w:line="215" w:lineRule="exact"/>
              <w:ind w:right="96"/>
              <w:rPr>
                <w:sz w:val="20"/>
              </w:rPr>
            </w:pPr>
            <w:r>
              <w:rPr>
                <w:sz w:val="20"/>
              </w:rPr>
              <w:t>0.5822</w:t>
            </w:r>
          </w:p>
        </w:tc>
        <w:tc>
          <w:tcPr>
            <w:tcW w:w="962" w:type="dxa"/>
          </w:tcPr>
          <w:p w:rsidR="00F2750E" w:rsidRDefault="00F2750E" w:rsidP="00C7034B">
            <w:pPr>
              <w:pStyle w:val="TableParagraph"/>
              <w:spacing w:before="65" w:line="215" w:lineRule="exact"/>
              <w:rPr>
                <w:sz w:val="20"/>
              </w:rPr>
            </w:pPr>
            <w:r>
              <w:rPr>
                <w:sz w:val="20"/>
              </w:rPr>
              <w:t>0.6664</w:t>
            </w:r>
          </w:p>
        </w:tc>
        <w:tc>
          <w:tcPr>
            <w:tcW w:w="960" w:type="dxa"/>
          </w:tcPr>
          <w:p w:rsidR="00F2750E" w:rsidRDefault="00F2750E" w:rsidP="00C7034B">
            <w:pPr>
              <w:pStyle w:val="TableParagraph"/>
              <w:spacing w:before="65" w:line="215" w:lineRule="exact"/>
              <w:ind w:right="92"/>
              <w:rPr>
                <w:sz w:val="20"/>
              </w:rPr>
            </w:pPr>
            <w:r>
              <w:rPr>
                <w:sz w:val="20"/>
              </w:rPr>
              <w:t>0.7498</w:t>
            </w:r>
          </w:p>
        </w:tc>
        <w:tc>
          <w:tcPr>
            <w:tcW w:w="963" w:type="dxa"/>
          </w:tcPr>
          <w:p w:rsidR="00F2750E" w:rsidRDefault="00F2750E" w:rsidP="00C7034B">
            <w:pPr>
              <w:pStyle w:val="TableParagraph"/>
              <w:spacing w:before="65" w:line="215" w:lineRule="exact"/>
              <w:rPr>
                <w:sz w:val="20"/>
              </w:rPr>
            </w:pPr>
            <w:r>
              <w:rPr>
                <w:sz w:val="20"/>
              </w:rPr>
              <w:t>0.7977</w:t>
            </w:r>
          </w:p>
        </w:tc>
        <w:tc>
          <w:tcPr>
            <w:tcW w:w="1073" w:type="dxa"/>
          </w:tcPr>
          <w:p w:rsidR="00F2750E" w:rsidRDefault="00F2750E" w:rsidP="00C7034B">
            <w:pPr>
              <w:pStyle w:val="TableParagraph"/>
              <w:spacing w:before="65" w:line="215" w:lineRule="exact"/>
              <w:rPr>
                <w:sz w:val="20"/>
              </w:rPr>
            </w:pPr>
            <w:r>
              <w:rPr>
                <w:sz w:val="20"/>
              </w:rPr>
              <w:t>0.8983</w:t>
            </w:r>
          </w:p>
        </w:tc>
      </w:tr>
      <w:tr w:rsidR="00F2750E" w:rsidTr="00C7034B">
        <w:trPr>
          <w:trHeight w:val="302"/>
        </w:trPr>
        <w:tc>
          <w:tcPr>
            <w:tcW w:w="1279" w:type="dxa"/>
          </w:tcPr>
          <w:p w:rsidR="00F2750E" w:rsidRDefault="00F2750E" w:rsidP="00C7034B">
            <w:pPr>
              <w:pStyle w:val="TableParagraph"/>
              <w:spacing w:before="70" w:line="212" w:lineRule="exact"/>
              <w:ind w:right="97"/>
              <w:rPr>
                <w:b/>
                <w:sz w:val="20"/>
              </w:rPr>
            </w:pPr>
            <w:r>
              <w:rPr>
                <w:b/>
                <w:w w:val="99"/>
                <w:sz w:val="20"/>
              </w:rPr>
              <w:t>8</w:t>
            </w:r>
          </w:p>
        </w:tc>
        <w:tc>
          <w:tcPr>
            <w:tcW w:w="963" w:type="dxa"/>
          </w:tcPr>
          <w:p w:rsidR="00F2750E" w:rsidRDefault="00F2750E" w:rsidP="00C7034B">
            <w:pPr>
              <w:pStyle w:val="TableParagraph"/>
              <w:spacing w:before="65"/>
              <w:ind w:right="96"/>
              <w:rPr>
                <w:sz w:val="20"/>
              </w:rPr>
            </w:pPr>
            <w:r>
              <w:rPr>
                <w:sz w:val="20"/>
              </w:rPr>
              <w:t>0.5494</w:t>
            </w:r>
          </w:p>
        </w:tc>
        <w:tc>
          <w:tcPr>
            <w:tcW w:w="962" w:type="dxa"/>
          </w:tcPr>
          <w:p w:rsidR="00F2750E" w:rsidRDefault="00F2750E" w:rsidP="00C7034B">
            <w:pPr>
              <w:pStyle w:val="TableParagraph"/>
              <w:spacing w:before="65"/>
              <w:rPr>
                <w:sz w:val="20"/>
              </w:rPr>
            </w:pPr>
            <w:r>
              <w:rPr>
                <w:sz w:val="20"/>
              </w:rPr>
              <w:t>0.6319</w:t>
            </w:r>
          </w:p>
        </w:tc>
        <w:tc>
          <w:tcPr>
            <w:tcW w:w="960" w:type="dxa"/>
          </w:tcPr>
          <w:p w:rsidR="00F2750E" w:rsidRDefault="00F2750E" w:rsidP="00C7034B">
            <w:pPr>
              <w:pStyle w:val="TableParagraph"/>
              <w:spacing w:before="65"/>
              <w:ind w:right="92"/>
              <w:rPr>
                <w:sz w:val="20"/>
              </w:rPr>
            </w:pPr>
            <w:r>
              <w:rPr>
                <w:sz w:val="20"/>
              </w:rPr>
              <w:t>0.7155</w:t>
            </w:r>
          </w:p>
        </w:tc>
        <w:tc>
          <w:tcPr>
            <w:tcW w:w="963" w:type="dxa"/>
          </w:tcPr>
          <w:p w:rsidR="00F2750E" w:rsidRDefault="00F2750E" w:rsidP="00C7034B">
            <w:pPr>
              <w:pStyle w:val="TableParagraph"/>
              <w:spacing w:before="65"/>
              <w:rPr>
                <w:sz w:val="20"/>
              </w:rPr>
            </w:pPr>
            <w:r>
              <w:rPr>
                <w:sz w:val="20"/>
              </w:rPr>
              <w:t>0.7646</w:t>
            </w:r>
          </w:p>
        </w:tc>
        <w:tc>
          <w:tcPr>
            <w:tcW w:w="1073" w:type="dxa"/>
          </w:tcPr>
          <w:p w:rsidR="00F2750E" w:rsidRDefault="00F2750E" w:rsidP="00C7034B">
            <w:pPr>
              <w:pStyle w:val="TableParagraph"/>
              <w:spacing w:before="65"/>
              <w:rPr>
                <w:sz w:val="20"/>
              </w:rPr>
            </w:pPr>
            <w:r>
              <w:rPr>
                <w:sz w:val="20"/>
              </w:rPr>
              <w:t>0.8721</w:t>
            </w:r>
          </w:p>
        </w:tc>
      </w:tr>
      <w:tr w:rsidR="00F2750E" w:rsidTr="00C7034B">
        <w:trPr>
          <w:trHeight w:val="299"/>
        </w:trPr>
        <w:tc>
          <w:tcPr>
            <w:tcW w:w="1279" w:type="dxa"/>
          </w:tcPr>
          <w:p w:rsidR="00F2750E" w:rsidRDefault="00F2750E" w:rsidP="00C7034B">
            <w:pPr>
              <w:pStyle w:val="TableParagraph"/>
              <w:spacing w:before="67" w:line="212" w:lineRule="exact"/>
              <w:ind w:right="97"/>
              <w:rPr>
                <w:b/>
                <w:sz w:val="20"/>
              </w:rPr>
            </w:pPr>
            <w:r>
              <w:rPr>
                <w:b/>
                <w:w w:val="99"/>
                <w:sz w:val="20"/>
              </w:rPr>
              <w:t>9</w:t>
            </w:r>
          </w:p>
        </w:tc>
        <w:tc>
          <w:tcPr>
            <w:tcW w:w="963" w:type="dxa"/>
          </w:tcPr>
          <w:p w:rsidR="00F2750E" w:rsidRDefault="00F2750E" w:rsidP="00C7034B">
            <w:pPr>
              <w:pStyle w:val="TableParagraph"/>
              <w:ind w:right="96"/>
              <w:rPr>
                <w:sz w:val="20"/>
              </w:rPr>
            </w:pPr>
            <w:r>
              <w:rPr>
                <w:sz w:val="20"/>
              </w:rPr>
              <w:t>0.5214</w:t>
            </w:r>
          </w:p>
        </w:tc>
        <w:tc>
          <w:tcPr>
            <w:tcW w:w="962" w:type="dxa"/>
          </w:tcPr>
          <w:p w:rsidR="00F2750E" w:rsidRDefault="00F2750E" w:rsidP="00C7034B">
            <w:pPr>
              <w:pStyle w:val="TableParagraph"/>
              <w:rPr>
                <w:sz w:val="20"/>
              </w:rPr>
            </w:pPr>
            <w:r>
              <w:rPr>
                <w:sz w:val="20"/>
              </w:rPr>
              <w:t>0.6021</w:t>
            </w:r>
          </w:p>
        </w:tc>
        <w:tc>
          <w:tcPr>
            <w:tcW w:w="960" w:type="dxa"/>
          </w:tcPr>
          <w:p w:rsidR="00F2750E" w:rsidRDefault="00F2750E" w:rsidP="00C7034B">
            <w:pPr>
              <w:pStyle w:val="TableParagraph"/>
              <w:ind w:right="92"/>
              <w:rPr>
                <w:sz w:val="20"/>
              </w:rPr>
            </w:pPr>
            <w:r>
              <w:rPr>
                <w:sz w:val="20"/>
              </w:rPr>
              <w:t>0.6851</w:t>
            </w:r>
          </w:p>
        </w:tc>
        <w:tc>
          <w:tcPr>
            <w:tcW w:w="963" w:type="dxa"/>
          </w:tcPr>
          <w:p w:rsidR="00F2750E" w:rsidRDefault="00F2750E" w:rsidP="00C7034B">
            <w:pPr>
              <w:pStyle w:val="TableParagraph"/>
              <w:rPr>
                <w:sz w:val="20"/>
              </w:rPr>
            </w:pPr>
            <w:r>
              <w:rPr>
                <w:sz w:val="20"/>
              </w:rPr>
              <w:t>0.7348</w:t>
            </w:r>
          </w:p>
        </w:tc>
        <w:tc>
          <w:tcPr>
            <w:tcW w:w="1073" w:type="dxa"/>
          </w:tcPr>
          <w:p w:rsidR="00F2750E" w:rsidRDefault="00F2750E" w:rsidP="00C7034B">
            <w:pPr>
              <w:pStyle w:val="TableParagraph"/>
              <w:rPr>
                <w:sz w:val="20"/>
              </w:rPr>
            </w:pPr>
            <w:r>
              <w:rPr>
                <w:sz w:val="20"/>
              </w:rPr>
              <w:t>0.8470</w:t>
            </w:r>
          </w:p>
        </w:tc>
      </w:tr>
      <w:tr w:rsidR="00F2750E" w:rsidTr="00C7034B">
        <w:trPr>
          <w:trHeight w:val="300"/>
        </w:trPr>
        <w:tc>
          <w:tcPr>
            <w:tcW w:w="1279" w:type="dxa"/>
          </w:tcPr>
          <w:p w:rsidR="00F2750E" w:rsidRDefault="00F2750E" w:rsidP="00C7034B">
            <w:pPr>
              <w:pStyle w:val="TableParagraph"/>
              <w:spacing w:before="68" w:line="212" w:lineRule="exact"/>
              <w:ind w:right="93"/>
              <w:rPr>
                <w:b/>
                <w:sz w:val="20"/>
              </w:rPr>
            </w:pPr>
            <w:r>
              <w:rPr>
                <w:b/>
                <w:sz w:val="20"/>
              </w:rPr>
              <w:t>10</w:t>
            </w:r>
          </w:p>
        </w:tc>
        <w:tc>
          <w:tcPr>
            <w:tcW w:w="963" w:type="dxa"/>
          </w:tcPr>
          <w:p w:rsidR="00F2750E" w:rsidRDefault="00F2750E" w:rsidP="00C7034B">
            <w:pPr>
              <w:pStyle w:val="TableParagraph"/>
              <w:spacing w:before="63"/>
              <w:ind w:right="96"/>
              <w:rPr>
                <w:sz w:val="20"/>
              </w:rPr>
            </w:pPr>
            <w:r>
              <w:rPr>
                <w:sz w:val="20"/>
              </w:rPr>
              <w:t>0.4973</w:t>
            </w:r>
          </w:p>
        </w:tc>
        <w:tc>
          <w:tcPr>
            <w:tcW w:w="962" w:type="dxa"/>
          </w:tcPr>
          <w:p w:rsidR="00F2750E" w:rsidRDefault="00F2750E" w:rsidP="00C7034B">
            <w:pPr>
              <w:pStyle w:val="TableParagraph"/>
              <w:spacing w:before="63"/>
              <w:rPr>
                <w:sz w:val="20"/>
              </w:rPr>
            </w:pPr>
            <w:r>
              <w:rPr>
                <w:sz w:val="20"/>
              </w:rPr>
              <w:t>0.5760</w:t>
            </w:r>
          </w:p>
        </w:tc>
        <w:tc>
          <w:tcPr>
            <w:tcW w:w="960" w:type="dxa"/>
          </w:tcPr>
          <w:p w:rsidR="00F2750E" w:rsidRDefault="00F2750E" w:rsidP="00C7034B">
            <w:pPr>
              <w:pStyle w:val="TableParagraph"/>
              <w:spacing w:before="63"/>
              <w:ind w:right="92"/>
              <w:rPr>
                <w:sz w:val="20"/>
              </w:rPr>
            </w:pPr>
            <w:r>
              <w:rPr>
                <w:sz w:val="20"/>
              </w:rPr>
              <w:t>0.6581</w:t>
            </w:r>
          </w:p>
        </w:tc>
        <w:tc>
          <w:tcPr>
            <w:tcW w:w="963" w:type="dxa"/>
          </w:tcPr>
          <w:p w:rsidR="00F2750E" w:rsidRDefault="00F2750E" w:rsidP="00C7034B">
            <w:pPr>
              <w:pStyle w:val="TableParagraph"/>
              <w:spacing w:before="63"/>
              <w:rPr>
                <w:sz w:val="20"/>
              </w:rPr>
            </w:pPr>
            <w:r>
              <w:rPr>
                <w:sz w:val="20"/>
              </w:rPr>
              <w:t>0.7079</w:t>
            </w:r>
          </w:p>
        </w:tc>
        <w:tc>
          <w:tcPr>
            <w:tcW w:w="1073" w:type="dxa"/>
          </w:tcPr>
          <w:p w:rsidR="00F2750E" w:rsidRDefault="00F2750E" w:rsidP="00C7034B">
            <w:pPr>
              <w:pStyle w:val="TableParagraph"/>
              <w:spacing w:before="63"/>
              <w:rPr>
                <w:sz w:val="20"/>
              </w:rPr>
            </w:pPr>
            <w:r>
              <w:rPr>
                <w:sz w:val="20"/>
              </w:rPr>
              <w:t>0.8233</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11</w:t>
            </w:r>
          </w:p>
        </w:tc>
        <w:tc>
          <w:tcPr>
            <w:tcW w:w="963" w:type="dxa"/>
          </w:tcPr>
          <w:p w:rsidR="00F2750E" w:rsidRDefault="00F2750E" w:rsidP="00C7034B">
            <w:pPr>
              <w:pStyle w:val="TableParagraph"/>
              <w:ind w:right="96"/>
              <w:rPr>
                <w:sz w:val="20"/>
              </w:rPr>
            </w:pPr>
            <w:r>
              <w:rPr>
                <w:sz w:val="20"/>
              </w:rPr>
              <w:t>0.4762</w:t>
            </w:r>
          </w:p>
        </w:tc>
        <w:tc>
          <w:tcPr>
            <w:tcW w:w="962" w:type="dxa"/>
          </w:tcPr>
          <w:p w:rsidR="00F2750E" w:rsidRDefault="00F2750E" w:rsidP="00C7034B">
            <w:pPr>
              <w:pStyle w:val="TableParagraph"/>
              <w:rPr>
                <w:sz w:val="20"/>
              </w:rPr>
            </w:pPr>
            <w:r>
              <w:rPr>
                <w:sz w:val="20"/>
              </w:rPr>
              <w:t>0.5529</w:t>
            </w:r>
          </w:p>
        </w:tc>
        <w:tc>
          <w:tcPr>
            <w:tcW w:w="960" w:type="dxa"/>
          </w:tcPr>
          <w:p w:rsidR="00F2750E" w:rsidRDefault="00F2750E" w:rsidP="00C7034B">
            <w:pPr>
              <w:pStyle w:val="TableParagraph"/>
              <w:ind w:right="92"/>
              <w:rPr>
                <w:sz w:val="20"/>
              </w:rPr>
            </w:pPr>
            <w:r>
              <w:rPr>
                <w:sz w:val="20"/>
              </w:rPr>
              <w:t>0.6339</w:t>
            </w:r>
          </w:p>
        </w:tc>
        <w:tc>
          <w:tcPr>
            <w:tcW w:w="963" w:type="dxa"/>
          </w:tcPr>
          <w:p w:rsidR="00F2750E" w:rsidRDefault="00F2750E" w:rsidP="00C7034B">
            <w:pPr>
              <w:pStyle w:val="TableParagraph"/>
              <w:rPr>
                <w:sz w:val="20"/>
              </w:rPr>
            </w:pPr>
            <w:r>
              <w:rPr>
                <w:sz w:val="20"/>
              </w:rPr>
              <w:t>0.6835</w:t>
            </w:r>
          </w:p>
        </w:tc>
        <w:tc>
          <w:tcPr>
            <w:tcW w:w="1073" w:type="dxa"/>
          </w:tcPr>
          <w:p w:rsidR="00F2750E" w:rsidRDefault="00F2750E" w:rsidP="00C7034B">
            <w:pPr>
              <w:pStyle w:val="TableParagraph"/>
              <w:rPr>
                <w:sz w:val="20"/>
              </w:rPr>
            </w:pPr>
            <w:r>
              <w:rPr>
                <w:sz w:val="20"/>
              </w:rPr>
              <w:t>0.8010</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12</w:t>
            </w:r>
          </w:p>
        </w:tc>
        <w:tc>
          <w:tcPr>
            <w:tcW w:w="963" w:type="dxa"/>
          </w:tcPr>
          <w:p w:rsidR="00F2750E" w:rsidRDefault="00F2750E" w:rsidP="00C7034B">
            <w:pPr>
              <w:pStyle w:val="TableParagraph"/>
              <w:ind w:right="96"/>
              <w:rPr>
                <w:sz w:val="20"/>
              </w:rPr>
            </w:pPr>
            <w:r>
              <w:rPr>
                <w:sz w:val="20"/>
              </w:rPr>
              <w:t>0.4575</w:t>
            </w:r>
          </w:p>
        </w:tc>
        <w:tc>
          <w:tcPr>
            <w:tcW w:w="962" w:type="dxa"/>
          </w:tcPr>
          <w:p w:rsidR="00F2750E" w:rsidRDefault="00F2750E" w:rsidP="00C7034B">
            <w:pPr>
              <w:pStyle w:val="TableParagraph"/>
              <w:rPr>
                <w:sz w:val="20"/>
              </w:rPr>
            </w:pPr>
            <w:r>
              <w:rPr>
                <w:sz w:val="20"/>
              </w:rPr>
              <w:t>0.5324</w:t>
            </w:r>
          </w:p>
        </w:tc>
        <w:tc>
          <w:tcPr>
            <w:tcW w:w="960" w:type="dxa"/>
          </w:tcPr>
          <w:p w:rsidR="00F2750E" w:rsidRDefault="00F2750E" w:rsidP="00C7034B">
            <w:pPr>
              <w:pStyle w:val="TableParagraph"/>
              <w:ind w:right="92"/>
              <w:rPr>
                <w:sz w:val="20"/>
              </w:rPr>
            </w:pPr>
            <w:r>
              <w:rPr>
                <w:sz w:val="20"/>
              </w:rPr>
              <w:t>0.6120</w:t>
            </w:r>
          </w:p>
        </w:tc>
        <w:tc>
          <w:tcPr>
            <w:tcW w:w="963" w:type="dxa"/>
          </w:tcPr>
          <w:p w:rsidR="00F2750E" w:rsidRDefault="00F2750E" w:rsidP="00C7034B">
            <w:pPr>
              <w:pStyle w:val="TableParagraph"/>
              <w:rPr>
                <w:sz w:val="20"/>
              </w:rPr>
            </w:pPr>
            <w:r>
              <w:rPr>
                <w:sz w:val="20"/>
              </w:rPr>
              <w:t>0.6614</w:t>
            </w:r>
          </w:p>
        </w:tc>
        <w:tc>
          <w:tcPr>
            <w:tcW w:w="1073" w:type="dxa"/>
          </w:tcPr>
          <w:p w:rsidR="00F2750E" w:rsidRDefault="00F2750E" w:rsidP="00C7034B">
            <w:pPr>
              <w:pStyle w:val="TableParagraph"/>
              <w:rPr>
                <w:sz w:val="20"/>
              </w:rPr>
            </w:pPr>
            <w:r>
              <w:rPr>
                <w:sz w:val="20"/>
              </w:rPr>
              <w:t>0.7800</w:t>
            </w:r>
          </w:p>
        </w:tc>
      </w:tr>
      <w:tr w:rsidR="00F2750E" w:rsidTr="00C7034B">
        <w:trPr>
          <w:trHeight w:val="299"/>
        </w:trPr>
        <w:tc>
          <w:tcPr>
            <w:tcW w:w="1279" w:type="dxa"/>
          </w:tcPr>
          <w:p w:rsidR="00F2750E" w:rsidRDefault="00F2750E" w:rsidP="00C7034B">
            <w:pPr>
              <w:pStyle w:val="TableParagraph"/>
              <w:spacing w:before="70" w:line="210" w:lineRule="exact"/>
              <w:ind w:right="93"/>
              <w:rPr>
                <w:b/>
                <w:sz w:val="20"/>
              </w:rPr>
            </w:pPr>
            <w:r>
              <w:rPr>
                <w:b/>
                <w:sz w:val="20"/>
              </w:rPr>
              <w:t>13</w:t>
            </w:r>
          </w:p>
        </w:tc>
        <w:tc>
          <w:tcPr>
            <w:tcW w:w="963" w:type="dxa"/>
          </w:tcPr>
          <w:p w:rsidR="00F2750E" w:rsidRDefault="00F2750E" w:rsidP="00C7034B">
            <w:pPr>
              <w:pStyle w:val="TableParagraph"/>
              <w:spacing w:before="65" w:line="215" w:lineRule="exact"/>
              <w:ind w:right="96"/>
              <w:rPr>
                <w:sz w:val="20"/>
              </w:rPr>
            </w:pPr>
            <w:r>
              <w:rPr>
                <w:sz w:val="20"/>
              </w:rPr>
              <w:t>0.4409</w:t>
            </w:r>
          </w:p>
        </w:tc>
        <w:tc>
          <w:tcPr>
            <w:tcW w:w="962" w:type="dxa"/>
          </w:tcPr>
          <w:p w:rsidR="00F2750E" w:rsidRDefault="00F2750E" w:rsidP="00C7034B">
            <w:pPr>
              <w:pStyle w:val="TableParagraph"/>
              <w:spacing w:before="65" w:line="215" w:lineRule="exact"/>
              <w:rPr>
                <w:sz w:val="20"/>
              </w:rPr>
            </w:pPr>
            <w:r>
              <w:rPr>
                <w:sz w:val="20"/>
              </w:rPr>
              <w:t>0.5140</w:t>
            </w:r>
          </w:p>
        </w:tc>
        <w:tc>
          <w:tcPr>
            <w:tcW w:w="960" w:type="dxa"/>
          </w:tcPr>
          <w:p w:rsidR="00F2750E" w:rsidRDefault="00F2750E" w:rsidP="00C7034B">
            <w:pPr>
              <w:pStyle w:val="TableParagraph"/>
              <w:spacing w:before="65" w:line="215" w:lineRule="exact"/>
              <w:ind w:right="92"/>
              <w:rPr>
                <w:sz w:val="20"/>
              </w:rPr>
            </w:pPr>
            <w:r>
              <w:rPr>
                <w:sz w:val="20"/>
              </w:rPr>
              <w:t>0.5923</w:t>
            </w:r>
          </w:p>
        </w:tc>
        <w:tc>
          <w:tcPr>
            <w:tcW w:w="963" w:type="dxa"/>
          </w:tcPr>
          <w:p w:rsidR="00F2750E" w:rsidRDefault="00F2750E" w:rsidP="00C7034B">
            <w:pPr>
              <w:pStyle w:val="TableParagraph"/>
              <w:spacing w:before="65" w:line="215" w:lineRule="exact"/>
              <w:rPr>
                <w:sz w:val="20"/>
              </w:rPr>
            </w:pPr>
            <w:r>
              <w:rPr>
                <w:sz w:val="20"/>
              </w:rPr>
              <w:t>0.6411</w:t>
            </w:r>
          </w:p>
        </w:tc>
        <w:tc>
          <w:tcPr>
            <w:tcW w:w="1073" w:type="dxa"/>
          </w:tcPr>
          <w:p w:rsidR="00F2750E" w:rsidRDefault="00F2750E" w:rsidP="00C7034B">
            <w:pPr>
              <w:pStyle w:val="TableParagraph"/>
              <w:spacing w:before="65" w:line="215" w:lineRule="exact"/>
              <w:rPr>
                <w:sz w:val="20"/>
              </w:rPr>
            </w:pPr>
            <w:r>
              <w:rPr>
                <w:sz w:val="20"/>
              </w:rPr>
              <w:t>0.7604</w:t>
            </w:r>
          </w:p>
        </w:tc>
      </w:tr>
      <w:tr w:rsidR="00F2750E" w:rsidTr="00C7034B">
        <w:trPr>
          <w:trHeight w:val="301"/>
        </w:trPr>
        <w:tc>
          <w:tcPr>
            <w:tcW w:w="1279" w:type="dxa"/>
          </w:tcPr>
          <w:p w:rsidR="00F2750E" w:rsidRDefault="00F2750E" w:rsidP="00C7034B">
            <w:pPr>
              <w:pStyle w:val="TableParagraph"/>
              <w:spacing w:before="70" w:line="212" w:lineRule="exact"/>
              <w:ind w:right="93"/>
              <w:rPr>
                <w:b/>
                <w:sz w:val="20"/>
              </w:rPr>
            </w:pPr>
            <w:r>
              <w:rPr>
                <w:b/>
                <w:sz w:val="20"/>
              </w:rPr>
              <w:t>14</w:t>
            </w:r>
          </w:p>
        </w:tc>
        <w:tc>
          <w:tcPr>
            <w:tcW w:w="963" w:type="dxa"/>
          </w:tcPr>
          <w:p w:rsidR="00F2750E" w:rsidRDefault="00F2750E" w:rsidP="00C7034B">
            <w:pPr>
              <w:pStyle w:val="TableParagraph"/>
              <w:spacing w:before="65"/>
              <w:ind w:right="96"/>
              <w:rPr>
                <w:sz w:val="20"/>
              </w:rPr>
            </w:pPr>
            <w:r>
              <w:rPr>
                <w:sz w:val="20"/>
              </w:rPr>
              <w:t>0.4259</w:t>
            </w:r>
          </w:p>
        </w:tc>
        <w:tc>
          <w:tcPr>
            <w:tcW w:w="962" w:type="dxa"/>
          </w:tcPr>
          <w:p w:rsidR="00F2750E" w:rsidRDefault="00F2750E" w:rsidP="00C7034B">
            <w:pPr>
              <w:pStyle w:val="TableParagraph"/>
              <w:spacing w:before="65"/>
              <w:rPr>
                <w:sz w:val="20"/>
              </w:rPr>
            </w:pPr>
            <w:r>
              <w:rPr>
                <w:sz w:val="20"/>
              </w:rPr>
              <w:t>0.4973</w:t>
            </w:r>
          </w:p>
        </w:tc>
        <w:tc>
          <w:tcPr>
            <w:tcW w:w="960" w:type="dxa"/>
          </w:tcPr>
          <w:p w:rsidR="00F2750E" w:rsidRDefault="00F2750E" w:rsidP="00C7034B">
            <w:pPr>
              <w:pStyle w:val="TableParagraph"/>
              <w:spacing w:before="65"/>
              <w:ind w:right="92"/>
              <w:rPr>
                <w:sz w:val="20"/>
              </w:rPr>
            </w:pPr>
            <w:r>
              <w:rPr>
                <w:sz w:val="20"/>
              </w:rPr>
              <w:t>0.5742</w:t>
            </w:r>
          </w:p>
        </w:tc>
        <w:tc>
          <w:tcPr>
            <w:tcW w:w="963" w:type="dxa"/>
          </w:tcPr>
          <w:p w:rsidR="00F2750E" w:rsidRDefault="00F2750E" w:rsidP="00C7034B">
            <w:pPr>
              <w:pStyle w:val="TableParagraph"/>
              <w:spacing w:before="65"/>
              <w:rPr>
                <w:sz w:val="20"/>
              </w:rPr>
            </w:pPr>
            <w:r>
              <w:rPr>
                <w:sz w:val="20"/>
              </w:rPr>
              <w:t>0.6226</w:t>
            </w:r>
          </w:p>
        </w:tc>
        <w:tc>
          <w:tcPr>
            <w:tcW w:w="1073" w:type="dxa"/>
          </w:tcPr>
          <w:p w:rsidR="00F2750E" w:rsidRDefault="00F2750E" w:rsidP="00C7034B">
            <w:pPr>
              <w:pStyle w:val="TableParagraph"/>
              <w:spacing w:before="65"/>
              <w:rPr>
                <w:sz w:val="20"/>
              </w:rPr>
            </w:pPr>
            <w:r>
              <w:rPr>
                <w:sz w:val="20"/>
              </w:rPr>
              <w:t>0.7419</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15</w:t>
            </w:r>
          </w:p>
        </w:tc>
        <w:tc>
          <w:tcPr>
            <w:tcW w:w="963" w:type="dxa"/>
          </w:tcPr>
          <w:p w:rsidR="00F2750E" w:rsidRDefault="00F2750E" w:rsidP="00C7034B">
            <w:pPr>
              <w:pStyle w:val="TableParagraph"/>
              <w:ind w:right="96"/>
              <w:rPr>
                <w:sz w:val="20"/>
              </w:rPr>
            </w:pPr>
            <w:r>
              <w:rPr>
                <w:sz w:val="20"/>
              </w:rPr>
              <w:t>0.4124</w:t>
            </w:r>
          </w:p>
        </w:tc>
        <w:tc>
          <w:tcPr>
            <w:tcW w:w="962" w:type="dxa"/>
          </w:tcPr>
          <w:p w:rsidR="00F2750E" w:rsidRDefault="00F2750E" w:rsidP="00C7034B">
            <w:pPr>
              <w:pStyle w:val="TableParagraph"/>
              <w:rPr>
                <w:sz w:val="20"/>
              </w:rPr>
            </w:pPr>
            <w:r>
              <w:rPr>
                <w:sz w:val="20"/>
              </w:rPr>
              <w:t>0.4821</w:t>
            </w:r>
          </w:p>
        </w:tc>
        <w:tc>
          <w:tcPr>
            <w:tcW w:w="960" w:type="dxa"/>
          </w:tcPr>
          <w:p w:rsidR="00F2750E" w:rsidRDefault="00F2750E" w:rsidP="00C7034B">
            <w:pPr>
              <w:pStyle w:val="TableParagraph"/>
              <w:ind w:right="93"/>
              <w:rPr>
                <w:sz w:val="20"/>
              </w:rPr>
            </w:pPr>
            <w:r>
              <w:rPr>
                <w:sz w:val="20"/>
              </w:rPr>
              <w:t>0.5577</w:t>
            </w:r>
          </w:p>
        </w:tc>
        <w:tc>
          <w:tcPr>
            <w:tcW w:w="963" w:type="dxa"/>
          </w:tcPr>
          <w:p w:rsidR="00F2750E" w:rsidRDefault="00F2750E" w:rsidP="00C7034B">
            <w:pPr>
              <w:pStyle w:val="TableParagraph"/>
              <w:rPr>
                <w:sz w:val="20"/>
              </w:rPr>
            </w:pPr>
            <w:r>
              <w:rPr>
                <w:sz w:val="20"/>
              </w:rPr>
              <w:t>0.6055</w:t>
            </w:r>
          </w:p>
        </w:tc>
        <w:tc>
          <w:tcPr>
            <w:tcW w:w="1073" w:type="dxa"/>
          </w:tcPr>
          <w:p w:rsidR="00F2750E" w:rsidRDefault="00F2750E" w:rsidP="00C7034B">
            <w:pPr>
              <w:pStyle w:val="TableParagraph"/>
              <w:rPr>
                <w:sz w:val="20"/>
              </w:rPr>
            </w:pPr>
            <w:r>
              <w:rPr>
                <w:sz w:val="20"/>
              </w:rPr>
              <w:t>0.7247</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16</w:t>
            </w:r>
          </w:p>
        </w:tc>
        <w:tc>
          <w:tcPr>
            <w:tcW w:w="963" w:type="dxa"/>
          </w:tcPr>
          <w:p w:rsidR="00F2750E" w:rsidRDefault="00F2750E" w:rsidP="00C7034B">
            <w:pPr>
              <w:pStyle w:val="TableParagraph"/>
              <w:ind w:right="96"/>
              <w:rPr>
                <w:sz w:val="20"/>
              </w:rPr>
            </w:pPr>
            <w:r>
              <w:rPr>
                <w:sz w:val="20"/>
              </w:rPr>
              <w:t>0.4000</w:t>
            </w:r>
          </w:p>
        </w:tc>
        <w:tc>
          <w:tcPr>
            <w:tcW w:w="962" w:type="dxa"/>
          </w:tcPr>
          <w:p w:rsidR="00F2750E" w:rsidRDefault="00F2750E" w:rsidP="00C7034B">
            <w:pPr>
              <w:pStyle w:val="TableParagraph"/>
              <w:rPr>
                <w:sz w:val="20"/>
              </w:rPr>
            </w:pPr>
            <w:r>
              <w:rPr>
                <w:sz w:val="20"/>
              </w:rPr>
              <w:t>0.4683</w:t>
            </w:r>
          </w:p>
        </w:tc>
        <w:tc>
          <w:tcPr>
            <w:tcW w:w="960" w:type="dxa"/>
          </w:tcPr>
          <w:p w:rsidR="00F2750E" w:rsidRDefault="00F2750E" w:rsidP="00C7034B">
            <w:pPr>
              <w:pStyle w:val="TableParagraph"/>
              <w:ind w:right="92"/>
              <w:rPr>
                <w:sz w:val="20"/>
              </w:rPr>
            </w:pPr>
            <w:r>
              <w:rPr>
                <w:sz w:val="20"/>
              </w:rPr>
              <w:t>0.5425</w:t>
            </w:r>
          </w:p>
        </w:tc>
        <w:tc>
          <w:tcPr>
            <w:tcW w:w="963" w:type="dxa"/>
          </w:tcPr>
          <w:p w:rsidR="00F2750E" w:rsidRDefault="00F2750E" w:rsidP="00C7034B">
            <w:pPr>
              <w:pStyle w:val="TableParagraph"/>
              <w:rPr>
                <w:sz w:val="20"/>
              </w:rPr>
            </w:pPr>
            <w:r>
              <w:rPr>
                <w:sz w:val="20"/>
              </w:rPr>
              <w:t>0.5897</w:t>
            </w:r>
          </w:p>
        </w:tc>
        <w:tc>
          <w:tcPr>
            <w:tcW w:w="1073" w:type="dxa"/>
          </w:tcPr>
          <w:p w:rsidR="00F2750E" w:rsidRDefault="00F2750E" w:rsidP="00C7034B">
            <w:pPr>
              <w:pStyle w:val="TableParagraph"/>
              <w:rPr>
                <w:sz w:val="20"/>
              </w:rPr>
            </w:pPr>
            <w:r>
              <w:rPr>
                <w:sz w:val="20"/>
              </w:rPr>
              <w:t>0.7084</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17</w:t>
            </w:r>
          </w:p>
        </w:tc>
        <w:tc>
          <w:tcPr>
            <w:tcW w:w="963" w:type="dxa"/>
          </w:tcPr>
          <w:p w:rsidR="00F2750E" w:rsidRDefault="00F2750E" w:rsidP="00C7034B">
            <w:pPr>
              <w:pStyle w:val="TableParagraph"/>
              <w:ind w:right="96"/>
              <w:rPr>
                <w:sz w:val="20"/>
              </w:rPr>
            </w:pPr>
            <w:r>
              <w:rPr>
                <w:sz w:val="20"/>
              </w:rPr>
              <w:t>0.3887</w:t>
            </w:r>
          </w:p>
        </w:tc>
        <w:tc>
          <w:tcPr>
            <w:tcW w:w="962" w:type="dxa"/>
          </w:tcPr>
          <w:p w:rsidR="00F2750E" w:rsidRDefault="00F2750E" w:rsidP="00C7034B">
            <w:pPr>
              <w:pStyle w:val="TableParagraph"/>
              <w:rPr>
                <w:sz w:val="20"/>
              </w:rPr>
            </w:pPr>
            <w:r>
              <w:rPr>
                <w:sz w:val="20"/>
              </w:rPr>
              <w:t>0.4555</w:t>
            </w:r>
          </w:p>
        </w:tc>
        <w:tc>
          <w:tcPr>
            <w:tcW w:w="960" w:type="dxa"/>
          </w:tcPr>
          <w:p w:rsidR="00F2750E" w:rsidRDefault="00F2750E" w:rsidP="00C7034B">
            <w:pPr>
              <w:pStyle w:val="TableParagraph"/>
              <w:ind w:right="92"/>
              <w:rPr>
                <w:sz w:val="20"/>
              </w:rPr>
            </w:pPr>
            <w:r>
              <w:rPr>
                <w:sz w:val="20"/>
              </w:rPr>
              <w:t>0.5285</w:t>
            </w:r>
          </w:p>
        </w:tc>
        <w:tc>
          <w:tcPr>
            <w:tcW w:w="963" w:type="dxa"/>
          </w:tcPr>
          <w:p w:rsidR="00F2750E" w:rsidRDefault="00F2750E" w:rsidP="00C7034B">
            <w:pPr>
              <w:pStyle w:val="TableParagraph"/>
              <w:rPr>
                <w:sz w:val="20"/>
              </w:rPr>
            </w:pPr>
            <w:r>
              <w:rPr>
                <w:sz w:val="20"/>
              </w:rPr>
              <w:t>0.5751</w:t>
            </w:r>
          </w:p>
        </w:tc>
        <w:tc>
          <w:tcPr>
            <w:tcW w:w="1073" w:type="dxa"/>
          </w:tcPr>
          <w:p w:rsidR="00F2750E" w:rsidRDefault="00F2750E" w:rsidP="00C7034B">
            <w:pPr>
              <w:pStyle w:val="TableParagraph"/>
              <w:rPr>
                <w:sz w:val="20"/>
              </w:rPr>
            </w:pPr>
            <w:r>
              <w:rPr>
                <w:sz w:val="20"/>
              </w:rPr>
              <w:t>0.6932</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18</w:t>
            </w:r>
          </w:p>
        </w:tc>
        <w:tc>
          <w:tcPr>
            <w:tcW w:w="963" w:type="dxa"/>
          </w:tcPr>
          <w:p w:rsidR="00F2750E" w:rsidRDefault="00F2750E" w:rsidP="00C7034B">
            <w:pPr>
              <w:pStyle w:val="TableParagraph"/>
              <w:ind w:right="96"/>
              <w:rPr>
                <w:sz w:val="20"/>
              </w:rPr>
            </w:pPr>
            <w:r>
              <w:rPr>
                <w:sz w:val="20"/>
              </w:rPr>
              <w:t>0.3783</w:t>
            </w:r>
          </w:p>
        </w:tc>
        <w:tc>
          <w:tcPr>
            <w:tcW w:w="962" w:type="dxa"/>
          </w:tcPr>
          <w:p w:rsidR="00F2750E" w:rsidRDefault="00F2750E" w:rsidP="00C7034B">
            <w:pPr>
              <w:pStyle w:val="TableParagraph"/>
              <w:rPr>
                <w:sz w:val="20"/>
              </w:rPr>
            </w:pPr>
            <w:r>
              <w:rPr>
                <w:sz w:val="20"/>
              </w:rPr>
              <w:t>0.4438</w:t>
            </w:r>
          </w:p>
        </w:tc>
        <w:tc>
          <w:tcPr>
            <w:tcW w:w="960" w:type="dxa"/>
          </w:tcPr>
          <w:p w:rsidR="00F2750E" w:rsidRDefault="00F2750E" w:rsidP="00C7034B">
            <w:pPr>
              <w:pStyle w:val="TableParagraph"/>
              <w:ind w:right="92"/>
              <w:rPr>
                <w:sz w:val="20"/>
              </w:rPr>
            </w:pPr>
            <w:r>
              <w:rPr>
                <w:sz w:val="20"/>
              </w:rPr>
              <w:t>0.5155</w:t>
            </w:r>
          </w:p>
        </w:tc>
        <w:tc>
          <w:tcPr>
            <w:tcW w:w="963" w:type="dxa"/>
          </w:tcPr>
          <w:p w:rsidR="00F2750E" w:rsidRDefault="00F2750E" w:rsidP="00C7034B">
            <w:pPr>
              <w:pStyle w:val="TableParagraph"/>
              <w:rPr>
                <w:sz w:val="20"/>
              </w:rPr>
            </w:pPr>
            <w:r>
              <w:rPr>
                <w:sz w:val="20"/>
              </w:rPr>
              <w:t>0.5614</w:t>
            </w:r>
          </w:p>
        </w:tc>
        <w:tc>
          <w:tcPr>
            <w:tcW w:w="1073" w:type="dxa"/>
          </w:tcPr>
          <w:p w:rsidR="00F2750E" w:rsidRDefault="00F2750E" w:rsidP="00C7034B">
            <w:pPr>
              <w:pStyle w:val="TableParagraph"/>
              <w:rPr>
                <w:sz w:val="20"/>
              </w:rPr>
            </w:pPr>
            <w:r>
              <w:rPr>
                <w:sz w:val="20"/>
              </w:rPr>
              <w:t>0.6788</w:t>
            </w:r>
          </w:p>
        </w:tc>
      </w:tr>
      <w:tr w:rsidR="00F2750E" w:rsidTr="00C7034B">
        <w:trPr>
          <w:trHeight w:val="299"/>
        </w:trPr>
        <w:tc>
          <w:tcPr>
            <w:tcW w:w="1279" w:type="dxa"/>
          </w:tcPr>
          <w:p w:rsidR="00F2750E" w:rsidRDefault="00F2750E" w:rsidP="00C7034B">
            <w:pPr>
              <w:pStyle w:val="TableParagraph"/>
              <w:spacing w:before="70" w:line="210" w:lineRule="exact"/>
              <w:ind w:right="93"/>
              <w:rPr>
                <w:b/>
                <w:sz w:val="20"/>
              </w:rPr>
            </w:pPr>
            <w:r>
              <w:rPr>
                <w:b/>
                <w:sz w:val="20"/>
              </w:rPr>
              <w:t>19</w:t>
            </w:r>
          </w:p>
        </w:tc>
        <w:tc>
          <w:tcPr>
            <w:tcW w:w="963" w:type="dxa"/>
          </w:tcPr>
          <w:p w:rsidR="00F2750E" w:rsidRDefault="00F2750E" w:rsidP="00C7034B">
            <w:pPr>
              <w:pStyle w:val="TableParagraph"/>
              <w:spacing w:before="65" w:line="215" w:lineRule="exact"/>
              <w:ind w:right="96"/>
              <w:rPr>
                <w:sz w:val="20"/>
              </w:rPr>
            </w:pPr>
            <w:r>
              <w:rPr>
                <w:sz w:val="20"/>
              </w:rPr>
              <w:t>0.3687</w:t>
            </w:r>
          </w:p>
        </w:tc>
        <w:tc>
          <w:tcPr>
            <w:tcW w:w="962" w:type="dxa"/>
          </w:tcPr>
          <w:p w:rsidR="00F2750E" w:rsidRDefault="00F2750E" w:rsidP="00C7034B">
            <w:pPr>
              <w:pStyle w:val="TableParagraph"/>
              <w:spacing w:before="65" w:line="215" w:lineRule="exact"/>
              <w:rPr>
                <w:sz w:val="20"/>
              </w:rPr>
            </w:pPr>
            <w:r>
              <w:rPr>
                <w:sz w:val="20"/>
              </w:rPr>
              <w:t>0.4329</w:t>
            </w:r>
          </w:p>
        </w:tc>
        <w:tc>
          <w:tcPr>
            <w:tcW w:w="960" w:type="dxa"/>
          </w:tcPr>
          <w:p w:rsidR="00F2750E" w:rsidRDefault="00F2750E" w:rsidP="00C7034B">
            <w:pPr>
              <w:pStyle w:val="TableParagraph"/>
              <w:spacing w:before="65" w:line="215" w:lineRule="exact"/>
              <w:ind w:right="92"/>
              <w:rPr>
                <w:sz w:val="20"/>
              </w:rPr>
            </w:pPr>
            <w:r>
              <w:rPr>
                <w:sz w:val="20"/>
              </w:rPr>
              <w:t>0.5034</w:t>
            </w:r>
          </w:p>
        </w:tc>
        <w:tc>
          <w:tcPr>
            <w:tcW w:w="963" w:type="dxa"/>
          </w:tcPr>
          <w:p w:rsidR="00F2750E" w:rsidRDefault="00F2750E" w:rsidP="00C7034B">
            <w:pPr>
              <w:pStyle w:val="TableParagraph"/>
              <w:spacing w:before="65" w:line="215" w:lineRule="exact"/>
              <w:rPr>
                <w:sz w:val="20"/>
              </w:rPr>
            </w:pPr>
            <w:r>
              <w:rPr>
                <w:sz w:val="20"/>
              </w:rPr>
              <w:t>0.5487</w:t>
            </w:r>
          </w:p>
        </w:tc>
        <w:tc>
          <w:tcPr>
            <w:tcW w:w="1073" w:type="dxa"/>
          </w:tcPr>
          <w:p w:rsidR="00F2750E" w:rsidRDefault="00F2750E" w:rsidP="00C7034B">
            <w:pPr>
              <w:pStyle w:val="TableParagraph"/>
              <w:spacing w:before="65" w:line="215" w:lineRule="exact"/>
              <w:rPr>
                <w:sz w:val="20"/>
              </w:rPr>
            </w:pPr>
            <w:r>
              <w:rPr>
                <w:sz w:val="20"/>
              </w:rPr>
              <w:t>0.6652</w:t>
            </w:r>
          </w:p>
        </w:tc>
      </w:tr>
      <w:tr w:rsidR="00F2750E" w:rsidTr="00C7034B">
        <w:trPr>
          <w:trHeight w:val="301"/>
        </w:trPr>
        <w:tc>
          <w:tcPr>
            <w:tcW w:w="1279" w:type="dxa"/>
          </w:tcPr>
          <w:p w:rsidR="00F2750E" w:rsidRDefault="00F2750E" w:rsidP="00C7034B">
            <w:pPr>
              <w:pStyle w:val="TableParagraph"/>
              <w:spacing w:before="70" w:line="212" w:lineRule="exact"/>
              <w:ind w:right="93"/>
              <w:rPr>
                <w:b/>
                <w:sz w:val="20"/>
              </w:rPr>
            </w:pPr>
            <w:r>
              <w:rPr>
                <w:b/>
                <w:sz w:val="20"/>
              </w:rPr>
              <w:t>20</w:t>
            </w:r>
          </w:p>
        </w:tc>
        <w:tc>
          <w:tcPr>
            <w:tcW w:w="963" w:type="dxa"/>
          </w:tcPr>
          <w:p w:rsidR="00F2750E" w:rsidRDefault="00F2750E" w:rsidP="00C7034B">
            <w:pPr>
              <w:pStyle w:val="TableParagraph"/>
              <w:spacing w:before="65"/>
              <w:ind w:right="96"/>
              <w:rPr>
                <w:sz w:val="20"/>
              </w:rPr>
            </w:pPr>
            <w:r>
              <w:rPr>
                <w:sz w:val="20"/>
              </w:rPr>
              <w:t>0.3598</w:t>
            </w:r>
          </w:p>
        </w:tc>
        <w:tc>
          <w:tcPr>
            <w:tcW w:w="962" w:type="dxa"/>
          </w:tcPr>
          <w:p w:rsidR="00F2750E" w:rsidRDefault="00F2750E" w:rsidP="00C7034B">
            <w:pPr>
              <w:pStyle w:val="TableParagraph"/>
              <w:spacing w:before="65"/>
              <w:rPr>
                <w:sz w:val="20"/>
              </w:rPr>
            </w:pPr>
            <w:r>
              <w:rPr>
                <w:sz w:val="20"/>
              </w:rPr>
              <w:t>0.4227</w:t>
            </w:r>
          </w:p>
        </w:tc>
        <w:tc>
          <w:tcPr>
            <w:tcW w:w="960" w:type="dxa"/>
          </w:tcPr>
          <w:p w:rsidR="00F2750E" w:rsidRDefault="00F2750E" w:rsidP="00C7034B">
            <w:pPr>
              <w:pStyle w:val="TableParagraph"/>
              <w:spacing w:before="65"/>
              <w:ind w:right="92"/>
              <w:rPr>
                <w:sz w:val="20"/>
              </w:rPr>
            </w:pPr>
            <w:r>
              <w:rPr>
                <w:sz w:val="20"/>
              </w:rPr>
              <w:t>0.4921</w:t>
            </w:r>
          </w:p>
        </w:tc>
        <w:tc>
          <w:tcPr>
            <w:tcW w:w="963" w:type="dxa"/>
          </w:tcPr>
          <w:p w:rsidR="00F2750E" w:rsidRDefault="00F2750E" w:rsidP="00C7034B">
            <w:pPr>
              <w:pStyle w:val="TableParagraph"/>
              <w:spacing w:before="65"/>
              <w:rPr>
                <w:sz w:val="20"/>
              </w:rPr>
            </w:pPr>
            <w:r>
              <w:rPr>
                <w:sz w:val="20"/>
              </w:rPr>
              <w:t>0.5368</w:t>
            </w:r>
          </w:p>
        </w:tc>
        <w:tc>
          <w:tcPr>
            <w:tcW w:w="1073" w:type="dxa"/>
          </w:tcPr>
          <w:p w:rsidR="00F2750E" w:rsidRDefault="00F2750E" w:rsidP="00C7034B">
            <w:pPr>
              <w:pStyle w:val="TableParagraph"/>
              <w:spacing w:before="65"/>
              <w:rPr>
                <w:sz w:val="20"/>
              </w:rPr>
            </w:pPr>
            <w:r>
              <w:rPr>
                <w:sz w:val="20"/>
              </w:rPr>
              <w:t>0.6524</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21</w:t>
            </w:r>
          </w:p>
        </w:tc>
        <w:tc>
          <w:tcPr>
            <w:tcW w:w="963" w:type="dxa"/>
          </w:tcPr>
          <w:p w:rsidR="00F2750E" w:rsidRDefault="00F2750E" w:rsidP="00C7034B">
            <w:pPr>
              <w:pStyle w:val="TableParagraph"/>
              <w:ind w:right="96"/>
              <w:rPr>
                <w:sz w:val="20"/>
              </w:rPr>
            </w:pPr>
            <w:r>
              <w:rPr>
                <w:sz w:val="20"/>
              </w:rPr>
              <w:t>0.3515</w:t>
            </w:r>
          </w:p>
        </w:tc>
        <w:tc>
          <w:tcPr>
            <w:tcW w:w="962" w:type="dxa"/>
          </w:tcPr>
          <w:p w:rsidR="00F2750E" w:rsidRDefault="00F2750E" w:rsidP="00C7034B">
            <w:pPr>
              <w:pStyle w:val="TableParagraph"/>
              <w:rPr>
                <w:sz w:val="20"/>
              </w:rPr>
            </w:pPr>
            <w:r>
              <w:rPr>
                <w:sz w:val="20"/>
              </w:rPr>
              <w:t>0.4132</w:t>
            </w:r>
          </w:p>
        </w:tc>
        <w:tc>
          <w:tcPr>
            <w:tcW w:w="960" w:type="dxa"/>
          </w:tcPr>
          <w:p w:rsidR="00F2750E" w:rsidRDefault="00F2750E" w:rsidP="00C7034B">
            <w:pPr>
              <w:pStyle w:val="TableParagraph"/>
              <w:ind w:right="92"/>
              <w:rPr>
                <w:sz w:val="20"/>
              </w:rPr>
            </w:pPr>
            <w:r>
              <w:rPr>
                <w:sz w:val="20"/>
              </w:rPr>
              <w:t>0.4815</w:t>
            </w:r>
          </w:p>
        </w:tc>
        <w:tc>
          <w:tcPr>
            <w:tcW w:w="963" w:type="dxa"/>
          </w:tcPr>
          <w:p w:rsidR="00F2750E" w:rsidRDefault="00F2750E" w:rsidP="00C7034B">
            <w:pPr>
              <w:pStyle w:val="TableParagraph"/>
              <w:rPr>
                <w:sz w:val="20"/>
              </w:rPr>
            </w:pPr>
            <w:r>
              <w:rPr>
                <w:sz w:val="20"/>
              </w:rPr>
              <w:t>0.5256</w:t>
            </w:r>
          </w:p>
        </w:tc>
        <w:tc>
          <w:tcPr>
            <w:tcW w:w="1073" w:type="dxa"/>
          </w:tcPr>
          <w:p w:rsidR="00F2750E" w:rsidRDefault="00F2750E" w:rsidP="00C7034B">
            <w:pPr>
              <w:pStyle w:val="TableParagraph"/>
              <w:rPr>
                <w:sz w:val="20"/>
              </w:rPr>
            </w:pPr>
            <w:r>
              <w:rPr>
                <w:sz w:val="20"/>
              </w:rPr>
              <w:t>0.6402</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22</w:t>
            </w:r>
          </w:p>
        </w:tc>
        <w:tc>
          <w:tcPr>
            <w:tcW w:w="963" w:type="dxa"/>
          </w:tcPr>
          <w:p w:rsidR="00F2750E" w:rsidRDefault="00F2750E" w:rsidP="00C7034B">
            <w:pPr>
              <w:pStyle w:val="TableParagraph"/>
              <w:rPr>
                <w:sz w:val="20"/>
              </w:rPr>
            </w:pPr>
            <w:r>
              <w:rPr>
                <w:sz w:val="20"/>
              </w:rPr>
              <w:t>0.3438</w:t>
            </w:r>
          </w:p>
        </w:tc>
        <w:tc>
          <w:tcPr>
            <w:tcW w:w="962" w:type="dxa"/>
          </w:tcPr>
          <w:p w:rsidR="00F2750E" w:rsidRDefault="00F2750E" w:rsidP="00C7034B">
            <w:pPr>
              <w:pStyle w:val="TableParagraph"/>
              <w:rPr>
                <w:sz w:val="20"/>
              </w:rPr>
            </w:pPr>
            <w:r>
              <w:rPr>
                <w:sz w:val="20"/>
              </w:rPr>
              <w:t>0.4044</w:t>
            </w:r>
          </w:p>
        </w:tc>
        <w:tc>
          <w:tcPr>
            <w:tcW w:w="960" w:type="dxa"/>
          </w:tcPr>
          <w:p w:rsidR="00F2750E" w:rsidRDefault="00F2750E" w:rsidP="00C7034B">
            <w:pPr>
              <w:pStyle w:val="TableParagraph"/>
              <w:ind w:right="92"/>
              <w:rPr>
                <w:sz w:val="20"/>
              </w:rPr>
            </w:pPr>
            <w:r>
              <w:rPr>
                <w:sz w:val="20"/>
              </w:rPr>
              <w:t>0.4716</w:t>
            </w:r>
          </w:p>
        </w:tc>
        <w:tc>
          <w:tcPr>
            <w:tcW w:w="963" w:type="dxa"/>
          </w:tcPr>
          <w:p w:rsidR="00F2750E" w:rsidRDefault="00F2750E" w:rsidP="00C7034B">
            <w:pPr>
              <w:pStyle w:val="TableParagraph"/>
              <w:rPr>
                <w:sz w:val="20"/>
              </w:rPr>
            </w:pPr>
            <w:r>
              <w:rPr>
                <w:sz w:val="20"/>
              </w:rPr>
              <w:t>0.5151</w:t>
            </w:r>
          </w:p>
        </w:tc>
        <w:tc>
          <w:tcPr>
            <w:tcW w:w="1073" w:type="dxa"/>
          </w:tcPr>
          <w:p w:rsidR="00F2750E" w:rsidRDefault="00F2750E" w:rsidP="00C7034B">
            <w:pPr>
              <w:pStyle w:val="TableParagraph"/>
              <w:rPr>
                <w:sz w:val="20"/>
              </w:rPr>
            </w:pPr>
            <w:r>
              <w:rPr>
                <w:sz w:val="20"/>
              </w:rPr>
              <w:t>0.6287</w:t>
            </w:r>
          </w:p>
        </w:tc>
      </w:tr>
      <w:tr w:rsidR="00F2750E" w:rsidTr="00C7034B">
        <w:trPr>
          <w:trHeight w:val="299"/>
        </w:trPr>
        <w:tc>
          <w:tcPr>
            <w:tcW w:w="1279" w:type="dxa"/>
          </w:tcPr>
          <w:p w:rsidR="00F2750E" w:rsidRDefault="00F2750E" w:rsidP="00C7034B">
            <w:pPr>
              <w:pStyle w:val="TableParagraph"/>
              <w:spacing w:before="68" w:line="212" w:lineRule="exact"/>
              <w:ind w:right="93"/>
              <w:rPr>
                <w:b/>
                <w:sz w:val="20"/>
              </w:rPr>
            </w:pPr>
            <w:r>
              <w:rPr>
                <w:b/>
                <w:sz w:val="20"/>
              </w:rPr>
              <w:t>23</w:t>
            </w:r>
          </w:p>
        </w:tc>
        <w:tc>
          <w:tcPr>
            <w:tcW w:w="963" w:type="dxa"/>
          </w:tcPr>
          <w:p w:rsidR="00F2750E" w:rsidRDefault="00F2750E" w:rsidP="00C7034B">
            <w:pPr>
              <w:pStyle w:val="TableParagraph"/>
              <w:spacing w:before="63"/>
              <w:ind w:right="96"/>
              <w:rPr>
                <w:sz w:val="20"/>
              </w:rPr>
            </w:pPr>
            <w:r>
              <w:rPr>
                <w:sz w:val="20"/>
              </w:rPr>
              <w:t>0.3365</w:t>
            </w:r>
          </w:p>
        </w:tc>
        <w:tc>
          <w:tcPr>
            <w:tcW w:w="962" w:type="dxa"/>
          </w:tcPr>
          <w:p w:rsidR="00F2750E" w:rsidRDefault="00F2750E" w:rsidP="00C7034B">
            <w:pPr>
              <w:pStyle w:val="TableParagraph"/>
              <w:spacing w:before="63"/>
              <w:rPr>
                <w:sz w:val="20"/>
              </w:rPr>
            </w:pPr>
            <w:r>
              <w:rPr>
                <w:sz w:val="20"/>
              </w:rPr>
              <w:t>0.3961</w:t>
            </w:r>
          </w:p>
        </w:tc>
        <w:tc>
          <w:tcPr>
            <w:tcW w:w="960" w:type="dxa"/>
          </w:tcPr>
          <w:p w:rsidR="00F2750E" w:rsidRDefault="00F2750E" w:rsidP="00C7034B">
            <w:pPr>
              <w:pStyle w:val="TableParagraph"/>
              <w:spacing w:before="63"/>
              <w:ind w:right="92"/>
              <w:rPr>
                <w:sz w:val="20"/>
              </w:rPr>
            </w:pPr>
            <w:r>
              <w:rPr>
                <w:sz w:val="20"/>
              </w:rPr>
              <w:t>0.4622</w:t>
            </w:r>
          </w:p>
        </w:tc>
        <w:tc>
          <w:tcPr>
            <w:tcW w:w="963" w:type="dxa"/>
          </w:tcPr>
          <w:p w:rsidR="00F2750E" w:rsidRDefault="00F2750E" w:rsidP="00C7034B">
            <w:pPr>
              <w:pStyle w:val="TableParagraph"/>
              <w:spacing w:before="63"/>
              <w:rPr>
                <w:sz w:val="20"/>
              </w:rPr>
            </w:pPr>
            <w:r>
              <w:rPr>
                <w:sz w:val="20"/>
              </w:rPr>
              <w:t>0.5052</w:t>
            </w:r>
          </w:p>
        </w:tc>
        <w:tc>
          <w:tcPr>
            <w:tcW w:w="1073" w:type="dxa"/>
          </w:tcPr>
          <w:p w:rsidR="00F2750E" w:rsidRDefault="00F2750E" w:rsidP="00C7034B">
            <w:pPr>
              <w:pStyle w:val="TableParagraph"/>
              <w:spacing w:before="63"/>
              <w:rPr>
                <w:sz w:val="20"/>
              </w:rPr>
            </w:pPr>
            <w:r>
              <w:rPr>
                <w:sz w:val="20"/>
              </w:rPr>
              <w:t>0.6178</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24</w:t>
            </w:r>
          </w:p>
        </w:tc>
        <w:tc>
          <w:tcPr>
            <w:tcW w:w="963" w:type="dxa"/>
          </w:tcPr>
          <w:p w:rsidR="00F2750E" w:rsidRDefault="00F2750E" w:rsidP="00C7034B">
            <w:pPr>
              <w:pStyle w:val="TableParagraph"/>
              <w:ind w:right="96"/>
              <w:rPr>
                <w:sz w:val="20"/>
              </w:rPr>
            </w:pPr>
            <w:r>
              <w:rPr>
                <w:sz w:val="20"/>
              </w:rPr>
              <w:t>0.3297</w:t>
            </w:r>
          </w:p>
        </w:tc>
        <w:tc>
          <w:tcPr>
            <w:tcW w:w="962" w:type="dxa"/>
          </w:tcPr>
          <w:p w:rsidR="00F2750E" w:rsidRDefault="00F2750E" w:rsidP="00C7034B">
            <w:pPr>
              <w:pStyle w:val="TableParagraph"/>
              <w:rPr>
                <w:sz w:val="20"/>
              </w:rPr>
            </w:pPr>
            <w:r>
              <w:rPr>
                <w:sz w:val="20"/>
              </w:rPr>
              <w:t>0.3882</w:t>
            </w:r>
          </w:p>
        </w:tc>
        <w:tc>
          <w:tcPr>
            <w:tcW w:w="960" w:type="dxa"/>
          </w:tcPr>
          <w:p w:rsidR="00F2750E" w:rsidRDefault="00F2750E" w:rsidP="00C7034B">
            <w:pPr>
              <w:pStyle w:val="TableParagraph"/>
              <w:ind w:right="92"/>
              <w:rPr>
                <w:sz w:val="20"/>
              </w:rPr>
            </w:pPr>
            <w:r>
              <w:rPr>
                <w:sz w:val="20"/>
              </w:rPr>
              <w:t>0.4534</w:t>
            </w:r>
          </w:p>
        </w:tc>
        <w:tc>
          <w:tcPr>
            <w:tcW w:w="963" w:type="dxa"/>
          </w:tcPr>
          <w:p w:rsidR="00F2750E" w:rsidRDefault="00F2750E" w:rsidP="00C7034B">
            <w:pPr>
              <w:pStyle w:val="TableParagraph"/>
              <w:rPr>
                <w:sz w:val="20"/>
              </w:rPr>
            </w:pPr>
            <w:r>
              <w:rPr>
                <w:sz w:val="20"/>
              </w:rPr>
              <w:t>0.4958</w:t>
            </w:r>
          </w:p>
        </w:tc>
        <w:tc>
          <w:tcPr>
            <w:tcW w:w="1073" w:type="dxa"/>
          </w:tcPr>
          <w:p w:rsidR="00F2750E" w:rsidRDefault="00F2750E" w:rsidP="00C7034B">
            <w:pPr>
              <w:pStyle w:val="TableParagraph"/>
              <w:rPr>
                <w:sz w:val="20"/>
              </w:rPr>
            </w:pPr>
            <w:r>
              <w:rPr>
                <w:sz w:val="20"/>
              </w:rPr>
              <w:t>0.6074</w:t>
            </w:r>
          </w:p>
        </w:tc>
      </w:tr>
      <w:tr w:rsidR="00F2750E" w:rsidTr="00C7034B">
        <w:trPr>
          <w:trHeight w:val="299"/>
        </w:trPr>
        <w:tc>
          <w:tcPr>
            <w:tcW w:w="1279" w:type="dxa"/>
          </w:tcPr>
          <w:p w:rsidR="00F2750E" w:rsidRDefault="00F2750E" w:rsidP="00C7034B">
            <w:pPr>
              <w:pStyle w:val="TableParagraph"/>
              <w:spacing w:before="70" w:line="210" w:lineRule="exact"/>
              <w:ind w:right="93"/>
              <w:rPr>
                <w:b/>
                <w:sz w:val="20"/>
              </w:rPr>
            </w:pPr>
            <w:r>
              <w:rPr>
                <w:b/>
                <w:sz w:val="20"/>
              </w:rPr>
              <w:t>25</w:t>
            </w:r>
          </w:p>
        </w:tc>
        <w:tc>
          <w:tcPr>
            <w:tcW w:w="963" w:type="dxa"/>
          </w:tcPr>
          <w:p w:rsidR="00F2750E" w:rsidRDefault="00F2750E" w:rsidP="00C7034B">
            <w:pPr>
              <w:pStyle w:val="TableParagraph"/>
              <w:spacing w:before="65" w:line="215" w:lineRule="exact"/>
              <w:ind w:right="96"/>
              <w:rPr>
                <w:sz w:val="20"/>
              </w:rPr>
            </w:pPr>
            <w:r>
              <w:rPr>
                <w:sz w:val="20"/>
              </w:rPr>
              <w:t>0.3233</w:t>
            </w:r>
          </w:p>
        </w:tc>
        <w:tc>
          <w:tcPr>
            <w:tcW w:w="962" w:type="dxa"/>
          </w:tcPr>
          <w:p w:rsidR="00F2750E" w:rsidRDefault="00F2750E" w:rsidP="00C7034B">
            <w:pPr>
              <w:pStyle w:val="TableParagraph"/>
              <w:spacing w:before="65" w:line="215" w:lineRule="exact"/>
              <w:rPr>
                <w:sz w:val="20"/>
              </w:rPr>
            </w:pPr>
            <w:r>
              <w:rPr>
                <w:sz w:val="20"/>
              </w:rPr>
              <w:t>0.3809</w:t>
            </w:r>
          </w:p>
        </w:tc>
        <w:tc>
          <w:tcPr>
            <w:tcW w:w="960" w:type="dxa"/>
          </w:tcPr>
          <w:p w:rsidR="00F2750E" w:rsidRDefault="00F2750E" w:rsidP="00C7034B">
            <w:pPr>
              <w:pStyle w:val="TableParagraph"/>
              <w:spacing w:before="65" w:line="215" w:lineRule="exact"/>
              <w:ind w:right="92"/>
              <w:rPr>
                <w:sz w:val="20"/>
              </w:rPr>
            </w:pPr>
            <w:r>
              <w:rPr>
                <w:sz w:val="20"/>
              </w:rPr>
              <w:t>0.4451</w:t>
            </w:r>
          </w:p>
        </w:tc>
        <w:tc>
          <w:tcPr>
            <w:tcW w:w="963" w:type="dxa"/>
          </w:tcPr>
          <w:p w:rsidR="00F2750E" w:rsidRDefault="00F2750E" w:rsidP="00C7034B">
            <w:pPr>
              <w:pStyle w:val="TableParagraph"/>
              <w:spacing w:before="65" w:line="215" w:lineRule="exact"/>
              <w:rPr>
                <w:sz w:val="20"/>
              </w:rPr>
            </w:pPr>
            <w:r>
              <w:rPr>
                <w:sz w:val="20"/>
              </w:rPr>
              <w:t>0.4869</w:t>
            </w:r>
          </w:p>
        </w:tc>
        <w:tc>
          <w:tcPr>
            <w:tcW w:w="1073" w:type="dxa"/>
          </w:tcPr>
          <w:p w:rsidR="00F2750E" w:rsidRDefault="00F2750E" w:rsidP="00C7034B">
            <w:pPr>
              <w:pStyle w:val="TableParagraph"/>
              <w:spacing w:before="65" w:line="215" w:lineRule="exact"/>
              <w:rPr>
                <w:sz w:val="20"/>
              </w:rPr>
            </w:pPr>
            <w:r>
              <w:rPr>
                <w:sz w:val="20"/>
              </w:rPr>
              <w:t>0.5974</w:t>
            </w:r>
          </w:p>
        </w:tc>
      </w:tr>
      <w:tr w:rsidR="00F2750E" w:rsidTr="00C7034B">
        <w:trPr>
          <w:trHeight w:val="301"/>
        </w:trPr>
        <w:tc>
          <w:tcPr>
            <w:tcW w:w="1279" w:type="dxa"/>
          </w:tcPr>
          <w:p w:rsidR="00F2750E" w:rsidRDefault="00F2750E" w:rsidP="00C7034B">
            <w:pPr>
              <w:pStyle w:val="TableParagraph"/>
              <w:spacing w:before="70" w:line="212" w:lineRule="exact"/>
              <w:ind w:right="93"/>
              <w:rPr>
                <w:b/>
                <w:sz w:val="20"/>
              </w:rPr>
            </w:pPr>
            <w:r>
              <w:rPr>
                <w:b/>
                <w:sz w:val="20"/>
              </w:rPr>
              <w:t>26</w:t>
            </w:r>
          </w:p>
        </w:tc>
        <w:tc>
          <w:tcPr>
            <w:tcW w:w="963" w:type="dxa"/>
          </w:tcPr>
          <w:p w:rsidR="00F2750E" w:rsidRDefault="00F2750E" w:rsidP="00C7034B">
            <w:pPr>
              <w:pStyle w:val="TableParagraph"/>
              <w:spacing w:before="65"/>
              <w:ind w:right="96"/>
              <w:rPr>
                <w:sz w:val="20"/>
              </w:rPr>
            </w:pPr>
            <w:r>
              <w:rPr>
                <w:sz w:val="20"/>
              </w:rPr>
              <w:t>0.3172</w:t>
            </w:r>
          </w:p>
        </w:tc>
        <w:tc>
          <w:tcPr>
            <w:tcW w:w="962" w:type="dxa"/>
          </w:tcPr>
          <w:p w:rsidR="00F2750E" w:rsidRDefault="00F2750E" w:rsidP="00C7034B">
            <w:pPr>
              <w:pStyle w:val="TableParagraph"/>
              <w:spacing w:before="65"/>
              <w:rPr>
                <w:sz w:val="20"/>
              </w:rPr>
            </w:pPr>
            <w:r>
              <w:rPr>
                <w:sz w:val="20"/>
              </w:rPr>
              <w:t>0.3739</w:t>
            </w:r>
          </w:p>
        </w:tc>
        <w:tc>
          <w:tcPr>
            <w:tcW w:w="960" w:type="dxa"/>
          </w:tcPr>
          <w:p w:rsidR="00F2750E" w:rsidRDefault="00F2750E" w:rsidP="00C7034B">
            <w:pPr>
              <w:pStyle w:val="TableParagraph"/>
              <w:spacing w:before="65"/>
              <w:ind w:right="92"/>
              <w:rPr>
                <w:sz w:val="20"/>
              </w:rPr>
            </w:pPr>
            <w:r>
              <w:rPr>
                <w:sz w:val="20"/>
              </w:rPr>
              <w:t>0.4372</w:t>
            </w:r>
          </w:p>
        </w:tc>
        <w:tc>
          <w:tcPr>
            <w:tcW w:w="963" w:type="dxa"/>
          </w:tcPr>
          <w:p w:rsidR="00F2750E" w:rsidRDefault="00F2750E" w:rsidP="00C7034B">
            <w:pPr>
              <w:pStyle w:val="TableParagraph"/>
              <w:spacing w:before="65"/>
              <w:rPr>
                <w:sz w:val="20"/>
              </w:rPr>
            </w:pPr>
            <w:r>
              <w:rPr>
                <w:sz w:val="20"/>
              </w:rPr>
              <w:t>0.4785</w:t>
            </w:r>
          </w:p>
        </w:tc>
        <w:tc>
          <w:tcPr>
            <w:tcW w:w="1073" w:type="dxa"/>
          </w:tcPr>
          <w:p w:rsidR="00F2750E" w:rsidRDefault="00F2750E" w:rsidP="00C7034B">
            <w:pPr>
              <w:pStyle w:val="TableParagraph"/>
              <w:spacing w:before="65"/>
              <w:rPr>
                <w:sz w:val="20"/>
              </w:rPr>
            </w:pPr>
            <w:r>
              <w:rPr>
                <w:sz w:val="20"/>
              </w:rPr>
              <w:t>0.5880</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27</w:t>
            </w:r>
          </w:p>
        </w:tc>
        <w:tc>
          <w:tcPr>
            <w:tcW w:w="963" w:type="dxa"/>
          </w:tcPr>
          <w:p w:rsidR="00F2750E" w:rsidRDefault="00F2750E" w:rsidP="00C7034B">
            <w:pPr>
              <w:pStyle w:val="TableParagraph"/>
              <w:ind w:right="96"/>
              <w:rPr>
                <w:sz w:val="20"/>
              </w:rPr>
            </w:pPr>
            <w:r>
              <w:rPr>
                <w:sz w:val="20"/>
              </w:rPr>
              <w:t>0.3115</w:t>
            </w:r>
          </w:p>
        </w:tc>
        <w:tc>
          <w:tcPr>
            <w:tcW w:w="962" w:type="dxa"/>
          </w:tcPr>
          <w:p w:rsidR="00F2750E" w:rsidRDefault="00F2750E" w:rsidP="00C7034B">
            <w:pPr>
              <w:pStyle w:val="TableParagraph"/>
              <w:rPr>
                <w:sz w:val="20"/>
              </w:rPr>
            </w:pPr>
            <w:r>
              <w:rPr>
                <w:sz w:val="20"/>
              </w:rPr>
              <w:t>0.3673</w:t>
            </w:r>
          </w:p>
        </w:tc>
        <w:tc>
          <w:tcPr>
            <w:tcW w:w="960" w:type="dxa"/>
          </w:tcPr>
          <w:p w:rsidR="00F2750E" w:rsidRDefault="00F2750E" w:rsidP="00C7034B">
            <w:pPr>
              <w:pStyle w:val="TableParagraph"/>
              <w:ind w:right="92"/>
              <w:rPr>
                <w:sz w:val="20"/>
              </w:rPr>
            </w:pPr>
            <w:r>
              <w:rPr>
                <w:sz w:val="20"/>
              </w:rPr>
              <w:t>0.4297</w:t>
            </w:r>
          </w:p>
        </w:tc>
        <w:tc>
          <w:tcPr>
            <w:tcW w:w="963" w:type="dxa"/>
          </w:tcPr>
          <w:p w:rsidR="00F2750E" w:rsidRDefault="00F2750E" w:rsidP="00C7034B">
            <w:pPr>
              <w:pStyle w:val="TableParagraph"/>
              <w:rPr>
                <w:sz w:val="20"/>
              </w:rPr>
            </w:pPr>
            <w:r>
              <w:rPr>
                <w:sz w:val="20"/>
              </w:rPr>
              <w:t>0.4705</w:t>
            </w:r>
          </w:p>
        </w:tc>
        <w:tc>
          <w:tcPr>
            <w:tcW w:w="1073" w:type="dxa"/>
          </w:tcPr>
          <w:p w:rsidR="00F2750E" w:rsidRDefault="00F2750E" w:rsidP="00C7034B">
            <w:pPr>
              <w:pStyle w:val="TableParagraph"/>
              <w:rPr>
                <w:sz w:val="20"/>
              </w:rPr>
            </w:pPr>
            <w:r>
              <w:rPr>
                <w:sz w:val="20"/>
              </w:rPr>
              <w:t>0.5790</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28</w:t>
            </w:r>
          </w:p>
        </w:tc>
        <w:tc>
          <w:tcPr>
            <w:tcW w:w="963" w:type="dxa"/>
          </w:tcPr>
          <w:p w:rsidR="00F2750E" w:rsidRDefault="00F2750E" w:rsidP="00C7034B">
            <w:pPr>
              <w:pStyle w:val="TableParagraph"/>
              <w:ind w:right="96"/>
              <w:rPr>
                <w:sz w:val="20"/>
              </w:rPr>
            </w:pPr>
            <w:r>
              <w:rPr>
                <w:sz w:val="20"/>
              </w:rPr>
              <w:t>0.3061</w:t>
            </w:r>
          </w:p>
        </w:tc>
        <w:tc>
          <w:tcPr>
            <w:tcW w:w="962" w:type="dxa"/>
          </w:tcPr>
          <w:p w:rsidR="00F2750E" w:rsidRDefault="00F2750E" w:rsidP="00C7034B">
            <w:pPr>
              <w:pStyle w:val="TableParagraph"/>
              <w:rPr>
                <w:sz w:val="20"/>
              </w:rPr>
            </w:pPr>
            <w:r w:rsidRPr="00EA28DF">
              <w:rPr>
                <w:sz w:val="20"/>
                <w:highlight w:val="yellow"/>
              </w:rPr>
              <w:t>0.3610</w:t>
            </w:r>
          </w:p>
        </w:tc>
        <w:tc>
          <w:tcPr>
            <w:tcW w:w="960" w:type="dxa"/>
          </w:tcPr>
          <w:p w:rsidR="00F2750E" w:rsidRDefault="00F2750E" w:rsidP="00C7034B">
            <w:pPr>
              <w:pStyle w:val="TableParagraph"/>
              <w:ind w:right="92"/>
              <w:rPr>
                <w:sz w:val="20"/>
              </w:rPr>
            </w:pPr>
            <w:r>
              <w:rPr>
                <w:sz w:val="20"/>
              </w:rPr>
              <w:t>0.4226</w:t>
            </w:r>
          </w:p>
        </w:tc>
        <w:tc>
          <w:tcPr>
            <w:tcW w:w="963" w:type="dxa"/>
          </w:tcPr>
          <w:p w:rsidR="00F2750E" w:rsidRDefault="00F2750E" w:rsidP="00C7034B">
            <w:pPr>
              <w:pStyle w:val="TableParagraph"/>
              <w:rPr>
                <w:sz w:val="20"/>
              </w:rPr>
            </w:pPr>
            <w:r>
              <w:rPr>
                <w:sz w:val="20"/>
              </w:rPr>
              <w:t>0.4629</w:t>
            </w:r>
          </w:p>
        </w:tc>
        <w:tc>
          <w:tcPr>
            <w:tcW w:w="1073" w:type="dxa"/>
          </w:tcPr>
          <w:p w:rsidR="00F2750E" w:rsidRDefault="00F2750E" w:rsidP="00C7034B">
            <w:pPr>
              <w:pStyle w:val="TableParagraph"/>
              <w:rPr>
                <w:sz w:val="20"/>
              </w:rPr>
            </w:pPr>
            <w:r>
              <w:rPr>
                <w:sz w:val="20"/>
              </w:rPr>
              <w:t>0.5703</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29</w:t>
            </w:r>
          </w:p>
        </w:tc>
        <w:tc>
          <w:tcPr>
            <w:tcW w:w="963" w:type="dxa"/>
          </w:tcPr>
          <w:p w:rsidR="00F2750E" w:rsidRDefault="00F2750E" w:rsidP="00C7034B">
            <w:pPr>
              <w:pStyle w:val="TableParagraph"/>
              <w:ind w:right="96"/>
              <w:rPr>
                <w:sz w:val="20"/>
              </w:rPr>
            </w:pPr>
            <w:r>
              <w:rPr>
                <w:sz w:val="20"/>
              </w:rPr>
              <w:t>0.3009</w:t>
            </w:r>
          </w:p>
        </w:tc>
        <w:tc>
          <w:tcPr>
            <w:tcW w:w="962" w:type="dxa"/>
          </w:tcPr>
          <w:p w:rsidR="00F2750E" w:rsidRDefault="00F2750E" w:rsidP="00C7034B">
            <w:pPr>
              <w:pStyle w:val="TableParagraph"/>
              <w:rPr>
                <w:sz w:val="20"/>
              </w:rPr>
            </w:pPr>
            <w:r>
              <w:rPr>
                <w:sz w:val="20"/>
              </w:rPr>
              <w:t>0.3550</w:t>
            </w:r>
          </w:p>
        </w:tc>
        <w:tc>
          <w:tcPr>
            <w:tcW w:w="960" w:type="dxa"/>
          </w:tcPr>
          <w:p w:rsidR="00F2750E" w:rsidRDefault="00F2750E" w:rsidP="00C7034B">
            <w:pPr>
              <w:pStyle w:val="TableParagraph"/>
              <w:ind w:right="92"/>
              <w:rPr>
                <w:sz w:val="20"/>
              </w:rPr>
            </w:pPr>
            <w:r>
              <w:rPr>
                <w:sz w:val="20"/>
              </w:rPr>
              <w:t>0.4158</w:t>
            </w:r>
          </w:p>
        </w:tc>
        <w:tc>
          <w:tcPr>
            <w:tcW w:w="963" w:type="dxa"/>
          </w:tcPr>
          <w:p w:rsidR="00F2750E" w:rsidRDefault="00F2750E" w:rsidP="00C7034B">
            <w:pPr>
              <w:pStyle w:val="TableParagraph"/>
              <w:rPr>
                <w:sz w:val="20"/>
              </w:rPr>
            </w:pPr>
            <w:r>
              <w:rPr>
                <w:sz w:val="20"/>
              </w:rPr>
              <w:t>0.4556</w:t>
            </w:r>
          </w:p>
        </w:tc>
        <w:tc>
          <w:tcPr>
            <w:tcW w:w="1073" w:type="dxa"/>
          </w:tcPr>
          <w:p w:rsidR="00F2750E" w:rsidRDefault="00F2750E" w:rsidP="00C7034B">
            <w:pPr>
              <w:pStyle w:val="TableParagraph"/>
              <w:rPr>
                <w:sz w:val="20"/>
              </w:rPr>
            </w:pPr>
            <w:r>
              <w:rPr>
                <w:sz w:val="20"/>
              </w:rPr>
              <w:t>0.5620</w:t>
            </w:r>
          </w:p>
        </w:tc>
      </w:tr>
      <w:tr w:rsidR="00F2750E" w:rsidTr="00C7034B">
        <w:trPr>
          <w:trHeight w:val="299"/>
        </w:trPr>
        <w:tc>
          <w:tcPr>
            <w:tcW w:w="1279" w:type="dxa"/>
          </w:tcPr>
          <w:p w:rsidR="00F2750E" w:rsidRDefault="00F2750E" w:rsidP="00C7034B">
            <w:pPr>
              <w:pStyle w:val="TableParagraph"/>
              <w:spacing w:before="67" w:line="212" w:lineRule="exact"/>
              <w:ind w:right="93"/>
              <w:rPr>
                <w:b/>
                <w:sz w:val="20"/>
              </w:rPr>
            </w:pPr>
            <w:r>
              <w:rPr>
                <w:b/>
                <w:sz w:val="20"/>
              </w:rPr>
              <w:t>30</w:t>
            </w:r>
          </w:p>
        </w:tc>
        <w:tc>
          <w:tcPr>
            <w:tcW w:w="963" w:type="dxa"/>
          </w:tcPr>
          <w:p w:rsidR="00F2750E" w:rsidRDefault="00F2750E" w:rsidP="00C7034B">
            <w:pPr>
              <w:pStyle w:val="TableParagraph"/>
              <w:ind w:right="96"/>
              <w:rPr>
                <w:sz w:val="20"/>
              </w:rPr>
            </w:pPr>
            <w:r>
              <w:rPr>
                <w:sz w:val="20"/>
              </w:rPr>
              <w:t>0.2960</w:t>
            </w:r>
          </w:p>
        </w:tc>
        <w:tc>
          <w:tcPr>
            <w:tcW w:w="962" w:type="dxa"/>
          </w:tcPr>
          <w:p w:rsidR="00F2750E" w:rsidRDefault="00F2750E" w:rsidP="00C7034B">
            <w:pPr>
              <w:pStyle w:val="TableParagraph"/>
              <w:rPr>
                <w:sz w:val="20"/>
              </w:rPr>
            </w:pPr>
            <w:r>
              <w:rPr>
                <w:sz w:val="20"/>
              </w:rPr>
              <w:t>0.3494</w:t>
            </w:r>
          </w:p>
        </w:tc>
        <w:tc>
          <w:tcPr>
            <w:tcW w:w="960" w:type="dxa"/>
          </w:tcPr>
          <w:p w:rsidR="00F2750E" w:rsidRDefault="00F2750E" w:rsidP="00C7034B">
            <w:pPr>
              <w:pStyle w:val="TableParagraph"/>
              <w:ind w:right="92"/>
              <w:rPr>
                <w:sz w:val="20"/>
              </w:rPr>
            </w:pPr>
            <w:r>
              <w:rPr>
                <w:sz w:val="20"/>
              </w:rPr>
              <w:t>0.4093</w:t>
            </w:r>
          </w:p>
        </w:tc>
        <w:tc>
          <w:tcPr>
            <w:tcW w:w="963" w:type="dxa"/>
          </w:tcPr>
          <w:p w:rsidR="00F2750E" w:rsidRDefault="00F2750E" w:rsidP="00C7034B">
            <w:pPr>
              <w:pStyle w:val="TableParagraph"/>
              <w:rPr>
                <w:sz w:val="20"/>
              </w:rPr>
            </w:pPr>
            <w:r>
              <w:rPr>
                <w:sz w:val="20"/>
              </w:rPr>
              <w:t>0.4487</w:t>
            </w:r>
          </w:p>
        </w:tc>
        <w:tc>
          <w:tcPr>
            <w:tcW w:w="1073" w:type="dxa"/>
          </w:tcPr>
          <w:p w:rsidR="00F2750E" w:rsidRDefault="00F2750E" w:rsidP="00C7034B">
            <w:pPr>
              <w:pStyle w:val="TableParagraph"/>
              <w:rPr>
                <w:sz w:val="20"/>
              </w:rPr>
            </w:pPr>
            <w:r>
              <w:rPr>
                <w:sz w:val="20"/>
              </w:rPr>
              <w:t>0.5541</w:t>
            </w:r>
          </w:p>
        </w:tc>
      </w:tr>
    </w:tbl>
    <w:p w:rsidR="00F2750E" w:rsidRDefault="00F2750E" w:rsidP="00F2750E">
      <w:pPr>
        <w:ind w:left="20"/>
        <w:jc w:val="center"/>
        <w:rPr>
          <w:b/>
          <w:szCs w:val="24"/>
          <w:lang w:val="en-US"/>
        </w:rPr>
      </w:pPr>
      <w:r>
        <w:rPr>
          <w:b/>
          <w:szCs w:val="24"/>
        </w:rPr>
        <w:br w:type="column"/>
      </w:r>
      <w:r w:rsidRPr="005B067A">
        <w:rPr>
          <w:b/>
          <w:szCs w:val="24"/>
        </w:rPr>
        <w:lastRenderedPageBreak/>
        <w:t>Titik</w:t>
      </w:r>
      <w:r>
        <w:rPr>
          <w:b/>
          <w:szCs w:val="24"/>
        </w:rPr>
        <w:t xml:space="preserve"> </w:t>
      </w:r>
      <w:r w:rsidRPr="005B067A">
        <w:rPr>
          <w:b/>
          <w:szCs w:val="24"/>
        </w:rPr>
        <w:t>Persentase</w:t>
      </w:r>
      <w:r>
        <w:rPr>
          <w:b/>
          <w:szCs w:val="24"/>
        </w:rPr>
        <w:t xml:space="preserve"> </w:t>
      </w:r>
      <w:r w:rsidRPr="005B067A">
        <w:rPr>
          <w:b/>
          <w:szCs w:val="24"/>
        </w:rPr>
        <w:t>Distribusi t</w:t>
      </w:r>
      <w:r>
        <w:rPr>
          <w:b/>
          <w:szCs w:val="24"/>
        </w:rPr>
        <w:t xml:space="preserve"> </w:t>
      </w:r>
      <w:r w:rsidRPr="005B067A">
        <w:rPr>
          <w:b/>
          <w:szCs w:val="24"/>
        </w:rPr>
        <w:t>(df</w:t>
      </w:r>
      <w:r>
        <w:rPr>
          <w:b/>
          <w:szCs w:val="24"/>
        </w:rPr>
        <w:t xml:space="preserve"> </w:t>
      </w:r>
      <w:r w:rsidRPr="005B067A">
        <w:rPr>
          <w:b/>
          <w:szCs w:val="24"/>
        </w:rPr>
        <w:t>=</w:t>
      </w:r>
      <w:r>
        <w:rPr>
          <w:b/>
          <w:szCs w:val="24"/>
        </w:rPr>
        <w:t xml:space="preserve"> 1 - 7</w:t>
      </w:r>
      <w:r>
        <w:rPr>
          <w:b/>
          <w:szCs w:val="24"/>
          <w:lang w:val="en-US"/>
        </w:rPr>
        <w:t>0</w:t>
      </w:r>
      <w:r w:rsidRPr="005B067A">
        <w:rPr>
          <w:b/>
          <w:szCs w:val="24"/>
        </w:rPr>
        <w:t>)</w:t>
      </w:r>
    </w:p>
    <w:p w:rsidR="00F2750E" w:rsidRDefault="00F2750E" w:rsidP="00F2750E">
      <w:pPr>
        <w:rPr>
          <w:b/>
          <w:szCs w:val="24"/>
        </w:rPr>
      </w:pPr>
    </w:p>
    <w:tbl>
      <w:tblPr>
        <w:tblW w:w="7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980"/>
        <w:gridCol w:w="979"/>
        <w:gridCol w:w="981"/>
        <w:gridCol w:w="979"/>
        <w:gridCol w:w="979"/>
        <w:gridCol w:w="981"/>
        <w:gridCol w:w="998"/>
      </w:tblGrid>
      <w:tr w:rsidR="00F2750E" w:rsidRPr="00C2443A" w:rsidTr="00C7034B">
        <w:trPr>
          <w:trHeight w:val="286"/>
        </w:trPr>
        <w:tc>
          <w:tcPr>
            <w:tcW w:w="851" w:type="dxa"/>
            <w:vAlign w:val="center"/>
          </w:tcPr>
          <w:p w:rsidR="00F2750E" w:rsidRPr="00C2443A" w:rsidRDefault="00F2750E" w:rsidP="00C7034B">
            <w:pPr>
              <w:pStyle w:val="TableParagraph"/>
              <w:spacing w:before="0"/>
              <w:ind w:right="92"/>
              <w:rPr>
                <w:rFonts w:asciiTheme="majorBidi" w:hAnsiTheme="majorBidi" w:cstheme="majorBidi"/>
                <w:b/>
                <w:sz w:val="20"/>
                <w:szCs w:val="20"/>
              </w:rPr>
            </w:pPr>
            <w:r w:rsidRPr="00C2443A">
              <w:rPr>
                <w:rFonts w:asciiTheme="majorBidi" w:hAnsiTheme="majorBidi" w:cstheme="majorBidi"/>
                <w:b/>
                <w:sz w:val="20"/>
                <w:szCs w:val="20"/>
              </w:rPr>
              <w:t>Pr</w:t>
            </w:r>
          </w:p>
        </w:tc>
        <w:tc>
          <w:tcPr>
            <w:tcW w:w="980"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0.25</w:t>
            </w:r>
          </w:p>
        </w:tc>
        <w:tc>
          <w:tcPr>
            <w:tcW w:w="979"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0.10</w:t>
            </w:r>
          </w:p>
        </w:tc>
        <w:tc>
          <w:tcPr>
            <w:tcW w:w="98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0.05</w:t>
            </w:r>
          </w:p>
        </w:tc>
        <w:tc>
          <w:tcPr>
            <w:tcW w:w="979"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0.025</w:t>
            </w:r>
          </w:p>
        </w:tc>
        <w:tc>
          <w:tcPr>
            <w:tcW w:w="979" w:type="dxa"/>
            <w:vAlign w:val="center"/>
          </w:tcPr>
          <w:p w:rsidR="00F2750E" w:rsidRPr="00C2443A" w:rsidRDefault="00F2750E" w:rsidP="00C7034B">
            <w:pPr>
              <w:pStyle w:val="TableParagraph"/>
              <w:spacing w:before="0"/>
              <w:ind w:right="94"/>
              <w:rPr>
                <w:rFonts w:asciiTheme="majorBidi" w:hAnsiTheme="majorBidi" w:cstheme="majorBidi"/>
                <w:b/>
                <w:sz w:val="20"/>
                <w:szCs w:val="20"/>
              </w:rPr>
            </w:pPr>
            <w:r w:rsidRPr="00C2443A">
              <w:rPr>
                <w:rFonts w:asciiTheme="majorBidi" w:hAnsiTheme="majorBidi" w:cstheme="majorBidi"/>
                <w:b/>
                <w:sz w:val="20"/>
                <w:szCs w:val="20"/>
              </w:rPr>
              <w:t>0.01</w:t>
            </w:r>
          </w:p>
        </w:tc>
        <w:tc>
          <w:tcPr>
            <w:tcW w:w="981" w:type="dxa"/>
            <w:vAlign w:val="center"/>
          </w:tcPr>
          <w:p w:rsidR="00F2750E" w:rsidRPr="00C2443A" w:rsidRDefault="00F2750E" w:rsidP="00C7034B">
            <w:pPr>
              <w:pStyle w:val="TableParagraph"/>
              <w:spacing w:before="0"/>
              <w:ind w:right="93"/>
              <w:rPr>
                <w:rFonts w:asciiTheme="majorBidi" w:hAnsiTheme="majorBidi" w:cstheme="majorBidi"/>
                <w:b/>
                <w:sz w:val="20"/>
                <w:szCs w:val="20"/>
              </w:rPr>
            </w:pPr>
            <w:r w:rsidRPr="00C2443A">
              <w:rPr>
                <w:rFonts w:asciiTheme="majorBidi" w:hAnsiTheme="majorBidi" w:cstheme="majorBidi"/>
                <w:b/>
                <w:sz w:val="20"/>
                <w:szCs w:val="20"/>
              </w:rPr>
              <w:t>0.005</w:t>
            </w:r>
          </w:p>
        </w:tc>
        <w:tc>
          <w:tcPr>
            <w:tcW w:w="998" w:type="dxa"/>
            <w:vAlign w:val="center"/>
          </w:tcPr>
          <w:p w:rsidR="00F2750E" w:rsidRPr="00C2443A" w:rsidRDefault="00F2750E" w:rsidP="00C7034B">
            <w:pPr>
              <w:pStyle w:val="TableParagraph"/>
              <w:spacing w:before="0"/>
              <w:ind w:right="90"/>
              <w:rPr>
                <w:rFonts w:asciiTheme="majorBidi" w:hAnsiTheme="majorBidi" w:cstheme="majorBidi"/>
                <w:b/>
                <w:sz w:val="20"/>
                <w:szCs w:val="20"/>
              </w:rPr>
            </w:pPr>
            <w:r w:rsidRPr="00C2443A">
              <w:rPr>
                <w:rFonts w:asciiTheme="majorBidi" w:hAnsiTheme="majorBidi" w:cstheme="majorBidi"/>
                <w:b/>
                <w:sz w:val="20"/>
                <w:szCs w:val="20"/>
              </w:rPr>
              <w:t>0.001</w:t>
            </w:r>
          </w:p>
        </w:tc>
      </w:tr>
      <w:tr w:rsidR="00F2750E" w:rsidRPr="00C2443A" w:rsidTr="00C7034B">
        <w:trPr>
          <w:trHeight w:val="222"/>
        </w:trPr>
        <w:tc>
          <w:tcPr>
            <w:tcW w:w="851" w:type="dxa"/>
            <w:vAlign w:val="center"/>
          </w:tcPr>
          <w:p w:rsidR="00F2750E" w:rsidRPr="00C2443A" w:rsidRDefault="00F2750E" w:rsidP="00C7034B">
            <w:pPr>
              <w:pStyle w:val="TableParagraph"/>
              <w:spacing w:before="0" w:line="168" w:lineRule="exact"/>
              <w:ind w:left="107"/>
              <w:rPr>
                <w:rFonts w:asciiTheme="majorBidi" w:hAnsiTheme="majorBidi" w:cstheme="majorBidi"/>
                <w:b/>
                <w:sz w:val="20"/>
                <w:szCs w:val="20"/>
              </w:rPr>
            </w:pPr>
            <w:r w:rsidRPr="00C2443A">
              <w:rPr>
                <w:rFonts w:asciiTheme="majorBidi" w:hAnsiTheme="majorBidi" w:cstheme="majorBidi"/>
                <w:b/>
                <w:sz w:val="20"/>
                <w:szCs w:val="20"/>
              </w:rPr>
              <w:t>Df</w:t>
            </w:r>
          </w:p>
        </w:tc>
        <w:tc>
          <w:tcPr>
            <w:tcW w:w="980" w:type="dxa"/>
            <w:vAlign w:val="center"/>
          </w:tcPr>
          <w:p w:rsidR="00F2750E" w:rsidRPr="00C2443A" w:rsidRDefault="00F2750E" w:rsidP="00C7034B">
            <w:pPr>
              <w:pStyle w:val="TableParagraph"/>
              <w:spacing w:before="0" w:line="168" w:lineRule="exact"/>
              <w:ind w:right="96"/>
              <w:rPr>
                <w:rFonts w:asciiTheme="majorBidi" w:hAnsiTheme="majorBidi" w:cstheme="majorBidi"/>
                <w:b/>
                <w:sz w:val="20"/>
                <w:szCs w:val="20"/>
              </w:rPr>
            </w:pPr>
            <w:r w:rsidRPr="00C2443A">
              <w:rPr>
                <w:rFonts w:asciiTheme="majorBidi" w:hAnsiTheme="majorBidi" w:cstheme="majorBidi"/>
                <w:b/>
                <w:sz w:val="20"/>
                <w:szCs w:val="20"/>
              </w:rPr>
              <w:t>0.50</w:t>
            </w:r>
          </w:p>
        </w:tc>
        <w:tc>
          <w:tcPr>
            <w:tcW w:w="979" w:type="dxa"/>
            <w:vAlign w:val="center"/>
          </w:tcPr>
          <w:p w:rsidR="00F2750E" w:rsidRPr="00C2443A" w:rsidRDefault="00F2750E" w:rsidP="00C7034B">
            <w:pPr>
              <w:pStyle w:val="TableParagraph"/>
              <w:spacing w:before="0" w:line="168" w:lineRule="exact"/>
              <w:rPr>
                <w:rFonts w:asciiTheme="majorBidi" w:hAnsiTheme="majorBidi" w:cstheme="majorBidi"/>
                <w:b/>
                <w:sz w:val="20"/>
                <w:szCs w:val="20"/>
              </w:rPr>
            </w:pPr>
            <w:r w:rsidRPr="00C2443A">
              <w:rPr>
                <w:rFonts w:asciiTheme="majorBidi" w:hAnsiTheme="majorBidi" w:cstheme="majorBidi"/>
                <w:b/>
                <w:sz w:val="20"/>
                <w:szCs w:val="20"/>
              </w:rPr>
              <w:t>0.20</w:t>
            </w:r>
          </w:p>
        </w:tc>
        <w:tc>
          <w:tcPr>
            <w:tcW w:w="981" w:type="dxa"/>
            <w:vAlign w:val="center"/>
          </w:tcPr>
          <w:p w:rsidR="00F2750E" w:rsidRPr="00C2443A" w:rsidRDefault="00F2750E" w:rsidP="00C7034B">
            <w:pPr>
              <w:pStyle w:val="TableParagraph"/>
              <w:spacing w:before="0" w:line="168" w:lineRule="exact"/>
              <w:rPr>
                <w:rFonts w:asciiTheme="majorBidi" w:hAnsiTheme="majorBidi" w:cstheme="majorBidi"/>
                <w:b/>
                <w:sz w:val="20"/>
                <w:szCs w:val="20"/>
              </w:rPr>
            </w:pPr>
            <w:r w:rsidRPr="00C2443A">
              <w:rPr>
                <w:rFonts w:asciiTheme="majorBidi" w:hAnsiTheme="majorBidi" w:cstheme="majorBidi"/>
                <w:b/>
                <w:sz w:val="20"/>
                <w:szCs w:val="20"/>
              </w:rPr>
              <w:t>0.10</w:t>
            </w:r>
          </w:p>
        </w:tc>
        <w:tc>
          <w:tcPr>
            <w:tcW w:w="979" w:type="dxa"/>
            <w:vAlign w:val="center"/>
          </w:tcPr>
          <w:p w:rsidR="00F2750E" w:rsidRPr="00C2443A" w:rsidRDefault="00F2750E" w:rsidP="00C7034B">
            <w:pPr>
              <w:pStyle w:val="TableParagraph"/>
              <w:spacing w:before="0" w:line="168" w:lineRule="exact"/>
              <w:rPr>
                <w:rFonts w:asciiTheme="majorBidi" w:hAnsiTheme="majorBidi" w:cstheme="majorBidi"/>
                <w:b/>
                <w:sz w:val="20"/>
                <w:szCs w:val="20"/>
              </w:rPr>
            </w:pPr>
            <w:r w:rsidRPr="00C2443A">
              <w:rPr>
                <w:rFonts w:asciiTheme="majorBidi" w:hAnsiTheme="majorBidi" w:cstheme="majorBidi"/>
                <w:b/>
                <w:sz w:val="20"/>
                <w:szCs w:val="20"/>
              </w:rPr>
              <w:t>0.050</w:t>
            </w:r>
          </w:p>
        </w:tc>
        <w:tc>
          <w:tcPr>
            <w:tcW w:w="979" w:type="dxa"/>
            <w:vAlign w:val="center"/>
          </w:tcPr>
          <w:p w:rsidR="00F2750E" w:rsidRPr="00C2443A" w:rsidRDefault="00F2750E" w:rsidP="00C7034B">
            <w:pPr>
              <w:pStyle w:val="TableParagraph"/>
              <w:spacing w:before="0" w:line="168" w:lineRule="exact"/>
              <w:ind w:right="94"/>
              <w:rPr>
                <w:rFonts w:asciiTheme="majorBidi" w:hAnsiTheme="majorBidi" w:cstheme="majorBidi"/>
                <w:b/>
                <w:sz w:val="20"/>
                <w:szCs w:val="20"/>
              </w:rPr>
            </w:pPr>
            <w:r w:rsidRPr="00C2443A">
              <w:rPr>
                <w:rFonts w:asciiTheme="majorBidi" w:hAnsiTheme="majorBidi" w:cstheme="majorBidi"/>
                <w:b/>
                <w:sz w:val="20"/>
                <w:szCs w:val="20"/>
              </w:rPr>
              <w:t>0.02</w:t>
            </w:r>
          </w:p>
        </w:tc>
        <w:tc>
          <w:tcPr>
            <w:tcW w:w="981" w:type="dxa"/>
            <w:vAlign w:val="center"/>
          </w:tcPr>
          <w:p w:rsidR="00F2750E" w:rsidRPr="00C2443A" w:rsidRDefault="00F2750E" w:rsidP="00C7034B">
            <w:pPr>
              <w:pStyle w:val="TableParagraph"/>
              <w:spacing w:before="0" w:line="168" w:lineRule="exact"/>
              <w:ind w:right="93"/>
              <w:rPr>
                <w:rFonts w:asciiTheme="majorBidi" w:hAnsiTheme="majorBidi" w:cstheme="majorBidi"/>
                <w:b/>
                <w:sz w:val="20"/>
                <w:szCs w:val="20"/>
              </w:rPr>
            </w:pPr>
            <w:r w:rsidRPr="00C2443A">
              <w:rPr>
                <w:rFonts w:asciiTheme="majorBidi" w:hAnsiTheme="majorBidi" w:cstheme="majorBidi"/>
                <w:b/>
                <w:sz w:val="20"/>
                <w:szCs w:val="20"/>
              </w:rPr>
              <w:t>0.010</w:t>
            </w:r>
          </w:p>
        </w:tc>
        <w:tc>
          <w:tcPr>
            <w:tcW w:w="998" w:type="dxa"/>
            <w:vAlign w:val="center"/>
          </w:tcPr>
          <w:p w:rsidR="00F2750E" w:rsidRPr="00C2443A" w:rsidRDefault="00F2750E" w:rsidP="00C7034B">
            <w:pPr>
              <w:pStyle w:val="TableParagraph"/>
              <w:spacing w:before="0" w:line="168" w:lineRule="exact"/>
              <w:ind w:right="90"/>
              <w:rPr>
                <w:rFonts w:asciiTheme="majorBidi" w:hAnsiTheme="majorBidi" w:cstheme="majorBidi"/>
                <w:b/>
                <w:sz w:val="20"/>
                <w:szCs w:val="20"/>
              </w:rPr>
            </w:pPr>
            <w:r w:rsidRPr="00C2443A">
              <w:rPr>
                <w:rFonts w:asciiTheme="majorBidi" w:hAnsiTheme="majorBidi" w:cstheme="majorBidi"/>
                <w:b/>
                <w:sz w:val="20"/>
                <w:szCs w:val="20"/>
              </w:rPr>
              <w:t>0.002</w:t>
            </w:r>
          </w:p>
        </w:tc>
      </w:tr>
      <w:tr w:rsidR="00F2750E" w:rsidRPr="00C2443A" w:rsidTr="00C7034B">
        <w:trPr>
          <w:trHeight w:val="288"/>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1</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1.00000</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3.07768</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6.31375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12.70620</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31.82052</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63.65674</w:t>
            </w:r>
          </w:p>
        </w:tc>
        <w:tc>
          <w:tcPr>
            <w:tcW w:w="998" w:type="dxa"/>
            <w:vAlign w:val="center"/>
          </w:tcPr>
          <w:p w:rsidR="00F2750E" w:rsidRPr="00C2443A" w:rsidRDefault="00F2750E" w:rsidP="00C7034B">
            <w:pPr>
              <w:pStyle w:val="TableParagraph"/>
              <w:spacing w:before="0"/>
              <w:ind w:right="91"/>
              <w:rPr>
                <w:rFonts w:asciiTheme="majorBidi" w:hAnsiTheme="majorBidi" w:cstheme="majorBidi"/>
                <w:sz w:val="20"/>
                <w:szCs w:val="20"/>
              </w:rPr>
            </w:pPr>
            <w:r w:rsidRPr="00C2443A">
              <w:rPr>
                <w:rFonts w:asciiTheme="majorBidi" w:hAnsiTheme="majorBidi" w:cstheme="majorBidi"/>
                <w:sz w:val="20"/>
                <w:szCs w:val="20"/>
              </w:rPr>
              <w:t>318.30884</w:t>
            </w:r>
          </w:p>
        </w:tc>
      </w:tr>
      <w:tr w:rsidR="00F2750E" w:rsidRPr="00C2443A" w:rsidTr="00C7034B">
        <w:trPr>
          <w:trHeight w:val="254"/>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2</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0.81650</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1.88562</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2.91999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4.30265</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6.96456</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9.92484</w:t>
            </w:r>
          </w:p>
        </w:tc>
        <w:tc>
          <w:tcPr>
            <w:tcW w:w="998" w:type="dxa"/>
            <w:vAlign w:val="center"/>
          </w:tcPr>
          <w:p w:rsidR="00F2750E" w:rsidRPr="00C2443A" w:rsidRDefault="00F2750E" w:rsidP="00C7034B">
            <w:pPr>
              <w:pStyle w:val="TableParagraph"/>
              <w:spacing w:before="0"/>
              <w:ind w:right="91"/>
              <w:rPr>
                <w:rFonts w:asciiTheme="majorBidi" w:hAnsiTheme="majorBidi" w:cstheme="majorBidi"/>
                <w:sz w:val="20"/>
                <w:szCs w:val="20"/>
              </w:rPr>
            </w:pPr>
            <w:r w:rsidRPr="00C2443A">
              <w:rPr>
                <w:rFonts w:asciiTheme="majorBidi" w:hAnsiTheme="majorBidi" w:cstheme="majorBidi"/>
                <w:sz w:val="20"/>
                <w:szCs w:val="20"/>
              </w:rPr>
              <w:t>22.32712</w:t>
            </w:r>
          </w:p>
        </w:tc>
      </w:tr>
      <w:tr w:rsidR="00F2750E" w:rsidRPr="00C2443A" w:rsidTr="00C7034B">
        <w:trPr>
          <w:trHeight w:val="255"/>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3</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0.76489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1.63774</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2.35336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3.18245</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4.54070</w:t>
            </w:r>
          </w:p>
        </w:tc>
        <w:tc>
          <w:tcPr>
            <w:tcW w:w="981"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5.84091</w:t>
            </w:r>
          </w:p>
        </w:tc>
        <w:tc>
          <w:tcPr>
            <w:tcW w:w="998" w:type="dxa"/>
            <w:vAlign w:val="center"/>
          </w:tcPr>
          <w:p w:rsidR="00F2750E" w:rsidRPr="00C2443A" w:rsidRDefault="00F2750E" w:rsidP="00C7034B">
            <w:pPr>
              <w:pStyle w:val="TableParagraph"/>
              <w:spacing w:before="0"/>
              <w:ind w:right="91"/>
              <w:rPr>
                <w:rFonts w:asciiTheme="majorBidi" w:hAnsiTheme="majorBidi" w:cstheme="majorBidi"/>
                <w:sz w:val="20"/>
                <w:szCs w:val="20"/>
              </w:rPr>
            </w:pPr>
            <w:r w:rsidRPr="00C2443A">
              <w:rPr>
                <w:rFonts w:asciiTheme="majorBidi" w:hAnsiTheme="majorBidi" w:cstheme="majorBidi"/>
                <w:sz w:val="20"/>
                <w:szCs w:val="20"/>
              </w:rPr>
              <w:t>10.21453</w:t>
            </w:r>
          </w:p>
        </w:tc>
      </w:tr>
      <w:tr w:rsidR="00F2750E" w:rsidRPr="00C2443A" w:rsidTr="00C7034B">
        <w:trPr>
          <w:trHeight w:val="255"/>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4</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0.74070</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1.53321</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2.13185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2.77645</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3.74695</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4.60409</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7.17318</w:t>
            </w:r>
          </w:p>
        </w:tc>
      </w:tr>
      <w:tr w:rsidR="00F2750E" w:rsidRPr="00C2443A" w:rsidTr="00C7034B">
        <w:trPr>
          <w:trHeight w:val="254"/>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5</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0.72669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1.47588</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2.01505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2.57058</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3.36493</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4.03214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5.89343</w:t>
            </w:r>
          </w:p>
        </w:tc>
      </w:tr>
      <w:tr w:rsidR="00F2750E" w:rsidRPr="00C2443A" w:rsidTr="00C7034B">
        <w:trPr>
          <w:trHeight w:val="254"/>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6</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0.71756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1.43976</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1.94318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2.44691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3.14267</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3.70743</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5.20763</w:t>
            </w:r>
          </w:p>
        </w:tc>
      </w:tr>
      <w:tr w:rsidR="00F2750E" w:rsidRPr="00C2443A" w:rsidTr="00C7034B">
        <w:trPr>
          <w:trHeight w:val="255"/>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7</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0.71114</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1.41492</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1.89458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2.36462</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2.99795</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3.49948</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4.78529</w:t>
            </w:r>
          </w:p>
        </w:tc>
      </w:tr>
      <w:tr w:rsidR="00F2750E" w:rsidRPr="00C2443A" w:rsidTr="00C7034B">
        <w:trPr>
          <w:trHeight w:val="255"/>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8</w:t>
            </w:r>
          </w:p>
        </w:tc>
        <w:tc>
          <w:tcPr>
            <w:tcW w:w="980" w:type="dxa"/>
            <w:vAlign w:val="center"/>
          </w:tcPr>
          <w:p w:rsidR="00F2750E" w:rsidRPr="00C2443A" w:rsidRDefault="00F2750E" w:rsidP="00C7034B">
            <w:pPr>
              <w:pStyle w:val="TableParagraph"/>
              <w:spacing w:before="0"/>
              <w:ind w:right="97"/>
              <w:rPr>
                <w:rFonts w:asciiTheme="majorBidi" w:hAnsiTheme="majorBidi" w:cstheme="majorBidi"/>
                <w:sz w:val="20"/>
                <w:szCs w:val="20"/>
              </w:rPr>
            </w:pPr>
            <w:r w:rsidRPr="00C2443A">
              <w:rPr>
                <w:rFonts w:asciiTheme="majorBidi" w:hAnsiTheme="majorBidi" w:cstheme="majorBidi"/>
                <w:sz w:val="20"/>
                <w:szCs w:val="20"/>
              </w:rPr>
              <w:t>0.70639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1.39682</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1.85955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2.30600</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2.89646</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3.35539</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4.50079</w:t>
            </w:r>
          </w:p>
        </w:tc>
      </w:tr>
      <w:tr w:rsidR="00F2750E" w:rsidRPr="00C2443A" w:rsidTr="00C7034B">
        <w:trPr>
          <w:trHeight w:val="254"/>
        </w:trPr>
        <w:tc>
          <w:tcPr>
            <w:tcW w:w="851" w:type="dxa"/>
            <w:vAlign w:val="center"/>
          </w:tcPr>
          <w:p w:rsidR="00F2750E" w:rsidRPr="00C2443A" w:rsidRDefault="00F2750E" w:rsidP="00C7034B">
            <w:pPr>
              <w:pStyle w:val="TableParagraph"/>
              <w:spacing w:before="0"/>
              <w:rPr>
                <w:rFonts w:asciiTheme="majorBidi" w:hAnsiTheme="majorBidi" w:cstheme="majorBidi"/>
                <w:b/>
                <w:sz w:val="20"/>
                <w:szCs w:val="20"/>
              </w:rPr>
            </w:pPr>
            <w:r w:rsidRPr="00C2443A">
              <w:rPr>
                <w:rFonts w:asciiTheme="majorBidi" w:hAnsiTheme="majorBidi" w:cstheme="majorBidi"/>
                <w:b/>
                <w:sz w:val="20"/>
                <w:szCs w:val="20"/>
              </w:rPr>
              <w:t>9</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0.70272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1.38303</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1.83311</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2.26216</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2.82144</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3.24984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4.29681</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10</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0.69981</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1.37218</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1.81246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2.22814</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2.76377</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3.16927</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4.14370</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11</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0.69745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1.36343</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1.79588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2.20099</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2.71808</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3.10581</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4.02470</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12</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0.69548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1.35622</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1.78229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2.17881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2.68100</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3.05454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3.92963</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13</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0.69383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1.35017</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1.77093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2.16037</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2.65031</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3.01228</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3.85198</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14</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0.69242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1.34503</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1.76131</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2.14479</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2.62449</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2.97684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3.78739</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15</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0.69120</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1.34061</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1.75305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2.13145</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2.60248</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2.94671</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3.73283</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16</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0.69013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1.33676</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1.74588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2.11991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2.58349</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2.92078</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3.68615</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17</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0.68920</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1.33338</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1.73961</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2.10982</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2.56693</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2.89823</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3.64577</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18</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0.68836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1.33039</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1.73406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2.10092</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2.55238</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2.87844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3.61048</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19</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0.68762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1.32773</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1.72913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2.09302</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2.53948</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2.86093</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3.57940</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20</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0.68695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1.32534</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1.72472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2.08596</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2.52798</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2.84534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3.55181</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21</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0.68635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1.32319</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1.72074</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2.07961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2.51765</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2.83136</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3.52715</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22</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0.68581</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1.32124</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1.71714</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2.07387</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2.50832</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2.81876</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3.50499</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23</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0.68531</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1.31946</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1.71387</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2.06866</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2.49987</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2.80734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3.48496</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24</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0.68485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1.31784</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1.71088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2.06390</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2.49216</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2.79694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3.46678</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25</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0.68443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1.31635</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1.70814</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2.05954</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2.48511</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2.78744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3.45019</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26</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0.68404</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1.31497</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1.70562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2.05553</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2.47863</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2.77871</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3.43500</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27</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0.68368</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1.31370</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1.70329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2.05183</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2.47266</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2.77068</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3.42103</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28</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0.68335</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1.31253</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1.70113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2.04841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2.46714</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2.76326</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3.40816</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29</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0.68304</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1.31143</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1.69913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2.04523</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2.46202</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2.75639</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3.39624</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30</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0.68276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1.31042</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1.69726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2.04227</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2.45726</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2.75000</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3.38518</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31</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0.68249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1.30946</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1.69552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2.03951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2.45282</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2.74404</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3.37490</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32</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0.68223</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1.30857</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1.69389</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2.03693</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2.44868</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2.73848</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3.36531</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33</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0.68200</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1.30774</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1.69236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2.03452</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2.44479</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2.73328</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3.35634</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34</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0.68177</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1.30695</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1.69092</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2.03224</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2.44115</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2.72839</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3.34793</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35</w:t>
            </w:r>
          </w:p>
        </w:tc>
        <w:tc>
          <w:tcPr>
            <w:tcW w:w="980" w:type="dxa"/>
            <w:vAlign w:val="center"/>
          </w:tcPr>
          <w:p w:rsidR="00F2750E" w:rsidRPr="00C2443A" w:rsidRDefault="00F2750E" w:rsidP="00C7034B">
            <w:pPr>
              <w:pStyle w:val="TableParagraph"/>
              <w:spacing w:before="0"/>
              <w:ind w:right="96"/>
              <w:rPr>
                <w:rFonts w:asciiTheme="majorBidi" w:hAnsiTheme="majorBidi" w:cstheme="majorBidi"/>
                <w:sz w:val="20"/>
                <w:szCs w:val="20"/>
              </w:rPr>
            </w:pPr>
            <w:r w:rsidRPr="00C2443A">
              <w:rPr>
                <w:rFonts w:asciiTheme="majorBidi" w:hAnsiTheme="majorBidi" w:cstheme="majorBidi"/>
                <w:sz w:val="20"/>
                <w:szCs w:val="20"/>
              </w:rPr>
              <w:t>0.68156</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1.30621</w:t>
            </w:r>
          </w:p>
        </w:tc>
        <w:tc>
          <w:tcPr>
            <w:tcW w:w="981"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1.68957</w:t>
            </w:r>
          </w:p>
        </w:tc>
        <w:tc>
          <w:tcPr>
            <w:tcW w:w="979" w:type="dxa"/>
            <w:vAlign w:val="center"/>
          </w:tcPr>
          <w:p w:rsidR="00F2750E" w:rsidRPr="00C2443A" w:rsidRDefault="00F2750E" w:rsidP="00C7034B">
            <w:pPr>
              <w:pStyle w:val="TableParagraph"/>
              <w:spacing w:before="0"/>
              <w:rPr>
                <w:rFonts w:asciiTheme="majorBidi" w:hAnsiTheme="majorBidi" w:cstheme="majorBidi"/>
                <w:sz w:val="20"/>
                <w:szCs w:val="20"/>
              </w:rPr>
            </w:pPr>
            <w:r w:rsidRPr="00C2443A">
              <w:rPr>
                <w:rFonts w:asciiTheme="majorBidi" w:hAnsiTheme="majorBidi" w:cstheme="majorBidi"/>
                <w:sz w:val="20"/>
                <w:szCs w:val="20"/>
              </w:rPr>
              <w:t>2.03011</w:t>
            </w:r>
          </w:p>
        </w:tc>
        <w:tc>
          <w:tcPr>
            <w:tcW w:w="979" w:type="dxa"/>
            <w:vAlign w:val="center"/>
          </w:tcPr>
          <w:p w:rsidR="00F2750E" w:rsidRPr="00C2443A" w:rsidRDefault="00F2750E" w:rsidP="00C7034B">
            <w:pPr>
              <w:pStyle w:val="TableParagraph"/>
              <w:spacing w:before="0"/>
              <w:ind w:right="94"/>
              <w:rPr>
                <w:rFonts w:asciiTheme="majorBidi" w:hAnsiTheme="majorBidi" w:cstheme="majorBidi"/>
                <w:sz w:val="20"/>
                <w:szCs w:val="20"/>
              </w:rPr>
            </w:pPr>
            <w:r w:rsidRPr="00C2443A">
              <w:rPr>
                <w:rFonts w:asciiTheme="majorBidi" w:hAnsiTheme="majorBidi" w:cstheme="majorBidi"/>
                <w:sz w:val="20"/>
                <w:szCs w:val="20"/>
              </w:rPr>
              <w:t>2.43772</w:t>
            </w:r>
          </w:p>
        </w:tc>
        <w:tc>
          <w:tcPr>
            <w:tcW w:w="981" w:type="dxa"/>
            <w:vAlign w:val="center"/>
          </w:tcPr>
          <w:p w:rsidR="00F2750E" w:rsidRPr="00C2443A" w:rsidRDefault="00F2750E" w:rsidP="00C7034B">
            <w:pPr>
              <w:pStyle w:val="TableParagraph"/>
              <w:spacing w:before="0"/>
              <w:ind w:right="93"/>
              <w:rPr>
                <w:rFonts w:asciiTheme="majorBidi" w:hAnsiTheme="majorBidi" w:cstheme="majorBidi"/>
                <w:sz w:val="20"/>
                <w:szCs w:val="20"/>
              </w:rPr>
            </w:pPr>
            <w:r w:rsidRPr="00C2443A">
              <w:rPr>
                <w:rFonts w:asciiTheme="majorBidi" w:hAnsiTheme="majorBidi" w:cstheme="majorBidi"/>
                <w:sz w:val="20"/>
                <w:szCs w:val="20"/>
              </w:rPr>
              <w:t>2.72381</w:t>
            </w:r>
          </w:p>
        </w:tc>
        <w:tc>
          <w:tcPr>
            <w:tcW w:w="998" w:type="dxa"/>
            <w:vAlign w:val="center"/>
          </w:tcPr>
          <w:p w:rsidR="00F2750E" w:rsidRPr="00C2443A" w:rsidRDefault="00F2750E" w:rsidP="00C7034B">
            <w:pPr>
              <w:pStyle w:val="TableParagraph"/>
              <w:spacing w:before="0"/>
              <w:ind w:right="90"/>
              <w:rPr>
                <w:rFonts w:asciiTheme="majorBidi" w:hAnsiTheme="majorBidi" w:cstheme="majorBidi"/>
                <w:sz w:val="20"/>
                <w:szCs w:val="20"/>
              </w:rPr>
            </w:pPr>
            <w:r w:rsidRPr="00C2443A">
              <w:rPr>
                <w:rFonts w:asciiTheme="majorBidi" w:hAnsiTheme="majorBidi" w:cstheme="majorBidi"/>
                <w:sz w:val="20"/>
                <w:szCs w:val="20"/>
              </w:rPr>
              <w:t>3.34005</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36</w:t>
            </w:r>
          </w:p>
        </w:tc>
        <w:tc>
          <w:tcPr>
            <w:tcW w:w="980" w:type="dxa"/>
            <w:vAlign w:val="center"/>
          </w:tcPr>
          <w:p w:rsidR="00F2750E" w:rsidRPr="00267935" w:rsidRDefault="00F2750E" w:rsidP="00C7034B">
            <w:pPr>
              <w:pStyle w:val="TableParagraph"/>
              <w:spacing w:before="0"/>
              <w:ind w:right="96"/>
              <w:rPr>
                <w:sz w:val="20"/>
                <w:szCs w:val="20"/>
              </w:rPr>
            </w:pPr>
            <w:r w:rsidRPr="00267935">
              <w:rPr>
                <w:sz w:val="20"/>
                <w:szCs w:val="20"/>
              </w:rPr>
              <w:t>0.68137</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1.30551</w:t>
            </w:r>
          </w:p>
        </w:tc>
        <w:tc>
          <w:tcPr>
            <w:tcW w:w="981" w:type="dxa"/>
            <w:vAlign w:val="center"/>
          </w:tcPr>
          <w:p w:rsidR="00F2750E" w:rsidRPr="00267935" w:rsidRDefault="00F2750E" w:rsidP="00C7034B">
            <w:pPr>
              <w:pStyle w:val="TableParagraph"/>
              <w:spacing w:before="0"/>
              <w:rPr>
                <w:sz w:val="20"/>
                <w:szCs w:val="20"/>
              </w:rPr>
            </w:pPr>
            <w:r w:rsidRPr="00267935">
              <w:rPr>
                <w:sz w:val="20"/>
                <w:szCs w:val="20"/>
              </w:rPr>
              <w:t>1.68830</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2.02809</w:t>
            </w:r>
          </w:p>
        </w:tc>
        <w:tc>
          <w:tcPr>
            <w:tcW w:w="979" w:type="dxa"/>
            <w:vAlign w:val="center"/>
          </w:tcPr>
          <w:p w:rsidR="00F2750E" w:rsidRPr="00267935" w:rsidRDefault="00F2750E" w:rsidP="00C7034B">
            <w:pPr>
              <w:pStyle w:val="TableParagraph"/>
              <w:spacing w:before="0"/>
              <w:ind w:right="94"/>
              <w:rPr>
                <w:sz w:val="20"/>
                <w:szCs w:val="20"/>
              </w:rPr>
            </w:pPr>
            <w:r w:rsidRPr="00267935">
              <w:rPr>
                <w:sz w:val="20"/>
                <w:szCs w:val="20"/>
              </w:rPr>
              <w:t>2.43449</w:t>
            </w:r>
          </w:p>
        </w:tc>
        <w:tc>
          <w:tcPr>
            <w:tcW w:w="981" w:type="dxa"/>
            <w:vAlign w:val="center"/>
          </w:tcPr>
          <w:p w:rsidR="00F2750E" w:rsidRPr="00267935" w:rsidRDefault="00F2750E" w:rsidP="00C7034B">
            <w:pPr>
              <w:pStyle w:val="TableParagraph"/>
              <w:spacing w:before="0"/>
              <w:ind w:right="93"/>
              <w:rPr>
                <w:sz w:val="20"/>
                <w:szCs w:val="20"/>
              </w:rPr>
            </w:pPr>
            <w:r w:rsidRPr="00267935">
              <w:rPr>
                <w:sz w:val="20"/>
                <w:szCs w:val="20"/>
              </w:rPr>
              <w:t>2.71948</w:t>
            </w:r>
          </w:p>
        </w:tc>
        <w:tc>
          <w:tcPr>
            <w:tcW w:w="998" w:type="dxa"/>
            <w:vAlign w:val="center"/>
          </w:tcPr>
          <w:p w:rsidR="00F2750E" w:rsidRPr="00267935" w:rsidRDefault="00F2750E" w:rsidP="00C7034B">
            <w:pPr>
              <w:pStyle w:val="TableParagraph"/>
              <w:spacing w:before="0"/>
              <w:ind w:right="90"/>
              <w:rPr>
                <w:sz w:val="20"/>
                <w:szCs w:val="20"/>
              </w:rPr>
            </w:pPr>
            <w:r w:rsidRPr="00267935">
              <w:rPr>
                <w:sz w:val="20"/>
                <w:szCs w:val="20"/>
              </w:rPr>
              <w:t>3.33262</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37</w:t>
            </w:r>
          </w:p>
        </w:tc>
        <w:tc>
          <w:tcPr>
            <w:tcW w:w="980" w:type="dxa"/>
            <w:vAlign w:val="center"/>
          </w:tcPr>
          <w:p w:rsidR="00F2750E" w:rsidRPr="00267935" w:rsidRDefault="00F2750E" w:rsidP="00C7034B">
            <w:pPr>
              <w:pStyle w:val="TableParagraph"/>
              <w:spacing w:before="0"/>
              <w:ind w:right="96"/>
              <w:rPr>
                <w:sz w:val="20"/>
                <w:szCs w:val="20"/>
              </w:rPr>
            </w:pPr>
            <w:r w:rsidRPr="00267935">
              <w:rPr>
                <w:sz w:val="20"/>
                <w:szCs w:val="20"/>
              </w:rPr>
              <w:t>0.68118</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1.30485</w:t>
            </w:r>
          </w:p>
        </w:tc>
        <w:tc>
          <w:tcPr>
            <w:tcW w:w="981" w:type="dxa"/>
            <w:vAlign w:val="center"/>
          </w:tcPr>
          <w:p w:rsidR="00F2750E" w:rsidRPr="00267935" w:rsidRDefault="00F2750E" w:rsidP="00C7034B">
            <w:pPr>
              <w:pStyle w:val="TableParagraph"/>
              <w:spacing w:before="0"/>
              <w:rPr>
                <w:sz w:val="20"/>
                <w:szCs w:val="20"/>
              </w:rPr>
            </w:pPr>
            <w:r w:rsidRPr="00267935">
              <w:rPr>
                <w:sz w:val="20"/>
                <w:szCs w:val="20"/>
              </w:rPr>
              <w:t>1.68709</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2.02619</w:t>
            </w:r>
          </w:p>
        </w:tc>
        <w:tc>
          <w:tcPr>
            <w:tcW w:w="979" w:type="dxa"/>
            <w:vAlign w:val="center"/>
          </w:tcPr>
          <w:p w:rsidR="00F2750E" w:rsidRPr="00267935" w:rsidRDefault="00F2750E" w:rsidP="00C7034B">
            <w:pPr>
              <w:pStyle w:val="TableParagraph"/>
              <w:spacing w:before="0"/>
              <w:ind w:right="94"/>
              <w:rPr>
                <w:sz w:val="20"/>
                <w:szCs w:val="20"/>
              </w:rPr>
            </w:pPr>
            <w:r w:rsidRPr="00267935">
              <w:rPr>
                <w:sz w:val="20"/>
                <w:szCs w:val="20"/>
              </w:rPr>
              <w:t>2.43145</w:t>
            </w:r>
          </w:p>
        </w:tc>
        <w:tc>
          <w:tcPr>
            <w:tcW w:w="981" w:type="dxa"/>
            <w:vAlign w:val="center"/>
          </w:tcPr>
          <w:p w:rsidR="00F2750E" w:rsidRPr="00267935" w:rsidRDefault="00F2750E" w:rsidP="00C7034B">
            <w:pPr>
              <w:pStyle w:val="TableParagraph"/>
              <w:spacing w:before="0"/>
              <w:ind w:right="93"/>
              <w:rPr>
                <w:sz w:val="20"/>
                <w:szCs w:val="20"/>
              </w:rPr>
            </w:pPr>
            <w:r w:rsidRPr="00267935">
              <w:rPr>
                <w:sz w:val="20"/>
                <w:szCs w:val="20"/>
              </w:rPr>
              <w:t>2.71541</w:t>
            </w:r>
          </w:p>
        </w:tc>
        <w:tc>
          <w:tcPr>
            <w:tcW w:w="998" w:type="dxa"/>
            <w:vAlign w:val="center"/>
          </w:tcPr>
          <w:p w:rsidR="00F2750E" w:rsidRPr="00267935" w:rsidRDefault="00F2750E" w:rsidP="00C7034B">
            <w:pPr>
              <w:pStyle w:val="TableParagraph"/>
              <w:spacing w:before="0"/>
              <w:ind w:right="90"/>
              <w:rPr>
                <w:sz w:val="20"/>
                <w:szCs w:val="20"/>
              </w:rPr>
            </w:pPr>
            <w:r w:rsidRPr="00267935">
              <w:rPr>
                <w:sz w:val="20"/>
                <w:szCs w:val="20"/>
              </w:rPr>
              <w:t>3.32563</w:t>
            </w:r>
          </w:p>
        </w:tc>
      </w:tr>
      <w:tr w:rsidR="00F2750E" w:rsidRPr="00C2443A" w:rsidTr="00C7034B">
        <w:trPr>
          <w:trHeight w:val="254"/>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38</w:t>
            </w:r>
          </w:p>
        </w:tc>
        <w:tc>
          <w:tcPr>
            <w:tcW w:w="980" w:type="dxa"/>
            <w:vAlign w:val="center"/>
          </w:tcPr>
          <w:p w:rsidR="00F2750E" w:rsidRPr="00267935" w:rsidRDefault="00F2750E" w:rsidP="00C7034B">
            <w:pPr>
              <w:pStyle w:val="TableParagraph"/>
              <w:spacing w:before="0"/>
              <w:ind w:right="96"/>
              <w:rPr>
                <w:sz w:val="20"/>
                <w:szCs w:val="20"/>
              </w:rPr>
            </w:pPr>
            <w:r w:rsidRPr="00267935">
              <w:rPr>
                <w:sz w:val="20"/>
                <w:szCs w:val="20"/>
              </w:rPr>
              <w:t>0.68100</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1.30423</w:t>
            </w:r>
          </w:p>
        </w:tc>
        <w:tc>
          <w:tcPr>
            <w:tcW w:w="981" w:type="dxa"/>
            <w:vAlign w:val="center"/>
          </w:tcPr>
          <w:p w:rsidR="00F2750E" w:rsidRPr="00267935" w:rsidRDefault="00F2750E" w:rsidP="00C7034B">
            <w:pPr>
              <w:pStyle w:val="TableParagraph"/>
              <w:spacing w:before="0"/>
              <w:rPr>
                <w:sz w:val="20"/>
                <w:szCs w:val="20"/>
              </w:rPr>
            </w:pPr>
            <w:r w:rsidRPr="00267935">
              <w:rPr>
                <w:sz w:val="20"/>
                <w:szCs w:val="20"/>
              </w:rPr>
              <w:t>1.68595</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2.02439</w:t>
            </w:r>
          </w:p>
        </w:tc>
        <w:tc>
          <w:tcPr>
            <w:tcW w:w="979" w:type="dxa"/>
            <w:vAlign w:val="center"/>
          </w:tcPr>
          <w:p w:rsidR="00F2750E" w:rsidRPr="00267935" w:rsidRDefault="00F2750E" w:rsidP="00C7034B">
            <w:pPr>
              <w:pStyle w:val="TableParagraph"/>
              <w:spacing w:before="0"/>
              <w:ind w:right="94"/>
              <w:rPr>
                <w:sz w:val="20"/>
                <w:szCs w:val="20"/>
              </w:rPr>
            </w:pPr>
            <w:r w:rsidRPr="00267935">
              <w:rPr>
                <w:sz w:val="20"/>
                <w:szCs w:val="20"/>
              </w:rPr>
              <w:t>2.42857</w:t>
            </w:r>
          </w:p>
        </w:tc>
        <w:tc>
          <w:tcPr>
            <w:tcW w:w="981" w:type="dxa"/>
            <w:vAlign w:val="center"/>
          </w:tcPr>
          <w:p w:rsidR="00F2750E" w:rsidRPr="00267935" w:rsidRDefault="00F2750E" w:rsidP="00C7034B">
            <w:pPr>
              <w:pStyle w:val="TableParagraph"/>
              <w:spacing w:before="0"/>
              <w:ind w:right="93"/>
              <w:rPr>
                <w:sz w:val="20"/>
                <w:szCs w:val="20"/>
              </w:rPr>
            </w:pPr>
            <w:r w:rsidRPr="00267935">
              <w:rPr>
                <w:sz w:val="20"/>
                <w:szCs w:val="20"/>
              </w:rPr>
              <w:t>2.71156</w:t>
            </w:r>
          </w:p>
        </w:tc>
        <w:tc>
          <w:tcPr>
            <w:tcW w:w="998" w:type="dxa"/>
            <w:vAlign w:val="center"/>
          </w:tcPr>
          <w:p w:rsidR="00F2750E" w:rsidRPr="00267935" w:rsidRDefault="00F2750E" w:rsidP="00C7034B">
            <w:pPr>
              <w:pStyle w:val="TableParagraph"/>
              <w:spacing w:before="0"/>
              <w:ind w:right="90"/>
              <w:rPr>
                <w:sz w:val="20"/>
                <w:szCs w:val="20"/>
              </w:rPr>
            </w:pPr>
            <w:r w:rsidRPr="00267935">
              <w:rPr>
                <w:sz w:val="20"/>
                <w:szCs w:val="20"/>
              </w:rPr>
              <w:t>3.31903</w:t>
            </w:r>
          </w:p>
        </w:tc>
      </w:tr>
      <w:tr w:rsidR="00F2750E" w:rsidRPr="00C2443A" w:rsidTr="00C7034B">
        <w:trPr>
          <w:trHeight w:val="255"/>
        </w:trPr>
        <w:tc>
          <w:tcPr>
            <w:tcW w:w="851" w:type="dxa"/>
            <w:vAlign w:val="center"/>
          </w:tcPr>
          <w:p w:rsidR="00F2750E" w:rsidRPr="00C2443A" w:rsidRDefault="00F2750E" w:rsidP="00C7034B">
            <w:pPr>
              <w:pStyle w:val="TableParagraph"/>
              <w:spacing w:before="0"/>
              <w:ind w:right="96"/>
              <w:rPr>
                <w:rFonts w:asciiTheme="majorBidi" w:hAnsiTheme="majorBidi" w:cstheme="majorBidi"/>
                <w:b/>
                <w:sz w:val="20"/>
                <w:szCs w:val="20"/>
              </w:rPr>
            </w:pPr>
            <w:r w:rsidRPr="00C2443A">
              <w:rPr>
                <w:rFonts w:asciiTheme="majorBidi" w:hAnsiTheme="majorBidi" w:cstheme="majorBidi"/>
                <w:b/>
                <w:sz w:val="20"/>
                <w:szCs w:val="20"/>
              </w:rPr>
              <w:t>39</w:t>
            </w:r>
          </w:p>
        </w:tc>
        <w:tc>
          <w:tcPr>
            <w:tcW w:w="980" w:type="dxa"/>
            <w:vAlign w:val="center"/>
          </w:tcPr>
          <w:p w:rsidR="00F2750E" w:rsidRPr="00267935" w:rsidRDefault="00F2750E" w:rsidP="00C7034B">
            <w:pPr>
              <w:pStyle w:val="TableParagraph"/>
              <w:spacing w:before="0"/>
              <w:ind w:right="96"/>
              <w:rPr>
                <w:sz w:val="20"/>
                <w:szCs w:val="20"/>
              </w:rPr>
            </w:pPr>
            <w:r w:rsidRPr="00267935">
              <w:rPr>
                <w:sz w:val="20"/>
                <w:szCs w:val="20"/>
              </w:rPr>
              <w:t>0.68083</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1.30364</w:t>
            </w:r>
          </w:p>
        </w:tc>
        <w:tc>
          <w:tcPr>
            <w:tcW w:w="981" w:type="dxa"/>
            <w:vAlign w:val="center"/>
          </w:tcPr>
          <w:p w:rsidR="00F2750E" w:rsidRPr="00267935" w:rsidRDefault="00F2750E" w:rsidP="00C7034B">
            <w:pPr>
              <w:pStyle w:val="TableParagraph"/>
              <w:spacing w:before="0"/>
              <w:rPr>
                <w:sz w:val="20"/>
                <w:szCs w:val="20"/>
              </w:rPr>
            </w:pPr>
            <w:r w:rsidRPr="00267935">
              <w:rPr>
                <w:sz w:val="20"/>
                <w:szCs w:val="20"/>
              </w:rPr>
              <w:t>1.68488</w:t>
            </w:r>
          </w:p>
        </w:tc>
        <w:tc>
          <w:tcPr>
            <w:tcW w:w="979" w:type="dxa"/>
            <w:vAlign w:val="center"/>
          </w:tcPr>
          <w:p w:rsidR="00F2750E" w:rsidRPr="00267935" w:rsidRDefault="00F2750E" w:rsidP="00C7034B">
            <w:pPr>
              <w:pStyle w:val="TableParagraph"/>
              <w:spacing w:before="0"/>
              <w:rPr>
                <w:sz w:val="20"/>
                <w:szCs w:val="20"/>
              </w:rPr>
            </w:pPr>
            <w:r w:rsidRPr="00267935">
              <w:rPr>
                <w:sz w:val="20"/>
                <w:szCs w:val="20"/>
              </w:rPr>
              <w:t>2.02269</w:t>
            </w:r>
          </w:p>
        </w:tc>
        <w:tc>
          <w:tcPr>
            <w:tcW w:w="979" w:type="dxa"/>
            <w:vAlign w:val="center"/>
          </w:tcPr>
          <w:p w:rsidR="00F2750E" w:rsidRPr="00267935" w:rsidRDefault="00F2750E" w:rsidP="00C7034B">
            <w:pPr>
              <w:pStyle w:val="TableParagraph"/>
              <w:spacing w:before="0"/>
              <w:ind w:right="94"/>
              <w:rPr>
                <w:sz w:val="20"/>
                <w:szCs w:val="20"/>
              </w:rPr>
            </w:pPr>
            <w:r w:rsidRPr="00267935">
              <w:rPr>
                <w:sz w:val="20"/>
                <w:szCs w:val="20"/>
              </w:rPr>
              <w:t>2.42584</w:t>
            </w:r>
          </w:p>
        </w:tc>
        <w:tc>
          <w:tcPr>
            <w:tcW w:w="981" w:type="dxa"/>
            <w:vAlign w:val="center"/>
          </w:tcPr>
          <w:p w:rsidR="00F2750E" w:rsidRPr="00267935" w:rsidRDefault="00F2750E" w:rsidP="00C7034B">
            <w:pPr>
              <w:pStyle w:val="TableParagraph"/>
              <w:spacing w:before="0"/>
              <w:ind w:right="93"/>
              <w:rPr>
                <w:sz w:val="20"/>
                <w:szCs w:val="20"/>
              </w:rPr>
            </w:pPr>
            <w:r w:rsidRPr="00267935">
              <w:rPr>
                <w:sz w:val="20"/>
                <w:szCs w:val="20"/>
              </w:rPr>
              <w:t>2.70791</w:t>
            </w:r>
          </w:p>
        </w:tc>
        <w:tc>
          <w:tcPr>
            <w:tcW w:w="998" w:type="dxa"/>
            <w:vAlign w:val="center"/>
          </w:tcPr>
          <w:p w:rsidR="00F2750E" w:rsidRPr="00267935" w:rsidRDefault="00F2750E" w:rsidP="00C7034B">
            <w:pPr>
              <w:pStyle w:val="TableParagraph"/>
              <w:spacing w:before="0"/>
              <w:ind w:right="90"/>
              <w:rPr>
                <w:sz w:val="20"/>
                <w:szCs w:val="20"/>
              </w:rPr>
            </w:pPr>
            <w:r w:rsidRPr="00267935">
              <w:rPr>
                <w:sz w:val="20"/>
                <w:szCs w:val="20"/>
              </w:rPr>
              <w:t>3.31279</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40</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0.68067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1.30308</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1.68385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2.02108</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2.42326</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2.70446</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3.30688</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41</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0.68052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1.30254</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1.68288</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2.01954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2.42080</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2.70118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3.30127</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42</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0.68038</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1.30204</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1.68195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2.01808</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2.41847</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2.69807</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3.29595</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43</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0.68024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1.30155</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1.68107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2.01669</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2.41625</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2.69510</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3.29089</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44</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0.68011</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1.30109</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1.68023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2.01537</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2.41413</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2.69228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3.28607</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45</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0.67998</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1.30065</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1.67943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2.01410</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2.41212</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2.68959</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3.28148</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lastRenderedPageBreak/>
              <w:t>46</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0.67986</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1.30023</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1.67866</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2.01290</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2.41019</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2.68701</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3.27710</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47</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0.67975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1.29982</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1.67793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2.01174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2.40835</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2.68456</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3.27291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48</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0.67964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1.29944</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1.67722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2.01063</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2.40658</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2.68220</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3.26891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49</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0.67953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1.29907</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1.67655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2.00958</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2.40489</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2.67995</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3.26508</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50</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0.67943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1.29871</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1.67591</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2.00856</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2.40327</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2.67779</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3.26141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51</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0.67933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1.29837</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1.67528</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2.00758</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2.40172</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2.67572</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3.25789</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52</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0.67924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1.29805</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1.67469</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2.00665</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2.40022</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2.67373</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3.25451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53</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0.67915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1.29773</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1.67412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2.00575</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2.39879</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2.67182</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3.25127</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54</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0.67906</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1.29743</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1.67356</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2.00488</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2.39741</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2.66998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3.24815</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55</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0.67898</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1.29713</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1.67303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2.00404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2.39608</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2.66822</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3.24515</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56</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0.67890</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1.29685</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1.67252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2.00324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2.39480</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2.66651</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3.24226</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57</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0.67882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1.29658</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1.67203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2.00247</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2.39357</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2.66487</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3.23948</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58</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0.67874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1.29632</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1.67155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2.00172</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2.39238</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2.66329</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3.23680</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59</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0.67867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1.29607</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1.67109</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2.00100</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2.39123</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2.66176</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3.23421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60</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0.67860</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1.29582</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1.67065</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2.00030</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2.39012</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2.66028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3.23171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61</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0.67853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1.29558</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1.67022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1.99962</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2.38905</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2.65886</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3.22930</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62</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0.67847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1.29536</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1.66980</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1.99897</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2.38801</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2.65748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3.22696</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63</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0.67840</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1.29513</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1.66940</w:t>
            </w:r>
          </w:p>
        </w:tc>
        <w:tc>
          <w:tcPr>
            <w:tcW w:w="979" w:type="dxa"/>
            <w:vAlign w:val="center"/>
          </w:tcPr>
          <w:p w:rsidR="00F2750E" w:rsidRPr="00267935" w:rsidRDefault="00F2750E" w:rsidP="00C7034B">
            <w:pPr>
              <w:pStyle w:val="TableParagraph"/>
              <w:spacing w:before="0" w:line="168" w:lineRule="exact"/>
              <w:rPr>
                <w:b/>
                <w:color w:val="000000" w:themeColor="text1"/>
                <w:sz w:val="20"/>
                <w:szCs w:val="20"/>
              </w:rPr>
            </w:pPr>
            <w:r w:rsidRPr="00267935">
              <w:rPr>
                <w:b/>
                <w:color w:val="000000" w:themeColor="text1"/>
                <w:sz w:val="20"/>
                <w:szCs w:val="20"/>
                <w:highlight w:val="green"/>
              </w:rPr>
              <w:t>1.99834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2.38701</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2.65615</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3.22471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64</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0.67834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1.29492</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1.66901</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1.99773</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2.38604</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2.65485</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3.22253</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65</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0.67828</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1.29471</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1.66864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1.99714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2.38510</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2.65360</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3.22041</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66</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0.67823</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1.29451</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1.66827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1.99656</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2.38419</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2.65239</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3.21837</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67</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0.67817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1.29432</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1.66792</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1.99601</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2.38330</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2.65122</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3.21639</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68</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0.67811</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1.29413</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1.66757</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1.99547</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2.38245</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2.65008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3.21446</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69</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0.67806</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1.29394</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1.66724</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1.99495</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2.38161</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2.64898</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3.21260</w:t>
            </w:r>
          </w:p>
        </w:tc>
      </w:tr>
      <w:tr w:rsidR="00F2750E" w:rsidRPr="00C2443A" w:rsidTr="00C7034B">
        <w:trPr>
          <w:trHeight w:val="223"/>
        </w:trPr>
        <w:tc>
          <w:tcPr>
            <w:tcW w:w="851" w:type="dxa"/>
            <w:vAlign w:val="center"/>
          </w:tcPr>
          <w:p w:rsidR="00F2750E" w:rsidRPr="00C2443A" w:rsidRDefault="00F2750E" w:rsidP="00C7034B">
            <w:pPr>
              <w:pStyle w:val="TableParagraph"/>
              <w:spacing w:before="0" w:line="171" w:lineRule="exact"/>
              <w:ind w:right="96"/>
              <w:rPr>
                <w:rFonts w:asciiTheme="majorBidi" w:hAnsiTheme="majorBidi" w:cstheme="majorBidi"/>
                <w:b/>
                <w:sz w:val="20"/>
                <w:szCs w:val="20"/>
              </w:rPr>
            </w:pPr>
            <w:r w:rsidRPr="00C2443A">
              <w:rPr>
                <w:rFonts w:asciiTheme="majorBidi" w:hAnsiTheme="majorBidi" w:cstheme="majorBidi"/>
                <w:b/>
                <w:sz w:val="20"/>
                <w:szCs w:val="20"/>
              </w:rPr>
              <w:t>70</w:t>
            </w:r>
          </w:p>
        </w:tc>
        <w:tc>
          <w:tcPr>
            <w:tcW w:w="980" w:type="dxa"/>
            <w:vAlign w:val="center"/>
          </w:tcPr>
          <w:p w:rsidR="00F2750E" w:rsidRPr="00267935" w:rsidRDefault="00F2750E" w:rsidP="00C7034B">
            <w:pPr>
              <w:pStyle w:val="TableParagraph"/>
              <w:spacing w:before="0" w:line="168" w:lineRule="exact"/>
              <w:ind w:right="96"/>
              <w:rPr>
                <w:sz w:val="20"/>
                <w:szCs w:val="20"/>
              </w:rPr>
            </w:pPr>
            <w:r w:rsidRPr="00267935">
              <w:rPr>
                <w:sz w:val="20"/>
                <w:szCs w:val="20"/>
              </w:rPr>
              <w:t>0.67801</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1.29376</w:t>
            </w:r>
          </w:p>
        </w:tc>
        <w:tc>
          <w:tcPr>
            <w:tcW w:w="981" w:type="dxa"/>
            <w:vAlign w:val="center"/>
          </w:tcPr>
          <w:p w:rsidR="00F2750E" w:rsidRPr="00267935" w:rsidRDefault="00F2750E" w:rsidP="00C7034B">
            <w:pPr>
              <w:pStyle w:val="TableParagraph"/>
              <w:spacing w:before="0" w:line="168" w:lineRule="exact"/>
              <w:rPr>
                <w:sz w:val="20"/>
                <w:szCs w:val="20"/>
              </w:rPr>
            </w:pPr>
            <w:r w:rsidRPr="00267935">
              <w:rPr>
                <w:sz w:val="20"/>
                <w:szCs w:val="20"/>
              </w:rPr>
              <w:t>1.66691</w:t>
            </w:r>
          </w:p>
        </w:tc>
        <w:tc>
          <w:tcPr>
            <w:tcW w:w="979" w:type="dxa"/>
            <w:vAlign w:val="center"/>
          </w:tcPr>
          <w:p w:rsidR="00F2750E" w:rsidRPr="00267935" w:rsidRDefault="00F2750E" w:rsidP="00C7034B">
            <w:pPr>
              <w:pStyle w:val="TableParagraph"/>
              <w:spacing w:before="0" w:line="168" w:lineRule="exact"/>
              <w:rPr>
                <w:sz w:val="20"/>
                <w:szCs w:val="20"/>
              </w:rPr>
            </w:pPr>
            <w:r w:rsidRPr="00267935">
              <w:rPr>
                <w:sz w:val="20"/>
                <w:szCs w:val="20"/>
              </w:rPr>
              <w:t>1.99444</w:t>
            </w:r>
          </w:p>
        </w:tc>
        <w:tc>
          <w:tcPr>
            <w:tcW w:w="979" w:type="dxa"/>
            <w:vAlign w:val="center"/>
          </w:tcPr>
          <w:p w:rsidR="00F2750E" w:rsidRPr="00267935" w:rsidRDefault="00F2750E" w:rsidP="00C7034B">
            <w:pPr>
              <w:pStyle w:val="TableParagraph"/>
              <w:spacing w:before="0" w:line="168" w:lineRule="exact"/>
              <w:ind w:right="94"/>
              <w:rPr>
                <w:sz w:val="20"/>
                <w:szCs w:val="20"/>
              </w:rPr>
            </w:pPr>
            <w:r w:rsidRPr="00267935">
              <w:rPr>
                <w:sz w:val="20"/>
                <w:szCs w:val="20"/>
              </w:rPr>
              <w:t>2.38081</w:t>
            </w:r>
          </w:p>
        </w:tc>
        <w:tc>
          <w:tcPr>
            <w:tcW w:w="981" w:type="dxa"/>
            <w:vAlign w:val="center"/>
          </w:tcPr>
          <w:p w:rsidR="00F2750E" w:rsidRPr="00267935" w:rsidRDefault="00F2750E" w:rsidP="00C7034B">
            <w:pPr>
              <w:pStyle w:val="TableParagraph"/>
              <w:spacing w:before="0" w:line="168" w:lineRule="exact"/>
              <w:ind w:right="93"/>
              <w:rPr>
                <w:sz w:val="20"/>
                <w:szCs w:val="20"/>
              </w:rPr>
            </w:pPr>
            <w:r w:rsidRPr="00267935">
              <w:rPr>
                <w:sz w:val="20"/>
                <w:szCs w:val="20"/>
              </w:rPr>
              <w:t>2.64790</w:t>
            </w:r>
          </w:p>
        </w:tc>
        <w:tc>
          <w:tcPr>
            <w:tcW w:w="998" w:type="dxa"/>
            <w:vAlign w:val="center"/>
          </w:tcPr>
          <w:p w:rsidR="00F2750E" w:rsidRPr="00267935" w:rsidRDefault="00F2750E" w:rsidP="00C7034B">
            <w:pPr>
              <w:pStyle w:val="TableParagraph"/>
              <w:spacing w:before="0" w:line="168" w:lineRule="exact"/>
              <w:ind w:right="90"/>
              <w:rPr>
                <w:sz w:val="20"/>
                <w:szCs w:val="20"/>
              </w:rPr>
            </w:pPr>
            <w:r w:rsidRPr="00267935">
              <w:rPr>
                <w:sz w:val="20"/>
                <w:szCs w:val="20"/>
              </w:rPr>
              <w:t>3.21079</w:t>
            </w:r>
          </w:p>
        </w:tc>
      </w:tr>
    </w:tbl>
    <w:p w:rsidR="00F2750E" w:rsidRDefault="00F2750E" w:rsidP="00F2750E">
      <w:pPr>
        <w:rPr>
          <w:b/>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Pr="00CF4E87" w:rsidRDefault="00F2750E" w:rsidP="00F2750E">
      <w:pPr>
        <w:rPr>
          <w:szCs w:val="24"/>
        </w:rPr>
      </w:pPr>
    </w:p>
    <w:p w:rsidR="00F2750E" w:rsidRDefault="00F2750E" w:rsidP="00F2750E">
      <w:pPr>
        <w:rPr>
          <w:szCs w:val="24"/>
        </w:rPr>
      </w:pPr>
    </w:p>
    <w:p w:rsidR="00F2750E" w:rsidRDefault="00F2750E" w:rsidP="00F2750E">
      <w:pPr>
        <w:ind w:firstLine="720"/>
        <w:rPr>
          <w:szCs w:val="24"/>
        </w:rPr>
        <w:sectPr w:rsidR="00F2750E" w:rsidSect="00D30FEC">
          <w:pgSz w:w="11906" w:h="16838" w:code="9"/>
          <w:pgMar w:top="2268" w:right="1701" w:bottom="1701" w:left="2268" w:header="720" w:footer="720" w:gutter="0"/>
          <w:pgNumType w:start="116"/>
          <w:cols w:space="720"/>
          <w:titlePg/>
          <w:docGrid w:linePitch="360"/>
        </w:sectPr>
      </w:pPr>
    </w:p>
    <w:p w:rsidR="00F2750E" w:rsidRDefault="00F2750E" w:rsidP="00F2750E">
      <w:pPr>
        <w:autoSpaceDE w:val="0"/>
        <w:autoSpaceDN w:val="0"/>
        <w:adjustRightInd w:val="0"/>
        <w:jc w:val="center"/>
        <w:rPr>
          <w:rFonts w:asciiTheme="majorBidi" w:hAnsiTheme="majorBidi" w:cstheme="majorBidi"/>
          <w:b/>
          <w:bCs/>
          <w:szCs w:val="24"/>
          <w:lang w:val="en-US"/>
        </w:rPr>
      </w:pPr>
      <w:r w:rsidRPr="00870DBD">
        <w:rPr>
          <w:rFonts w:asciiTheme="majorBidi" w:hAnsiTheme="majorBidi" w:cstheme="majorBidi"/>
          <w:b/>
          <w:bCs/>
          <w:szCs w:val="24"/>
          <w:lang w:val="en-US"/>
        </w:rPr>
        <w:lastRenderedPageBreak/>
        <w:t>Titik Persentase Distribusi F Untuk Probabilita = 0,05</w:t>
      </w:r>
    </w:p>
    <w:p w:rsidR="00F2750E" w:rsidRPr="00870DBD" w:rsidRDefault="00F2750E" w:rsidP="00F2750E">
      <w:pPr>
        <w:autoSpaceDE w:val="0"/>
        <w:autoSpaceDN w:val="0"/>
        <w:adjustRightInd w:val="0"/>
        <w:jc w:val="center"/>
        <w:rPr>
          <w:rFonts w:asciiTheme="majorBidi" w:hAnsiTheme="majorBidi" w:cstheme="majorBidi"/>
          <w:b/>
          <w:bCs/>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25"/>
        <w:gridCol w:w="771"/>
        <w:gridCol w:w="770"/>
        <w:gridCol w:w="770"/>
        <w:gridCol w:w="770"/>
        <w:gridCol w:w="770"/>
        <w:gridCol w:w="770"/>
        <w:gridCol w:w="770"/>
        <w:gridCol w:w="770"/>
        <w:gridCol w:w="770"/>
        <w:gridCol w:w="770"/>
        <w:gridCol w:w="770"/>
        <w:gridCol w:w="770"/>
        <w:gridCol w:w="773"/>
        <w:gridCol w:w="770"/>
        <w:gridCol w:w="770"/>
      </w:tblGrid>
      <w:tr w:rsidR="00F2750E" w:rsidRPr="007D08F5" w:rsidTr="00C7034B">
        <w:trPr>
          <w:trHeight w:val="691"/>
          <w:jc w:val="center"/>
        </w:trPr>
        <w:tc>
          <w:tcPr>
            <w:tcW w:w="514" w:type="pct"/>
            <w:vMerge w:val="restart"/>
            <w:vAlign w:val="center"/>
          </w:tcPr>
          <w:p w:rsidR="00F2750E" w:rsidRPr="007D08F5" w:rsidRDefault="00F2750E" w:rsidP="00C7034B">
            <w:pPr>
              <w:pStyle w:val="TableParagraph"/>
              <w:spacing w:before="0" w:line="240" w:lineRule="auto"/>
              <w:rPr>
                <w:rFonts w:asciiTheme="majorBidi" w:hAnsiTheme="majorBidi" w:cstheme="majorBidi"/>
                <w:b/>
                <w:szCs w:val="20"/>
              </w:rPr>
            </w:pPr>
            <w:r w:rsidRPr="007D08F5">
              <w:rPr>
                <w:rFonts w:asciiTheme="majorBidi" w:hAnsiTheme="majorBidi" w:cstheme="majorBidi"/>
                <w:b/>
                <w:szCs w:val="20"/>
              </w:rPr>
              <w:t>Df untuk Penyebut (N2)</w:t>
            </w:r>
          </w:p>
        </w:tc>
        <w:tc>
          <w:tcPr>
            <w:tcW w:w="4486" w:type="pct"/>
            <w:gridSpan w:val="15"/>
            <w:vAlign w:val="center"/>
          </w:tcPr>
          <w:p w:rsidR="00F2750E" w:rsidRPr="007D08F5" w:rsidRDefault="00F2750E" w:rsidP="00C7034B">
            <w:pPr>
              <w:pStyle w:val="TableParagraph"/>
              <w:spacing w:before="0" w:line="240" w:lineRule="auto"/>
              <w:ind w:right="38"/>
              <w:rPr>
                <w:rFonts w:asciiTheme="majorBidi" w:hAnsiTheme="majorBidi" w:cstheme="majorBidi"/>
                <w:b/>
                <w:szCs w:val="20"/>
              </w:rPr>
            </w:pPr>
            <w:r w:rsidRPr="007D08F5">
              <w:rPr>
                <w:rFonts w:asciiTheme="majorBidi" w:hAnsiTheme="majorBidi" w:cstheme="majorBidi"/>
                <w:b/>
                <w:szCs w:val="20"/>
              </w:rPr>
              <w:t>Df untuk pembilang (N1)</w:t>
            </w:r>
          </w:p>
        </w:tc>
      </w:tr>
      <w:tr w:rsidR="00F2750E" w:rsidRPr="007D08F5" w:rsidTr="00C7034B">
        <w:trPr>
          <w:trHeight w:val="254"/>
          <w:jc w:val="center"/>
        </w:trPr>
        <w:tc>
          <w:tcPr>
            <w:tcW w:w="514" w:type="pct"/>
            <w:vMerge/>
            <w:vAlign w:val="center"/>
          </w:tcPr>
          <w:p w:rsidR="00F2750E" w:rsidRPr="007D08F5" w:rsidRDefault="00F2750E" w:rsidP="00C7034B">
            <w:pPr>
              <w:jc w:val="center"/>
              <w:rPr>
                <w:rFonts w:asciiTheme="majorBidi" w:hAnsiTheme="majorBidi" w:cstheme="majorBidi"/>
                <w:sz w:val="22"/>
                <w:szCs w:val="20"/>
              </w:rPr>
            </w:pP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b/>
                <w:szCs w:val="20"/>
              </w:rPr>
            </w:pPr>
            <w:r w:rsidRPr="007D08F5">
              <w:rPr>
                <w:rFonts w:asciiTheme="majorBidi" w:hAnsiTheme="majorBidi" w:cstheme="majorBidi"/>
                <w:b/>
                <w:szCs w:val="20"/>
              </w:rPr>
              <w:t>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b/>
                <w:szCs w:val="20"/>
              </w:rPr>
            </w:pPr>
            <w:r w:rsidRPr="007D08F5">
              <w:rPr>
                <w:rFonts w:asciiTheme="majorBidi" w:hAnsiTheme="majorBidi" w:cstheme="majorBidi"/>
                <w:b/>
                <w:szCs w:val="20"/>
              </w:rPr>
              <w:t>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b/>
                <w:szCs w:val="20"/>
              </w:rPr>
            </w:pPr>
            <w:r w:rsidRPr="007D08F5">
              <w:rPr>
                <w:rFonts w:asciiTheme="majorBidi" w:hAnsiTheme="majorBidi" w:cstheme="majorBidi"/>
                <w:b/>
                <w:szCs w:val="20"/>
              </w:rPr>
              <w:t>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b/>
                <w:szCs w:val="20"/>
              </w:rPr>
            </w:pPr>
            <w:r w:rsidRPr="007D08F5">
              <w:rPr>
                <w:rFonts w:asciiTheme="majorBidi" w:hAnsiTheme="majorBidi" w:cstheme="majorBidi"/>
                <w:b/>
                <w:szCs w:val="20"/>
              </w:rPr>
              <w:t>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b/>
                <w:szCs w:val="20"/>
              </w:rPr>
            </w:pPr>
            <w:r w:rsidRPr="007D08F5">
              <w:rPr>
                <w:rFonts w:asciiTheme="majorBidi" w:hAnsiTheme="majorBidi" w:cstheme="majorBidi"/>
                <w:b/>
                <w:szCs w:val="20"/>
              </w:rPr>
              <w:t>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b/>
                <w:szCs w:val="20"/>
              </w:rPr>
            </w:pPr>
            <w:r w:rsidRPr="007D08F5">
              <w:rPr>
                <w:rFonts w:asciiTheme="majorBidi" w:hAnsiTheme="majorBidi" w:cstheme="majorBidi"/>
                <w:b/>
                <w:szCs w:val="20"/>
              </w:rPr>
              <w:t>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b/>
                <w:szCs w:val="20"/>
              </w:rPr>
            </w:pPr>
            <w:r w:rsidRPr="007D08F5">
              <w:rPr>
                <w:rFonts w:asciiTheme="majorBidi" w:hAnsiTheme="majorBidi" w:cstheme="majorBidi"/>
                <w:b/>
                <w:szCs w:val="20"/>
              </w:rPr>
              <w:t>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b/>
                <w:szCs w:val="20"/>
              </w:rPr>
            </w:pPr>
            <w:r w:rsidRPr="007D08F5">
              <w:rPr>
                <w:rFonts w:asciiTheme="majorBidi" w:hAnsiTheme="majorBidi" w:cstheme="majorBidi"/>
                <w:b/>
                <w:szCs w:val="20"/>
              </w:rPr>
              <w:t>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b/>
                <w:szCs w:val="20"/>
              </w:rPr>
            </w:pPr>
            <w:r w:rsidRPr="007D08F5">
              <w:rPr>
                <w:rFonts w:asciiTheme="majorBidi" w:hAnsiTheme="majorBidi" w:cstheme="majorBidi"/>
                <w:b/>
                <w:szCs w:val="20"/>
              </w:rPr>
              <w:t>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b/>
                <w:szCs w:val="20"/>
              </w:rPr>
            </w:pPr>
            <w:r w:rsidRPr="007D08F5">
              <w:rPr>
                <w:rFonts w:asciiTheme="majorBidi" w:hAnsiTheme="majorBidi" w:cstheme="majorBidi"/>
                <w:b/>
                <w:szCs w:val="20"/>
              </w:rPr>
              <w:t>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b/>
                <w:szCs w:val="20"/>
              </w:rPr>
            </w:pPr>
            <w:r w:rsidRPr="007D08F5">
              <w:rPr>
                <w:rFonts w:asciiTheme="majorBidi" w:hAnsiTheme="majorBidi" w:cstheme="majorBidi"/>
                <w:b/>
                <w:szCs w:val="20"/>
              </w:rPr>
              <w:t>11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b/>
                <w:szCs w:val="20"/>
              </w:rPr>
            </w:pPr>
            <w:r w:rsidRPr="007D08F5">
              <w:rPr>
                <w:rFonts w:asciiTheme="majorBidi" w:hAnsiTheme="majorBidi" w:cstheme="majorBidi"/>
                <w:b/>
                <w:szCs w:val="20"/>
              </w:rPr>
              <w:t>12</w:t>
            </w:r>
          </w:p>
        </w:tc>
        <w:tc>
          <w:tcPr>
            <w:tcW w:w="300" w:type="pct"/>
            <w:vAlign w:val="center"/>
          </w:tcPr>
          <w:p w:rsidR="00F2750E" w:rsidRPr="007D08F5" w:rsidRDefault="00F2750E" w:rsidP="00C7034B">
            <w:pPr>
              <w:pStyle w:val="TableParagraph"/>
              <w:spacing w:before="0" w:line="240" w:lineRule="auto"/>
              <w:ind w:left="307" w:right="84"/>
              <w:rPr>
                <w:rFonts w:asciiTheme="majorBidi" w:hAnsiTheme="majorBidi" w:cstheme="majorBidi"/>
                <w:b/>
                <w:szCs w:val="20"/>
              </w:rPr>
            </w:pPr>
            <w:r w:rsidRPr="007D08F5">
              <w:rPr>
                <w:rFonts w:asciiTheme="majorBidi" w:hAnsiTheme="majorBidi" w:cstheme="majorBidi"/>
                <w:b/>
                <w:szCs w:val="20"/>
              </w:rPr>
              <w:t>13</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b/>
                <w:szCs w:val="20"/>
              </w:rPr>
            </w:pPr>
            <w:r w:rsidRPr="007D08F5">
              <w:rPr>
                <w:rFonts w:asciiTheme="majorBidi" w:hAnsiTheme="majorBidi" w:cstheme="majorBidi"/>
                <w:b/>
                <w:szCs w:val="20"/>
              </w:rPr>
              <w:t>14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b/>
                <w:szCs w:val="20"/>
              </w:rPr>
            </w:pPr>
            <w:r w:rsidRPr="007D08F5">
              <w:rPr>
                <w:rFonts w:asciiTheme="majorBidi" w:hAnsiTheme="majorBidi" w:cstheme="majorBidi"/>
                <w:b/>
                <w:szCs w:val="20"/>
              </w:rPr>
              <w:t>15</w:t>
            </w:r>
          </w:p>
        </w:tc>
      </w:tr>
      <w:tr w:rsidR="00F2750E" w:rsidRPr="007D08F5" w:rsidTr="00C7034B">
        <w:trPr>
          <w:trHeight w:val="288"/>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161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244</w:t>
            </w:r>
          </w:p>
        </w:tc>
        <w:tc>
          <w:tcPr>
            <w:tcW w:w="300" w:type="pct"/>
            <w:vAlign w:val="center"/>
          </w:tcPr>
          <w:p w:rsidR="00F2750E" w:rsidRPr="007D08F5" w:rsidRDefault="00F2750E" w:rsidP="00C7034B">
            <w:pPr>
              <w:pStyle w:val="TableParagraph"/>
              <w:spacing w:before="0" w:line="240" w:lineRule="auto"/>
              <w:ind w:left="173" w:right="39"/>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246</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18.51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19.00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19.16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19.30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19.33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19.35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19.38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19.40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19.40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19.41</w:t>
            </w:r>
          </w:p>
        </w:tc>
        <w:tc>
          <w:tcPr>
            <w:tcW w:w="300" w:type="pct"/>
            <w:vAlign w:val="center"/>
          </w:tcPr>
          <w:p w:rsidR="00F2750E" w:rsidRPr="007D08F5" w:rsidRDefault="00F2750E" w:rsidP="00C7034B">
            <w:pPr>
              <w:pStyle w:val="TableParagraph"/>
              <w:spacing w:before="0" w:line="240" w:lineRule="auto"/>
              <w:ind w:left="84" w:right="84"/>
              <w:rPr>
                <w:rFonts w:asciiTheme="majorBidi" w:hAnsiTheme="majorBidi" w:cstheme="majorBidi"/>
                <w:szCs w:val="18"/>
              </w:rPr>
            </w:pPr>
            <w:r w:rsidRPr="007D08F5">
              <w:rPr>
                <w:rFonts w:asciiTheme="majorBidi" w:hAnsiTheme="majorBidi" w:cstheme="majorBidi"/>
                <w:szCs w:val="18"/>
              </w:rPr>
              <w:t>19.42</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19.42</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19.43</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10.13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9.55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9.28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9.12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9.01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8.94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8.89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8.85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8.81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8.79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8.76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8.74</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8.73</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8.71</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8.70</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7.71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6.94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6.59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6.39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6.26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6.16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6.09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6.04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6.00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5.96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5.94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5.91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5.89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5.87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5.86</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6.61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5.79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5.41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5.19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5.05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4.95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4.88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4.82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4.77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4.74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4.70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4.68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4.66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4.64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4.62</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5.14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4.76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4.53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4.39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4.28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4.21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4.10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4.00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3.98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3.96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3.94</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5.59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4.74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4.35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4.12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3.97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3.87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3.79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3.73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3.68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3.64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3.60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3.57</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3.55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3.53</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3.51</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5.32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4.46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4.07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3.84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3.69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3.58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3.50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3.44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3.39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3.28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3.26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3.24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3.22</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5.12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3.86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3.63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3.48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3.29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3.07</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3.05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3.03</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3.01</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4.96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3.71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3.48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3.33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3.22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3.07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2.94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2.91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2.89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2.86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2.85</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4.84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3.59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3.20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3.09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2.95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2.90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2.85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2.82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2.79</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2.72</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4.75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3.89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3.49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3.26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3.11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3.00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2.91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2.85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2.80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2.75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2.72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2.69</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2.66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2.64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2.62</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4.67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3.81</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3.41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3.18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3.03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2.92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2.83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2.77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2.67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2.63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2.58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2.53</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4.60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3.74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3.34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3.11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2.96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2.85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2.70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2.60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2.57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2.48</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2.46</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4.54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3.68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3.29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3.06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2.90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2.64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2.54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2.48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2.40</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4.49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3.63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3.24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3.01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2.85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2.59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2.42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2.35</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4.45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3.59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3.20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2.96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2.81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2.38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2.33</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2.31</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4.41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3.55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3.16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2.93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2.34</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2.31</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2.27</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19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4.38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3.52</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3.13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2.90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2.31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2.23</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4.35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3.49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3.10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2.87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2.71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2.28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2.20</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4.32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3.47</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3.07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2.84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2.25</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2.18</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4.30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3.44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3.05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2.82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2.23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2.15</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3.42</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3.03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2.80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2.20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2.13</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3.40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3.01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2.18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2.11</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lastRenderedPageBreak/>
              <w:t>25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2.60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2.16</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2.09</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3.37</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2.15</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2.07</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2.31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2.13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2.06</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2.12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2.04</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29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2.70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2.10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2.03</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3.32</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2.09</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2.01</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3.30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2.00</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2.90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2.07</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1.99</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2.50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2.06</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1.98</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2.05</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1.97</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3.27</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2.04</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1.96</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1.95</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1.95</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1.94</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39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1.93</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1.92</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2.60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2.00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1.92</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3.22</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1.99</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1.91</w:t>
            </w:r>
          </w:p>
        </w:tc>
      </w:tr>
      <w:tr w:rsidR="00F2750E" w:rsidRPr="007D08F5" w:rsidTr="00C7034B">
        <w:trPr>
          <w:trHeight w:val="254"/>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3.21</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1.99</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1.91</w:t>
            </w:r>
          </w:p>
        </w:tc>
      </w:tr>
      <w:tr w:rsidR="00F2750E" w:rsidRPr="007D08F5" w:rsidTr="00C7034B">
        <w:trPr>
          <w:trHeight w:val="255"/>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3.21</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2.82</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1.98</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1.95</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1.92</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1.90</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1.97</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1.92</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1.89</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2.81</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1.97</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1.91</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1.89</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3.20</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1.96</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1.91</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1.88</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2.80</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1.96</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1.90</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1.88</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49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3.19</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1.96</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1.90</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1.88</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1.95</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1.92</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1.87</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2.79</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2.40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1.95</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1.92</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1.87</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3.18</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1.94</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1.91</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1.89</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1.86</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3.17</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1.94</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1.91</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1.86</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3.17</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2.78</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1.94</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1.91</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1.86</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lastRenderedPageBreak/>
              <w:t>55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1.85</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1.85</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2.77</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1.93</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1.90</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1.85</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3.16</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1.84</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59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1.84</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2.10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1.92</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1.89</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1.84</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61</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2.76</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1.86</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1.83</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4.00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3.15</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1.83</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b/>
                <w:szCs w:val="18"/>
              </w:rPr>
            </w:pPr>
            <w:r w:rsidRPr="007D08F5">
              <w:rPr>
                <w:rFonts w:asciiTheme="majorBidi" w:hAnsiTheme="majorBidi" w:cstheme="majorBidi"/>
                <w:b/>
                <w:szCs w:val="18"/>
                <w:highlight w:val="green"/>
              </w:rPr>
              <w:t>3.14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1.83</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2.52</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2.09</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1.91</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1.88</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1.83</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2.75</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2.36</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1.85</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1.82</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66</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3.14</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2.03</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1.82</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1.82</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2.51</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2.24</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1.87</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1.82</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69</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2.15</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2.08</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1.90</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1.81</w:t>
            </w:r>
          </w:p>
        </w:tc>
      </w:tr>
      <w:tr w:rsidR="00F2750E" w:rsidRPr="007D08F5" w:rsidTr="00C7034B">
        <w:trPr>
          <w:trHeight w:val="223"/>
          <w:jc w:val="center"/>
        </w:trPr>
        <w:tc>
          <w:tcPr>
            <w:tcW w:w="514" w:type="pct"/>
            <w:vAlign w:val="center"/>
          </w:tcPr>
          <w:p w:rsidR="00F2750E" w:rsidRPr="007D08F5" w:rsidRDefault="00F2750E" w:rsidP="00C7034B">
            <w:pPr>
              <w:pStyle w:val="TableParagraph"/>
              <w:spacing w:before="0" w:line="240" w:lineRule="auto"/>
              <w:rPr>
                <w:rFonts w:asciiTheme="majorBidi" w:hAnsiTheme="majorBidi" w:cstheme="majorBidi"/>
                <w:b/>
                <w:szCs w:val="18"/>
              </w:rPr>
            </w:pPr>
            <w:r w:rsidRPr="007D08F5">
              <w:rPr>
                <w:rFonts w:asciiTheme="majorBidi" w:hAnsiTheme="majorBidi" w:cstheme="majorBidi"/>
                <w:b/>
                <w:szCs w:val="18"/>
              </w:rPr>
              <w:t>70</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3.98</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3.13</w:t>
            </w:r>
          </w:p>
        </w:tc>
        <w:tc>
          <w:tcPr>
            <w:tcW w:w="299" w:type="pct"/>
            <w:vAlign w:val="center"/>
          </w:tcPr>
          <w:p w:rsidR="00F2750E" w:rsidRPr="007D08F5" w:rsidRDefault="00F2750E" w:rsidP="00C7034B">
            <w:pPr>
              <w:pStyle w:val="TableParagraph"/>
              <w:spacing w:before="0" w:line="240" w:lineRule="auto"/>
              <w:ind w:right="100"/>
              <w:rPr>
                <w:rFonts w:asciiTheme="majorBidi" w:hAnsiTheme="majorBidi" w:cstheme="majorBidi"/>
                <w:szCs w:val="18"/>
              </w:rPr>
            </w:pPr>
            <w:r w:rsidRPr="007D08F5">
              <w:rPr>
                <w:rFonts w:asciiTheme="majorBidi" w:hAnsiTheme="majorBidi" w:cstheme="majorBidi"/>
                <w:szCs w:val="18"/>
              </w:rPr>
              <w:t>2.74</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2.50</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2.35</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2.23</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2.14</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2.07</w:t>
            </w:r>
          </w:p>
        </w:tc>
        <w:tc>
          <w:tcPr>
            <w:tcW w:w="299" w:type="pct"/>
            <w:vAlign w:val="center"/>
          </w:tcPr>
          <w:p w:rsidR="00F2750E" w:rsidRPr="007D08F5" w:rsidRDefault="00F2750E" w:rsidP="00C7034B">
            <w:pPr>
              <w:pStyle w:val="TableParagraph"/>
              <w:spacing w:before="0" w:line="240" w:lineRule="auto"/>
              <w:ind w:right="97"/>
              <w:rPr>
                <w:rFonts w:asciiTheme="majorBidi" w:hAnsiTheme="majorBidi" w:cstheme="majorBidi"/>
                <w:szCs w:val="18"/>
              </w:rPr>
            </w:pPr>
            <w:r w:rsidRPr="007D08F5">
              <w:rPr>
                <w:rFonts w:asciiTheme="majorBidi" w:hAnsiTheme="majorBidi" w:cstheme="majorBidi"/>
                <w:szCs w:val="18"/>
              </w:rPr>
              <w:t>2.02</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1.97</w:t>
            </w:r>
          </w:p>
        </w:tc>
        <w:tc>
          <w:tcPr>
            <w:tcW w:w="299" w:type="pct"/>
            <w:vAlign w:val="center"/>
          </w:tcPr>
          <w:p w:rsidR="00F2750E" w:rsidRPr="007D08F5" w:rsidRDefault="00F2750E" w:rsidP="00C7034B">
            <w:pPr>
              <w:pStyle w:val="TableParagraph"/>
              <w:spacing w:before="0" w:line="240" w:lineRule="auto"/>
              <w:ind w:right="98"/>
              <w:rPr>
                <w:rFonts w:asciiTheme="majorBidi" w:hAnsiTheme="majorBidi" w:cstheme="majorBidi"/>
                <w:szCs w:val="18"/>
              </w:rPr>
            </w:pPr>
            <w:r w:rsidRPr="007D08F5">
              <w:rPr>
                <w:rFonts w:asciiTheme="majorBidi" w:hAnsiTheme="majorBidi" w:cstheme="majorBidi"/>
                <w:szCs w:val="18"/>
              </w:rPr>
              <w:t>1.93</w:t>
            </w:r>
          </w:p>
        </w:tc>
        <w:tc>
          <w:tcPr>
            <w:tcW w:w="299" w:type="pct"/>
            <w:vAlign w:val="center"/>
          </w:tcPr>
          <w:p w:rsidR="00F2750E" w:rsidRPr="007D08F5" w:rsidRDefault="00F2750E" w:rsidP="00C7034B">
            <w:pPr>
              <w:pStyle w:val="TableParagraph"/>
              <w:spacing w:before="0" w:line="240" w:lineRule="auto"/>
              <w:ind w:right="99"/>
              <w:rPr>
                <w:rFonts w:asciiTheme="majorBidi" w:hAnsiTheme="majorBidi" w:cstheme="majorBidi"/>
                <w:szCs w:val="18"/>
              </w:rPr>
            </w:pPr>
            <w:r w:rsidRPr="007D08F5">
              <w:rPr>
                <w:rFonts w:asciiTheme="majorBidi" w:hAnsiTheme="majorBidi" w:cstheme="majorBidi"/>
                <w:szCs w:val="18"/>
              </w:rPr>
              <w:t>1.89</w:t>
            </w:r>
          </w:p>
        </w:tc>
        <w:tc>
          <w:tcPr>
            <w:tcW w:w="300" w:type="pct"/>
            <w:vAlign w:val="center"/>
          </w:tcPr>
          <w:p w:rsidR="00F2750E" w:rsidRPr="007D08F5" w:rsidRDefault="00F2750E" w:rsidP="00C7034B">
            <w:pPr>
              <w:pStyle w:val="TableParagraph"/>
              <w:spacing w:before="0" w:line="240" w:lineRule="auto"/>
              <w:ind w:left="173" w:right="84"/>
              <w:rPr>
                <w:rFonts w:asciiTheme="majorBidi" w:hAnsiTheme="majorBidi" w:cstheme="majorBidi"/>
                <w:szCs w:val="18"/>
              </w:rPr>
            </w:pPr>
            <w:r w:rsidRPr="007D08F5">
              <w:rPr>
                <w:rFonts w:asciiTheme="majorBidi" w:hAnsiTheme="majorBidi" w:cstheme="majorBidi"/>
                <w:szCs w:val="18"/>
              </w:rPr>
              <w:t>1.86</w:t>
            </w:r>
          </w:p>
        </w:tc>
        <w:tc>
          <w:tcPr>
            <w:tcW w:w="299" w:type="pct"/>
            <w:vAlign w:val="center"/>
          </w:tcPr>
          <w:p w:rsidR="00F2750E" w:rsidRPr="007D08F5" w:rsidRDefault="00F2750E" w:rsidP="00C7034B">
            <w:pPr>
              <w:pStyle w:val="TableParagraph"/>
              <w:spacing w:before="0" w:line="240" w:lineRule="auto"/>
              <w:ind w:right="103"/>
              <w:rPr>
                <w:rFonts w:asciiTheme="majorBidi" w:hAnsiTheme="majorBidi" w:cstheme="majorBidi"/>
                <w:szCs w:val="18"/>
              </w:rPr>
            </w:pPr>
            <w:r w:rsidRPr="007D08F5">
              <w:rPr>
                <w:rFonts w:asciiTheme="majorBidi" w:hAnsiTheme="majorBidi" w:cstheme="majorBidi"/>
                <w:szCs w:val="18"/>
              </w:rPr>
              <w:t>1.84</w:t>
            </w:r>
          </w:p>
        </w:tc>
        <w:tc>
          <w:tcPr>
            <w:tcW w:w="299" w:type="pct"/>
            <w:vAlign w:val="center"/>
          </w:tcPr>
          <w:p w:rsidR="00F2750E" w:rsidRPr="007D08F5" w:rsidRDefault="00F2750E" w:rsidP="00C7034B">
            <w:pPr>
              <w:pStyle w:val="TableParagraph"/>
              <w:spacing w:before="0" w:line="240" w:lineRule="auto"/>
              <w:ind w:right="104"/>
              <w:rPr>
                <w:rFonts w:asciiTheme="majorBidi" w:hAnsiTheme="majorBidi" w:cstheme="majorBidi"/>
                <w:szCs w:val="18"/>
              </w:rPr>
            </w:pPr>
            <w:r w:rsidRPr="007D08F5">
              <w:rPr>
                <w:rFonts w:asciiTheme="majorBidi" w:hAnsiTheme="majorBidi" w:cstheme="majorBidi"/>
                <w:szCs w:val="18"/>
              </w:rPr>
              <w:t>1.81</w:t>
            </w:r>
          </w:p>
        </w:tc>
      </w:tr>
    </w:tbl>
    <w:p w:rsidR="00F2750E" w:rsidRDefault="00F2750E" w:rsidP="00F2750E">
      <w:pPr>
        <w:autoSpaceDE w:val="0"/>
        <w:autoSpaceDN w:val="0"/>
        <w:adjustRightInd w:val="0"/>
        <w:rPr>
          <w:b/>
          <w:bCs/>
          <w:szCs w:val="24"/>
          <w:lang w:val="en-US"/>
        </w:rPr>
      </w:pPr>
    </w:p>
    <w:p w:rsidR="00F2750E" w:rsidRPr="00E352FC" w:rsidRDefault="00F2750E" w:rsidP="00F2750E">
      <w:pPr>
        <w:autoSpaceDE w:val="0"/>
        <w:autoSpaceDN w:val="0"/>
        <w:adjustRightInd w:val="0"/>
        <w:rPr>
          <w:b/>
          <w:bCs/>
          <w:szCs w:val="24"/>
        </w:rPr>
      </w:pPr>
    </w:p>
    <w:p w:rsidR="00F2750E" w:rsidRDefault="00F2750E" w:rsidP="00F2750E">
      <w:pPr>
        <w:tabs>
          <w:tab w:val="left" w:pos="602"/>
        </w:tabs>
        <w:spacing w:line="480" w:lineRule="auto"/>
        <w:jc w:val="both"/>
        <w:rPr>
          <w:szCs w:val="24"/>
        </w:rPr>
      </w:pPr>
    </w:p>
    <w:p w:rsidR="009233D5" w:rsidRPr="003D21E5" w:rsidRDefault="009233D5" w:rsidP="00F2750E">
      <w:pPr>
        <w:autoSpaceDE w:val="0"/>
        <w:autoSpaceDN w:val="0"/>
        <w:adjustRightInd w:val="0"/>
        <w:jc w:val="center"/>
        <w:rPr>
          <w:rFonts w:eastAsiaTheme="minorEastAsia"/>
        </w:rPr>
      </w:pPr>
      <w:bookmarkStart w:id="0" w:name="_GoBack"/>
      <w:bookmarkEnd w:id="0"/>
    </w:p>
    <w:sectPr w:rsidR="009233D5" w:rsidRPr="003D21E5" w:rsidSect="00CF4E87">
      <w:headerReference w:type="default" r:id="rId16"/>
      <w:pgSz w:w="16838" w:h="11906" w:orient="landscape"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CE" w:rsidRDefault="007D15CE" w:rsidP="009233D5">
      <w:r>
        <w:separator/>
      </w:r>
    </w:p>
  </w:endnote>
  <w:endnote w:type="continuationSeparator" w:id="0">
    <w:p w:rsidR="007D15CE" w:rsidRDefault="007D15CE" w:rsidP="009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Default="00F2750E">
    <w:pPr>
      <w:pStyle w:val="Footer"/>
      <w:jc w:val="center"/>
    </w:pPr>
  </w:p>
  <w:p w:rsidR="00F2750E" w:rsidRDefault="00F2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CE" w:rsidRDefault="007D15CE" w:rsidP="009233D5">
      <w:r>
        <w:separator/>
      </w:r>
    </w:p>
  </w:footnote>
  <w:footnote w:type="continuationSeparator" w:id="0">
    <w:p w:rsidR="007D15CE" w:rsidRDefault="007D15CE" w:rsidP="0092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Pr="00814914" w:rsidRDefault="00F2750E" w:rsidP="006D228F">
    <w:pPr>
      <w:pStyle w:val="Header"/>
      <w:ind w:right="360"/>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Default="00F2750E">
    <w:pPr>
      <w:pStyle w:val="Header"/>
      <w:jc w:val="right"/>
    </w:pPr>
  </w:p>
  <w:p w:rsidR="00F2750E" w:rsidRDefault="00F27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Default="00F2750E">
    <w:pPr>
      <w:pStyle w:val="Header"/>
      <w:jc w:val="right"/>
    </w:pPr>
  </w:p>
  <w:p w:rsidR="00F2750E" w:rsidRPr="00814914" w:rsidRDefault="00F2750E" w:rsidP="006D228F">
    <w:pPr>
      <w:pStyle w:val="Header"/>
      <w:ind w:right="360"/>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Default="00F2750E">
    <w:pPr>
      <w:pStyle w:val="Header"/>
      <w:jc w:val="right"/>
    </w:pPr>
  </w:p>
  <w:p w:rsidR="00F2750E" w:rsidRDefault="00F275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D6" w:rsidRDefault="007D15CE" w:rsidP="00E32F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9476C"/>
    <w:multiLevelType w:val="hybridMultilevel"/>
    <w:tmpl w:val="39C231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7CDF394B"/>
    <w:multiLevelType w:val="hybridMultilevel"/>
    <w:tmpl w:val="00D07C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71"/>
    <w:rsid w:val="0003382D"/>
    <w:rsid w:val="00075CAB"/>
    <w:rsid w:val="003D21E5"/>
    <w:rsid w:val="00686EDA"/>
    <w:rsid w:val="007D15CE"/>
    <w:rsid w:val="008A4AED"/>
    <w:rsid w:val="009233D5"/>
    <w:rsid w:val="00AD396C"/>
    <w:rsid w:val="00CC43FB"/>
    <w:rsid w:val="00CF2071"/>
    <w:rsid w:val="00D23101"/>
    <w:rsid w:val="00F2750E"/>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1"/>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075CAB"/>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rPr>
  </w:style>
  <w:style w:type="paragraph" w:styleId="Heading2">
    <w:name w:val="heading 2"/>
    <w:basedOn w:val="Normal"/>
    <w:next w:val="Normal"/>
    <w:link w:val="Heading2Char"/>
    <w:uiPriority w:val="9"/>
    <w:unhideWhenUsed/>
    <w:qFormat/>
    <w:rsid w:val="009233D5"/>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paragraph" w:styleId="Heading3">
    <w:name w:val="heading 3"/>
    <w:basedOn w:val="Normal"/>
    <w:next w:val="Normal"/>
    <w:link w:val="Heading3Char"/>
    <w:uiPriority w:val="9"/>
    <w:unhideWhenUsed/>
    <w:qFormat/>
    <w:rsid w:val="009233D5"/>
    <w:pPr>
      <w:keepNext/>
      <w:keepLines/>
      <w:spacing w:before="200" w:line="276" w:lineRule="auto"/>
      <w:outlineLvl w:val="2"/>
    </w:pPr>
    <w:rPr>
      <w:rFonts w:asciiTheme="majorHAnsi" w:eastAsiaTheme="majorEastAsia" w:hAnsiTheme="majorHAnsi" w:cstheme="majorBidi"/>
      <w:b/>
      <w:bCs/>
      <w:noProof w:val="0"/>
      <w:color w:val="4F81BD" w:themeColor="accent1"/>
      <w:sz w:val="22"/>
    </w:rPr>
  </w:style>
  <w:style w:type="paragraph" w:styleId="Heading4">
    <w:name w:val="heading 4"/>
    <w:basedOn w:val="Normal"/>
    <w:next w:val="Normal"/>
    <w:link w:val="Heading4Char"/>
    <w:uiPriority w:val="9"/>
    <w:unhideWhenUsed/>
    <w:qFormat/>
    <w:rsid w:val="009233D5"/>
    <w:pPr>
      <w:keepNext/>
      <w:keepLines/>
      <w:spacing w:before="200" w:line="276" w:lineRule="auto"/>
      <w:outlineLvl w:val="3"/>
    </w:pPr>
    <w:rPr>
      <w:rFonts w:asciiTheme="majorHAnsi" w:eastAsiaTheme="majorEastAsia" w:hAnsiTheme="majorHAnsi" w:cstheme="majorBidi"/>
      <w:b/>
      <w:bCs/>
      <w:i/>
      <w:iCs/>
      <w:noProof w:val="0"/>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A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spasi 2 taiiii,skripsi,Body Text Char1,Char Char2,List Paragraph2,Heading 10,sub de titre 4,ANNEX,list paragraph,kepala"/>
    <w:basedOn w:val="Normal"/>
    <w:link w:val="ListParagraphChar"/>
    <w:uiPriority w:val="1"/>
    <w:qFormat/>
    <w:rsid w:val="00AD396C"/>
    <w:pPr>
      <w:ind w:left="720"/>
      <w:contextualSpacing/>
    </w:p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kepala Char"/>
    <w:link w:val="ListParagraph"/>
    <w:uiPriority w:val="1"/>
    <w:qFormat/>
    <w:locked/>
    <w:rsid w:val="00AD396C"/>
    <w:rPr>
      <w:rFonts w:ascii="Times New Roman" w:eastAsia="Times New Roman" w:hAnsi="Times New Roman" w:cs="Times New Roman"/>
      <w:noProof/>
      <w:sz w:val="24"/>
      <w:lang w:val="id-ID"/>
    </w:rPr>
  </w:style>
  <w:style w:type="paragraph" w:styleId="BalloonText">
    <w:name w:val="Balloon Text"/>
    <w:basedOn w:val="Normal"/>
    <w:link w:val="BalloonTextChar"/>
    <w:uiPriority w:val="99"/>
    <w:semiHidden/>
    <w:unhideWhenUsed/>
    <w:rsid w:val="00AD396C"/>
    <w:rPr>
      <w:rFonts w:ascii="Tahoma" w:hAnsi="Tahoma" w:cs="Tahoma"/>
      <w:sz w:val="16"/>
      <w:szCs w:val="16"/>
    </w:rPr>
  </w:style>
  <w:style w:type="character" w:customStyle="1" w:styleId="BalloonTextChar">
    <w:name w:val="Balloon Text Char"/>
    <w:basedOn w:val="DefaultParagraphFont"/>
    <w:link w:val="BalloonText"/>
    <w:uiPriority w:val="99"/>
    <w:semiHidden/>
    <w:rsid w:val="00AD396C"/>
    <w:rPr>
      <w:rFonts w:ascii="Tahoma" w:eastAsia="Times New Roman" w:hAnsi="Tahoma" w:cs="Tahoma"/>
      <w:noProof/>
      <w:sz w:val="16"/>
      <w:szCs w:val="16"/>
      <w:lang w:val="id-ID"/>
    </w:rPr>
  </w:style>
  <w:style w:type="paragraph" w:styleId="Header">
    <w:name w:val="header"/>
    <w:basedOn w:val="Normal"/>
    <w:link w:val="HeaderChar"/>
    <w:uiPriority w:val="99"/>
    <w:unhideWhenUsed/>
    <w:rsid w:val="00CC43FB"/>
    <w:pPr>
      <w:tabs>
        <w:tab w:val="center" w:pos="4513"/>
        <w:tab w:val="right" w:pos="9026"/>
      </w:tabs>
    </w:pPr>
  </w:style>
  <w:style w:type="character" w:customStyle="1" w:styleId="HeaderChar">
    <w:name w:val="Header Char"/>
    <w:basedOn w:val="DefaultParagraphFont"/>
    <w:link w:val="Header"/>
    <w:uiPriority w:val="99"/>
    <w:rsid w:val="00CC43FB"/>
    <w:rPr>
      <w:rFonts w:ascii="Times New Roman" w:eastAsia="Times New Roman" w:hAnsi="Times New Roman" w:cs="Times New Roman"/>
      <w:noProof/>
      <w:sz w:val="24"/>
      <w:lang w:val="id-ID"/>
    </w:rPr>
  </w:style>
  <w:style w:type="paragraph" w:styleId="Footer">
    <w:name w:val="footer"/>
    <w:basedOn w:val="Normal"/>
    <w:link w:val="FooterChar"/>
    <w:uiPriority w:val="99"/>
    <w:unhideWhenUsed/>
    <w:rsid w:val="0003382D"/>
    <w:pPr>
      <w:tabs>
        <w:tab w:val="center" w:pos="4513"/>
        <w:tab w:val="right" w:pos="9026"/>
      </w:tabs>
    </w:pPr>
  </w:style>
  <w:style w:type="character" w:customStyle="1" w:styleId="FooterChar">
    <w:name w:val="Footer Char"/>
    <w:basedOn w:val="DefaultParagraphFont"/>
    <w:link w:val="Footer"/>
    <w:uiPriority w:val="99"/>
    <w:rsid w:val="0003382D"/>
    <w:rPr>
      <w:rFonts w:ascii="Times New Roman" w:eastAsia="Times New Roman" w:hAnsi="Times New Roman" w:cs="Times New Roman"/>
      <w:noProof/>
      <w:sz w:val="24"/>
      <w:lang w:val="id-ID"/>
    </w:rPr>
  </w:style>
  <w:style w:type="character" w:styleId="Hyperlink">
    <w:name w:val="Hyperlink"/>
    <w:basedOn w:val="DefaultParagraphFont"/>
    <w:uiPriority w:val="99"/>
    <w:unhideWhenUsed/>
    <w:rsid w:val="0003382D"/>
    <w:rPr>
      <w:rFonts w:cs="Times New Roman"/>
      <w:color w:val="0000FF"/>
      <w:u w:val="single"/>
    </w:rPr>
  </w:style>
  <w:style w:type="character" w:customStyle="1" w:styleId="lrzxr">
    <w:name w:val="lrzxr"/>
    <w:basedOn w:val="DefaultParagraphFont"/>
    <w:rsid w:val="00FF5A70"/>
    <w:rPr>
      <w:rFonts w:cs="Times New Roman"/>
    </w:rPr>
  </w:style>
  <w:style w:type="character" w:customStyle="1" w:styleId="Heading2Char">
    <w:name w:val="Heading 2 Char"/>
    <w:basedOn w:val="DefaultParagraphFont"/>
    <w:link w:val="Heading2"/>
    <w:uiPriority w:val="9"/>
    <w:rsid w:val="009233D5"/>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9233D5"/>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233D5"/>
    <w:rPr>
      <w:rFonts w:asciiTheme="majorHAnsi" w:eastAsiaTheme="majorEastAsia" w:hAnsiTheme="majorHAnsi" w:cstheme="majorBidi"/>
      <w:b/>
      <w:bCs/>
      <w:i/>
      <w:iCs/>
      <w:color w:val="4F81BD" w:themeColor="accent1"/>
      <w:lang w:val="id-ID"/>
    </w:rPr>
  </w:style>
  <w:style w:type="character" w:styleId="PageNumber">
    <w:name w:val="page number"/>
    <w:basedOn w:val="DefaultParagraphFont"/>
    <w:uiPriority w:val="99"/>
    <w:semiHidden/>
    <w:unhideWhenUsed/>
    <w:rsid w:val="009233D5"/>
    <w:rPr>
      <w:rFonts w:cs="Times New Roman"/>
    </w:rPr>
  </w:style>
  <w:style w:type="character" w:customStyle="1" w:styleId="a">
    <w:name w:val="a"/>
    <w:basedOn w:val="DefaultParagraphFont"/>
    <w:rsid w:val="009233D5"/>
    <w:rPr>
      <w:rFonts w:cs="Times New Roman"/>
    </w:rPr>
  </w:style>
  <w:style w:type="character" w:customStyle="1" w:styleId="l6">
    <w:name w:val="l6"/>
    <w:basedOn w:val="DefaultParagraphFont"/>
    <w:rsid w:val="009233D5"/>
    <w:rPr>
      <w:rFonts w:cs="Times New Roman"/>
    </w:rPr>
  </w:style>
  <w:style w:type="character" w:customStyle="1" w:styleId="l8">
    <w:name w:val="l8"/>
    <w:basedOn w:val="DefaultParagraphFont"/>
    <w:rsid w:val="009233D5"/>
    <w:rPr>
      <w:rFonts w:cs="Times New Roman"/>
    </w:rPr>
  </w:style>
  <w:style w:type="character" w:customStyle="1" w:styleId="l9">
    <w:name w:val="l9"/>
    <w:basedOn w:val="DefaultParagraphFont"/>
    <w:rsid w:val="009233D5"/>
    <w:rPr>
      <w:rFonts w:cs="Times New Roman"/>
    </w:rPr>
  </w:style>
  <w:style w:type="table" w:styleId="TableGrid">
    <w:name w:val="Table Grid"/>
    <w:basedOn w:val="TableNormal"/>
    <w:uiPriority w:val="59"/>
    <w:rsid w:val="009233D5"/>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233D5"/>
    <w:pPr>
      <w:spacing w:after="0" w:line="240" w:lineRule="auto"/>
    </w:pPr>
    <w:rPr>
      <w:rFonts w:eastAsia="Times New Roman" w:cs="Times New Roman"/>
      <w:lang w:val="id-ID"/>
    </w:rPr>
  </w:style>
  <w:style w:type="character" w:customStyle="1" w:styleId="NoSpacingChar">
    <w:name w:val="No Spacing Char"/>
    <w:basedOn w:val="DefaultParagraphFont"/>
    <w:link w:val="NoSpacing"/>
    <w:uiPriority w:val="1"/>
    <w:rsid w:val="009233D5"/>
    <w:rPr>
      <w:rFonts w:eastAsia="Times New Roman" w:cs="Times New Roman"/>
      <w:lang w:val="id-ID"/>
    </w:rPr>
  </w:style>
  <w:style w:type="character" w:styleId="Emphasis">
    <w:name w:val="Emphasis"/>
    <w:basedOn w:val="DefaultParagraphFont"/>
    <w:uiPriority w:val="20"/>
    <w:qFormat/>
    <w:rsid w:val="009233D5"/>
    <w:rPr>
      <w:i/>
      <w:iCs/>
    </w:rPr>
  </w:style>
  <w:style w:type="paragraph" w:customStyle="1" w:styleId="Default">
    <w:name w:val="Default"/>
    <w:rsid w:val="009233D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2">
    <w:name w:val="Body Text Indent 2"/>
    <w:basedOn w:val="Normal"/>
    <w:link w:val="BodyTextIndent2Char"/>
    <w:uiPriority w:val="99"/>
    <w:unhideWhenUsed/>
    <w:rsid w:val="009233D5"/>
    <w:pPr>
      <w:spacing w:after="120" w:line="480" w:lineRule="auto"/>
      <w:ind w:left="360"/>
      <w:jc w:val="both"/>
    </w:pPr>
    <w:rPr>
      <w:rFonts w:eastAsia="Calibri"/>
      <w:noProof w:val="0"/>
      <w:sz w:val="22"/>
    </w:rPr>
  </w:style>
  <w:style w:type="character" w:customStyle="1" w:styleId="BodyTextIndent2Char">
    <w:name w:val="Body Text Indent 2 Char"/>
    <w:basedOn w:val="DefaultParagraphFont"/>
    <w:link w:val="BodyTextIndent2"/>
    <w:uiPriority w:val="99"/>
    <w:rsid w:val="009233D5"/>
    <w:rPr>
      <w:rFonts w:ascii="Times New Roman" w:eastAsia="Calibri" w:hAnsi="Times New Roman" w:cs="Times New Roman"/>
      <w:lang w:val="id-ID"/>
    </w:rPr>
  </w:style>
  <w:style w:type="paragraph" w:styleId="BodyText">
    <w:name w:val="Body Text"/>
    <w:basedOn w:val="Normal"/>
    <w:link w:val="BodyTextChar"/>
    <w:uiPriority w:val="1"/>
    <w:unhideWhenUsed/>
    <w:qFormat/>
    <w:rsid w:val="009233D5"/>
    <w:pPr>
      <w:spacing w:after="120" w:line="276" w:lineRule="auto"/>
    </w:pPr>
    <w:rPr>
      <w:rFonts w:asciiTheme="minorHAnsi" w:eastAsiaTheme="minorHAnsi" w:hAnsiTheme="minorHAnsi" w:cstheme="minorBidi"/>
      <w:noProof w:val="0"/>
      <w:sz w:val="22"/>
    </w:rPr>
  </w:style>
  <w:style w:type="character" w:customStyle="1" w:styleId="BodyTextChar">
    <w:name w:val="Body Text Char"/>
    <w:basedOn w:val="DefaultParagraphFont"/>
    <w:link w:val="BodyText"/>
    <w:uiPriority w:val="1"/>
    <w:rsid w:val="009233D5"/>
    <w:rPr>
      <w:lang w:val="id-ID"/>
    </w:rPr>
  </w:style>
  <w:style w:type="character" w:customStyle="1" w:styleId="apple-converted-space">
    <w:name w:val="apple-converted-space"/>
    <w:basedOn w:val="DefaultParagraphFont"/>
    <w:rsid w:val="009233D5"/>
  </w:style>
  <w:style w:type="paragraph" w:customStyle="1" w:styleId="TableParagraph">
    <w:name w:val="Table Paragraph"/>
    <w:basedOn w:val="Normal"/>
    <w:uiPriority w:val="1"/>
    <w:qFormat/>
    <w:rsid w:val="009233D5"/>
    <w:pPr>
      <w:widowControl w:val="0"/>
      <w:autoSpaceDE w:val="0"/>
      <w:autoSpaceDN w:val="0"/>
      <w:spacing w:before="28" w:line="252" w:lineRule="exact"/>
      <w:jc w:val="center"/>
    </w:pPr>
    <w:rPr>
      <w:noProof w:val="0"/>
      <w:sz w:val="22"/>
    </w:rPr>
  </w:style>
  <w:style w:type="paragraph" w:customStyle="1" w:styleId="xl65">
    <w:name w:val="xl65"/>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Cs w:val="24"/>
      <w:lang w:val="en-US"/>
    </w:rPr>
  </w:style>
  <w:style w:type="paragraph" w:customStyle="1" w:styleId="xl66">
    <w:name w:val="xl66"/>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7">
    <w:name w:val="xl67"/>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Cs w:val="24"/>
      <w:lang w:val="en-US"/>
    </w:rPr>
  </w:style>
  <w:style w:type="paragraph" w:customStyle="1" w:styleId="xl68">
    <w:name w:val="xl68"/>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styleId="NormalWeb">
    <w:name w:val="Normal (Web)"/>
    <w:basedOn w:val="Normal"/>
    <w:uiPriority w:val="99"/>
    <w:semiHidden/>
    <w:unhideWhenUsed/>
    <w:rsid w:val="009233D5"/>
    <w:pPr>
      <w:spacing w:before="100" w:beforeAutospacing="1" w:after="100" w:afterAutospacing="1"/>
    </w:pPr>
    <w:rPr>
      <w:noProof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1"/>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075CAB"/>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rPr>
  </w:style>
  <w:style w:type="paragraph" w:styleId="Heading2">
    <w:name w:val="heading 2"/>
    <w:basedOn w:val="Normal"/>
    <w:next w:val="Normal"/>
    <w:link w:val="Heading2Char"/>
    <w:uiPriority w:val="9"/>
    <w:unhideWhenUsed/>
    <w:qFormat/>
    <w:rsid w:val="009233D5"/>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paragraph" w:styleId="Heading3">
    <w:name w:val="heading 3"/>
    <w:basedOn w:val="Normal"/>
    <w:next w:val="Normal"/>
    <w:link w:val="Heading3Char"/>
    <w:uiPriority w:val="9"/>
    <w:unhideWhenUsed/>
    <w:qFormat/>
    <w:rsid w:val="009233D5"/>
    <w:pPr>
      <w:keepNext/>
      <w:keepLines/>
      <w:spacing w:before="200" w:line="276" w:lineRule="auto"/>
      <w:outlineLvl w:val="2"/>
    </w:pPr>
    <w:rPr>
      <w:rFonts w:asciiTheme="majorHAnsi" w:eastAsiaTheme="majorEastAsia" w:hAnsiTheme="majorHAnsi" w:cstheme="majorBidi"/>
      <w:b/>
      <w:bCs/>
      <w:noProof w:val="0"/>
      <w:color w:val="4F81BD" w:themeColor="accent1"/>
      <w:sz w:val="22"/>
    </w:rPr>
  </w:style>
  <w:style w:type="paragraph" w:styleId="Heading4">
    <w:name w:val="heading 4"/>
    <w:basedOn w:val="Normal"/>
    <w:next w:val="Normal"/>
    <w:link w:val="Heading4Char"/>
    <w:uiPriority w:val="9"/>
    <w:unhideWhenUsed/>
    <w:qFormat/>
    <w:rsid w:val="009233D5"/>
    <w:pPr>
      <w:keepNext/>
      <w:keepLines/>
      <w:spacing w:before="200" w:line="276" w:lineRule="auto"/>
      <w:outlineLvl w:val="3"/>
    </w:pPr>
    <w:rPr>
      <w:rFonts w:asciiTheme="majorHAnsi" w:eastAsiaTheme="majorEastAsia" w:hAnsiTheme="majorHAnsi" w:cstheme="majorBidi"/>
      <w:b/>
      <w:bCs/>
      <w:i/>
      <w:iCs/>
      <w:noProof w:val="0"/>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A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spasi 2 taiiii,skripsi,Body Text Char1,Char Char2,List Paragraph2,Heading 10,sub de titre 4,ANNEX,list paragraph,kepala"/>
    <w:basedOn w:val="Normal"/>
    <w:link w:val="ListParagraphChar"/>
    <w:uiPriority w:val="1"/>
    <w:qFormat/>
    <w:rsid w:val="00AD396C"/>
    <w:pPr>
      <w:ind w:left="720"/>
      <w:contextualSpacing/>
    </w:p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kepala Char"/>
    <w:link w:val="ListParagraph"/>
    <w:uiPriority w:val="1"/>
    <w:qFormat/>
    <w:locked/>
    <w:rsid w:val="00AD396C"/>
    <w:rPr>
      <w:rFonts w:ascii="Times New Roman" w:eastAsia="Times New Roman" w:hAnsi="Times New Roman" w:cs="Times New Roman"/>
      <w:noProof/>
      <w:sz w:val="24"/>
      <w:lang w:val="id-ID"/>
    </w:rPr>
  </w:style>
  <w:style w:type="paragraph" w:styleId="BalloonText">
    <w:name w:val="Balloon Text"/>
    <w:basedOn w:val="Normal"/>
    <w:link w:val="BalloonTextChar"/>
    <w:uiPriority w:val="99"/>
    <w:semiHidden/>
    <w:unhideWhenUsed/>
    <w:rsid w:val="00AD396C"/>
    <w:rPr>
      <w:rFonts w:ascii="Tahoma" w:hAnsi="Tahoma" w:cs="Tahoma"/>
      <w:sz w:val="16"/>
      <w:szCs w:val="16"/>
    </w:rPr>
  </w:style>
  <w:style w:type="character" w:customStyle="1" w:styleId="BalloonTextChar">
    <w:name w:val="Balloon Text Char"/>
    <w:basedOn w:val="DefaultParagraphFont"/>
    <w:link w:val="BalloonText"/>
    <w:uiPriority w:val="99"/>
    <w:semiHidden/>
    <w:rsid w:val="00AD396C"/>
    <w:rPr>
      <w:rFonts w:ascii="Tahoma" w:eastAsia="Times New Roman" w:hAnsi="Tahoma" w:cs="Tahoma"/>
      <w:noProof/>
      <w:sz w:val="16"/>
      <w:szCs w:val="16"/>
      <w:lang w:val="id-ID"/>
    </w:rPr>
  </w:style>
  <w:style w:type="paragraph" w:styleId="Header">
    <w:name w:val="header"/>
    <w:basedOn w:val="Normal"/>
    <w:link w:val="HeaderChar"/>
    <w:uiPriority w:val="99"/>
    <w:unhideWhenUsed/>
    <w:rsid w:val="00CC43FB"/>
    <w:pPr>
      <w:tabs>
        <w:tab w:val="center" w:pos="4513"/>
        <w:tab w:val="right" w:pos="9026"/>
      </w:tabs>
    </w:pPr>
  </w:style>
  <w:style w:type="character" w:customStyle="1" w:styleId="HeaderChar">
    <w:name w:val="Header Char"/>
    <w:basedOn w:val="DefaultParagraphFont"/>
    <w:link w:val="Header"/>
    <w:uiPriority w:val="99"/>
    <w:rsid w:val="00CC43FB"/>
    <w:rPr>
      <w:rFonts w:ascii="Times New Roman" w:eastAsia="Times New Roman" w:hAnsi="Times New Roman" w:cs="Times New Roman"/>
      <w:noProof/>
      <w:sz w:val="24"/>
      <w:lang w:val="id-ID"/>
    </w:rPr>
  </w:style>
  <w:style w:type="paragraph" w:styleId="Footer">
    <w:name w:val="footer"/>
    <w:basedOn w:val="Normal"/>
    <w:link w:val="FooterChar"/>
    <w:uiPriority w:val="99"/>
    <w:unhideWhenUsed/>
    <w:rsid w:val="0003382D"/>
    <w:pPr>
      <w:tabs>
        <w:tab w:val="center" w:pos="4513"/>
        <w:tab w:val="right" w:pos="9026"/>
      </w:tabs>
    </w:pPr>
  </w:style>
  <w:style w:type="character" w:customStyle="1" w:styleId="FooterChar">
    <w:name w:val="Footer Char"/>
    <w:basedOn w:val="DefaultParagraphFont"/>
    <w:link w:val="Footer"/>
    <w:uiPriority w:val="99"/>
    <w:rsid w:val="0003382D"/>
    <w:rPr>
      <w:rFonts w:ascii="Times New Roman" w:eastAsia="Times New Roman" w:hAnsi="Times New Roman" w:cs="Times New Roman"/>
      <w:noProof/>
      <w:sz w:val="24"/>
      <w:lang w:val="id-ID"/>
    </w:rPr>
  </w:style>
  <w:style w:type="character" w:styleId="Hyperlink">
    <w:name w:val="Hyperlink"/>
    <w:basedOn w:val="DefaultParagraphFont"/>
    <w:uiPriority w:val="99"/>
    <w:unhideWhenUsed/>
    <w:rsid w:val="0003382D"/>
    <w:rPr>
      <w:rFonts w:cs="Times New Roman"/>
      <w:color w:val="0000FF"/>
      <w:u w:val="single"/>
    </w:rPr>
  </w:style>
  <w:style w:type="character" w:customStyle="1" w:styleId="lrzxr">
    <w:name w:val="lrzxr"/>
    <w:basedOn w:val="DefaultParagraphFont"/>
    <w:rsid w:val="00FF5A70"/>
    <w:rPr>
      <w:rFonts w:cs="Times New Roman"/>
    </w:rPr>
  </w:style>
  <w:style w:type="character" w:customStyle="1" w:styleId="Heading2Char">
    <w:name w:val="Heading 2 Char"/>
    <w:basedOn w:val="DefaultParagraphFont"/>
    <w:link w:val="Heading2"/>
    <w:uiPriority w:val="9"/>
    <w:rsid w:val="009233D5"/>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9233D5"/>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233D5"/>
    <w:rPr>
      <w:rFonts w:asciiTheme="majorHAnsi" w:eastAsiaTheme="majorEastAsia" w:hAnsiTheme="majorHAnsi" w:cstheme="majorBidi"/>
      <w:b/>
      <w:bCs/>
      <w:i/>
      <w:iCs/>
      <w:color w:val="4F81BD" w:themeColor="accent1"/>
      <w:lang w:val="id-ID"/>
    </w:rPr>
  </w:style>
  <w:style w:type="character" w:styleId="PageNumber">
    <w:name w:val="page number"/>
    <w:basedOn w:val="DefaultParagraphFont"/>
    <w:uiPriority w:val="99"/>
    <w:semiHidden/>
    <w:unhideWhenUsed/>
    <w:rsid w:val="009233D5"/>
    <w:rPr>
      <w:rFonts w:cs="Times New Roman"/>
    </w:rPr>
  </w:style>
  <w:style w:type="character" w:customStyle="1" w:styleId="a">
    <w:name w:val="a"/>
    <w:basedOn w:val="DefaultParagraphFont"/>
    <w:rsid w:val="009233D5"/>
    <w:rPr>
      <w:rFonts w:cs="Times New Roman"/>
    </w:rPr>
  </w:style>
  <w:style w:type="character" w:customStyle="1" w:styleId="l6">
    <w:name w:val="l6"/>
    <w:basedOn w:val="DefaultParagraphFont"/>
    <w:rsid w:val="009233D5"/>
    <w:rPr>
      <w:rFonts w:cs="Times New Roman"/>
    </w:rPr>
  </w:style>
  <w:style w:type="character" w:customStyle="1" w:styleId="l8">
    <w:name w:val="l8"/>
    <w:basedOn w:val="DefaultParagraphFont"/>
    <w:rsid w:val="009233D5"/>
    <w:rPr>
      <w:rFonts w:cs="Times New Roman"/>
    </w:rPr>
  </w:style>
  <w:style w:type="character" w:customStyle="1" w:styleId="l9">
    <w:name w:val="l9"/>
    <w:basedOn w:val="DefaultParagraphFont"/>
    <w:rsid w:val="009233D5"/>
    <w:rPr>
      <w:rFonts w:cs="Times New Roman"/>
    </w:rPr>
  </w:style>
  <w:style w:type="table" w:styleId="TableGrid">
    <w:name w:val="Table Grid"/>
    <w:basedOn w:val="TableNormal"/>
    <w:uiPriority w:val="59"/>
    <w:rsid w:val="009233D5"/>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233D5"/>
    <w:pPr>
      <w:spacing w:after="0" w:line="240" w:lineRule="auto"/>
    </w:pPr>
    <w:rPr>
      <w:rFonts w:eastAsia="Times New Roman" w:cs="Times New Roman"/>
      <w:lang w:val="id-ID"/>
    </w:rPr>
  </w:style>
  <w:style w:type="character" w:customStyle="1" w:styleId="NoSpacingChar">
    <w:name w:val="No Spacing Char"/>
    <w:basedOn w:val="DefaultParagraphFont"/>
    <w:link w:val="NoSpacing"/>
    <w:uiPriority w:val="1"/>
    <w:rsid w:val="009233D5"/>
    <w:rPr>
      <w:rFonts w:eastAsia="Times New Roman" w:cs="Times New Roman"/>
      <w:lang w:val="id-ID"/>
    </w:rPr>
  </w:style>
  <w:style w:type="character" w:styleId="Emphasis">
    <w:name w:val="Emphasis"/>
    <w:basedOn w:val="DefaultParagraphFont"/>
    <w:uiPriority w:val="20"/>
    <w:qFormat/>
    <w:rsid w:val="009233D5"/>
    <w:rPr>
      <w:i/>
      <w:iCs/>
    </w:rPr>
  </w:style>
  <w:style w:type="paragraph" w:customStyle="1" w:styleId="Default">
    <w:name w:val="Default"/>
    <w:rsid w:val="009233D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2">
    <w:name w:val="Body Text Indent 2"/>
    <w:basedOn w:val="Normal"/>
    <w:link w:val="BodyTextIndent2Char"/>
    <w:uiPriority w:val="99"/>
    <w:unhideWhenUsed/>
    <w:rsid w:val="009233D5"/>
    <w:pPr>
      <w:spacing w:after="120" w:line="480" w:lineRule="auto"/>
      <w:ind w:left="360"/>
      <w:jc w:val="both"/>
    </w:pPr>
    <w:rPr>
      <w:rFonts w:eastAsia="Calibri"/>
      <w:noProof w:val="0"/>
      <w:sz w:val="22"/>
    </w:rPr>
  </w:style>
  <w:style w:type="character" w:customStyle="1" w:styleId="BodyTextIndent2Char">
    <w:name w:val="Body Text Indent 2 Char"/>
    <w:basedOn w:val="DefaultParagraphFont"/>
    <w:link w:val="BodyTextIndent2"/>
    <w:uiPriority w:val="99"/>
    <w:rsid w:val="009233D5"/>
    <w:rPr>
      <w:rFonts w:ascii="Times New Roman" w:eastAsia="Calibri" w:hAnsi="Times New Roman" w:cs="Times New Roman"/>
      <w:lang w:val="id-ID"/>
    </w:rPr>
  </w:style>
  <w:style w:type="paragraph" w:styleId="BodyText">
    <w:name w:val="Body Text"/>
    <w:basedOn w:val="Normal"/>
    <w:link w:val="BodyTextChar"/>
    <w:uiPriority w:val="1"/>
    <w:unhideWhenUsed/>
    <w:qFormat/>
    <w:rsid w:val="009233D5"/>
    <w:pPr>
      <w:spacing w:after="120" w:line="276" w:lineRule="auto"/>
    </w:pPr>
    <w:rPr>
      <w:rFonts w:asciiTheme="minorHAnsi" w:eastAsiaTheme="minorHAnsi" w:hAnsiTheme="minorHAnsi" w:cstheme="minorBidi"/>
      <w:noProof w:val="0"/>
      <w:sz w:val="22"/>
    </w:rPr>
  </w:style>
  <w:style w:type="character" w:customStyle="1" w:styleId="BodyTextChar">
    <w:name w:val="Body Text Char"/>
    <w:basedOn w:val="DefaultParagraphFont"/>
    <w:link w:val="BodyText"/>
    <w:uiPriority w:val="1"/>
    <w:rsid w:val="009233D5"/>
    <w:rPr>
      <w:lang w:val="id-ID"/>
    </w:rPr>
  </w:style>
  <w:style w:type="character" w:customStyle="1" w:styleId="apple-converted-space">
    <w:name w:val="apple-converted-space"/>
    <w:basedOn w:val="DefaultParagraphFont"/>
    <w:rsid w:val="009233D5"/>
  </w:style>
  <w:style w:type="paragraph" w:customStyle="1" w:styleId="TableParagraph">
    <w:name w:val="Table Paragraph"/>
    <w:basedOn w:val="Normal"/>
    <w:uiPriority w:val="1"/>
    <w:qFormat/>
    <w:rsid w:val="009233D5"/>
    <w:pPr>
      <w:widowControl w:val="0"/>
      <w:autoSpaceDE w:val="0"/>
      <w:autoSpaceDN w:val="0"/>
      <w:spacing w:before="28" w:line="252" w:lineRule="exact"/>
      <w:jc w:val="center"/>
    </w:pPr>
    <w:rPr>
      <w:noProof w:val="0"/>
      <w:sz w:val="22"/>
    </w:rPr>
  </w:style>
  <w:style w:type="paragraph" w:customStyle="1" w:styleId="xl65">
    <w:name w:val="xl65"/>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Cs w:val="24"/>
      <w:lang w:val="en-US"/>
    </w:rPr>
  </w:style>
  <w:style w:type="paragraph" w:customStyle="1" w:styleId="xl66">
    <w:name w:val="xl66"/>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7">
    <w:name w:val="xl67"/>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Cs w:val="24"/>
      <w:lang w:val="en-US"/>
    </w:rPr>
  </w:style>
  <w:style w:type="paragraph" w:customStyle="1" w:styleId="xl68">
    <w:name w:val="xl68"/>
    <w:basedOn w:val="Normal"/>
    <w:rsid w:val="009233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styleId="NormalWeb">
    <w:name w:val="Normal (Web)"/>
    <w:basedOn w:val="Normal"/>
    <w:uiPriority w:val="99"/>
    <w:semiHidden/>
    <w:unhideWhenUsed/>
    <w:rsid w:val="009233D5"/>
    <w:pPr>
      <w:spacing w:before="100" w:beforeAutospacing="1" w:after="100" w:afterAutospacing="1"/>
    </w:pPr>
    <w:rPr>
      <w:noProof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2022-03-15T05:27:00Z</dcterms:created>
  <dcterms:modified xsi:type="dcterms:W3CDTF">2022-03-15T05:27:00Z</dcterms:modified>
</cp:coreProperties>
</file>