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7" w:rsidRPr="003F6AA5" w:rsidRDefault="007515B7" w:rsidP="002906CC">
      <w:pPr>
        <w:pStyle w:val="Heading1"/>
        <w:spacing w:before="0" w:line="720" w:lineRule="auto"/>
        <w:jc w:val="center"/>
        <w:rPr>
          <w:color w:val="auto"/>
          <w:lang w:val="en-US"/>
        </w:rPr>
      </w:pPr>
      <w:bookmarkStart w:id="0" w:name="_GoBack"/>
      <w:bookmarkEnd w:id="0"/>
      <w:r w:rsidRPr="003F6AA5">
        <w:rPr>
          <w:rFonts w:ascii="Times New Roman" w:hAnsi="Times New Roman" w:cs="Times New Roman"/>
          <w:color w:val="auto"/>
          <w:lang w:val="en-US"/>
        </w:rPr>
        <w:t>REFERENCES</w:t>
      </w:r>
    </w:p>
    <w:p w:rsidR="007515B7" w:rsidRPr="003F6AA5" w:rsidRDefault="00277539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Andri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Wicaksono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</w:t>
      </w:r>
      <w:r w:rsidR="00F97B18">
        <w:rPr>
          <w:rFonts w:ascii="Times New Roman" w:hAnsi="Times New Roman" w:cs="Times New Roman"/>
          <w:sz w:val="24"/>
          <w:szCs w:val="24"/>
        </w:rPr>
        <w:t>:2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</w:t>
      </w:r>
      <w:r w:rsidR="007515B7" w:rsidRPr="003F6AA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Use Of Task-Based Learning To Teach Simple Past Tense For Writing Recount Texts </w:t>
      </w:r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>At Vocational High School.</w:t>
      </w:r>
      <w:r w:rsidR="007515B7" w:rsidRPr="003F6AA5">
        <w:rPr>
          <w:rFonts w:ascii="Times New Roman" w:hAnsi="Times New Roman" w:cs="Times New Roman"/>
          <w:bCs/>
          <w:sz w:val="24"/>
          <w:szCs w:val="24"/>
          <w:lang w:val="en-US"/>
        </w:rPr>
        <w:t>Faculty Of Languages And Arts State University Of Semarang.</w:t>
      </w:r>
    </w:p>
    <w:p w:rsidR="007515B7" w:rsidRPr="003F6AA5" w:rsidRDefault="00277539" w:rsidP="007515B7">
      <w:pPr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Ariningsih</w:t>
      </w:r>
      <w:proofErr w:type="spellEnd"/>
      <w:r w:rsidR="00DF3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(2010</w:t>
      </w:r>
      <w:r w:rsidR="00031E91">
        <w:rPr>
          <w:rFonts w:ascii="Times New Roman" w:hAnsi="Times New Roman" w:cs="Times New Roman"/>
          <w:sz w:val="24"/>
          <w:szCs w:val="24"/>
        </w:rPr>
        <w:t>:18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Effectiveness </w:t>
      </w:r>
      <w:proofErr w:type="gramStart"/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Using Picture Series To Improve the Students' Writing Skill Viewed From Their Learning Motivation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. Surakarta: </w:t>
      </w:r>
      <w:proofErr w:type="spellStart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SebelasMaret</w:t>
      </w:r>
      <w:proofErr w:type="spellEnd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 University (Unpublished Script).</w:t>
      </w:r>
    </w:p>
    <w:p w:rsidR="007515B7" w:rsidRPr="003F6AA5" w:rsidRDefault="00277539" w:rsidP="007515B7">
      <w:pPr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(2016</w:t>
      </w:r>
      <w:r w:rsidR="00031E91">
        <w:rPr>
          <w:rFonts w:ascii="Times New Roman" w:hAnsi="Times New Roman" w:cs="Times New Roman"/>
          <w:sz w:val="24"/>
          <w:szCs w:val="24"/>
        </w:rPr>
        <w:t>:263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). The Teaching of EFL Writing in Indonesia, </w:t>
      </w:r>
      <w:proofErr w:type="spellStart"/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>DinamikaIlmu</w:t>
      </w:r>
      <w:proofErr w:type="spellEnd"/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proofErr w:type="gramStart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16 No.2</w:t>
      </w:r>
      <w:proofErr w:type="gramEnd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5B7" w:rsidRPr="003F6AA5" w:rsidRDefault="007515B7" w:rsidP="007515B7">
      <w:pPr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AA5"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="00277539">
        <w:rPr>
          <w:rFonts w:ascii="Times New Roman" w:hAnsi="Times New Roman" w:cs="Times New Roman"/>
          <w:sz w:val="24"/>
          <w:szCs w:val="24"/>
          <w:lang w:val="en-US"/>
        </w:rPr>
        <w:t>jamin M, (2017</w:t>
      </w:r>
      <w:r w:rsidR="00031E91">
        <w:rPr>
          <w:rFonts w:ascii="Times New Roman" w:hAnsi="Times New Roman" w:cs="Times New Roman"/>
          <w:sz w:val="24"/>
          <w:szCs w:val="24"/>
        </w:rPr>
        <w:t>:10</w:t>
      </w:r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Perceptions of Subject Difficulty and Subject </w:t>
      </w:r>
      <w:proofErr w:type="gramStart"/>
      <w:r w:rsidRPr="003F6AA5">
        <w:rPr>
          <w:rFonts w:ascii="Times New Roman" w:hAnsi="Times New Roman" w:cs="Times New Roman"/>
          <w:i/>
          <w:sz w:val="24"/>
          <w:szCs w:val="24"/>
          <w:lang w:val="en-US"/>
        </w:rPr>
        <w:t>Choices :</w:t>
      </w:r>
      <w:proofErr w:type="gramEnd"/>
      <w:r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the Two Linked, and If So, </w:t>
      </w:r>
      <w:proofErr w:type="spellStart"/>
      <w:r w:rsidRPr="003F6AA5">
        <w:rPr>
          <w:rFonts w:ascii="Times New Roman" w:hAnsi="Times New Roman" w:cs="Times New Roman"/>
          <w:i/>
          <w:sz w:val="24"/>
          <w:szCs w:val="24"/>
          <w:lang w:val="en-US"/>
        </w:rPr>
        <w:t>How?,</w:t>
      </w:r>
      <w:r w:rsidRPr="003F6AA5">
        <w:rPr>
          <w:rFonts w:ascii="Times New Roman" w:hAnsi="Times New Roman" w:cs="Times New Roman"/>
          <w:sz w:val="24"/>
          <w:szCs w:val="24"/>
          <w:lang w:val="en-US"/>
        </w:rPr>
        <w:t>United</w:t>
      </w:r>
      <w:proofErr w:type="spellEnd"/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 Kingdom: </w:t>
      </w:r>
      <w:proofErr w:type="spellStart"/>
      <w:r w:rsidRPr="003F6AA5">
        <w:rPr>
          <w:rFonts w:ascii="Times New Roman" w:hAnsi="Times New Roman" w:cs="Times New Roman"/>
          <w:sz w:val="24"/>
          <w:szCs w:val="24"/>
          <w:lang w:val="en-US"/>
        </w:rPr>
        <w:t>Ofqual</w:t>
      </w:r>
      <w:proofErr w:type="spellEnd"/>
      <w:r w:rsidRPr="003F6A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5B7" w:rsidRPr="003F6AA5" w:rsidRDefault="00277539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Bitterlin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(2010</w:t>
      </w:r>
      <w:r w:rsidR="00F97B18">
        <w:rPr>
          <w:rFonts w:ascii="Times New Roman" w:hAnsi="Times New Roman" w:cs="Times New Roman"/>
          <w:sz w:val="24"/>
          <w:szCs w:val="24"/>
        </w:rPr>
        <w:t>:61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Grammar Matters: Teaching Grammar in Adult ESL Programs. 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Cambridge: Cambridge University Press.</w:t>
      </w:r>
    </w:p>
    <w:p w:rsidR="007515B7" w:rsidRPr="003F6AA5" w:rsidRDefault="007515B7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AA5">
        <w:rPr>
          <w:rFonts w:ascii="Times New Roman" w:hAnsi="Times New Roman" w:cs="Times New Roman"/>
          <w:sz w:val="24"/>
          <w:szCs w:val="24"/>
          <w:lang w:val="en-US"/>
        </w:rPr>
        <w:t>Bud</w:t>
      </w:r>
      <w:r w:rsidR="00277539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proofErr w:type="spellStart"/>
      <w:r w:rsidR="002906CC">
        <w:rPr>
          <w:rFonts w:ascii="Times New Roman" w:hAnsi="Times New Roman" w:cs="Times New Roman"/>
          <w:sz w:val="24"/>
          <w:szCs w:val="24"/>
          <w:lang w:val="en-US"/>
        </w:rPr>
        <w:t>AmriSetiyo</w:t>
      </w:r>
      <w:proofErr w:type="spellEnd"/>
      <w:r w:rsidR="00277539">
        <w:rPr>
          <w:rFonts w:ascii="Times New Roman" w:hAnsi="Times New Roman" w:cs="Times New Roman"/>
          <w:sz w:val="24"/>
          <w:szCs w:val="24"/>
          <w:lang w:val="en-US"/>
        </w:rPr>
        <w:t xml:space="preserve"> (2013</w:t>
      </w:r>
      <w:r w:rsidR="00F97B18">
        <w:rPr>
          <w:rFonts w:ascii="Times New Roman" w:hAnsi="Times New Roman" w:cs="Times New Roman"/>
          <w:sz w:val="24"/>
          <w:szCs w:val="24"/>
        </w:rPr>
        <w:t>:29</w:t>
      </w:r>
      <w:r w:rsidR="002906CC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Speaking Ability of the Eleventh Grade Students </w:t>
      </w:r>
      <w:proofErr w:type="gramStart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proofErr w:type="gramEnd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SMA 1 </w:t>
      </w:r>
      <w:proofErr w:type="spellStart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Mejobo</w:t>
      </w:r>
      <w:proofErr w:type="spellEnd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Kudus in the Academic Year 2012/2013 Taught by Using Task Based Learning.</w:t>
      </w:r>
      <w:r w:rsidRPr="003F6AA5">
        <w:rPr>
          <w:rFonts w:ascii="Times New Roman" w:hAnsi="Times New Roman" w:cs="Times New Roman"/>
          <w:sz w:val="24"/>
          <w:szCs w:val="24"/>
          <w:lang w:val="en-US"/>
        </w:rPr>
        <w:t>Kudus :</w:t>
      </w:r>
      <w:proofErr w:type="spellStart"/>
      <w:r w:rsidRPr="003F6AA5">
        <w:rPr>
          <w:rFonts w:ascii="Times New Roman" w:hAnsi="Times New Roman" w:cs="Times New Roman"/>
          <w:sz w:val="24"/>
          <w:szCs w:val="24"/>
          <w:lang w:val="en-US"/>
        </w:rPr>
        <w:t>UniversitasMuria</w:t>
      </w:r>
      <w:proofErr w:type="spellEnd"/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 Kudus.</w:t>
      </w:r>
    </w:p>
    <w:p w:rsidR="007515B7" w:rsidRPr="003F6AA5" w:rsidRDefault="00277539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Dirgayesa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(2016</w:t>
      </w:r>
      <w:r w:rsidR="00F46916">
        <w:rPr>
          <w:rFonts w:ascii="Times New Roman" w:hAnsi="Times New Roman" w:cs="Times New Roman"/>
          <w:sz w:val="24"/>
          <w:szCs w:val="24"/>
        </w:rPr>
        <w:t>:12</w:t>
      </w:r>
      <w:r w:rsidR="002906CC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MetodologiPenelitian</w:t>
      </w:r>
      <w:proofErr w:type="spellEnd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BumiAksara</w:t>
      </w:r>
      <w:proofErr w:type="spellEnd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5B7" w:rsidRPr="003F6AA5" w:rsidRDefault="00277539" w:rsidP="007515B7">
      <w:pPr>
        <w:tabs>
          <w:tab w:val="left" w:pos="851"/>
        </w:tabs>
        <w:spacing w:after="240" w:line="480" w:lineRule="auto"/>
        <w:ind w:left="1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H. Morison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2011</w:t>
      </w:r>
      <w:r w:rsidR="00F97B18">
        <w:rPr>
          <w:rFonts w:ascii="Times New Roman" w:hAnsi="Times New Roman" w:cs="Times New Roman"/>
          <w:sz w:val="24"/>
          <w:szCs w:val="24"/>
          <w:shd w:val="clear" w:color="auto" w:fill="FFFFFF"/>
        </w:rPr>
        <w:t>:201</w:t>
      </w:r>
      <w:r w:rsidR="007515B7" w:rsidRPr="003F6A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r w:rsidR="007515B7" w:rsidRPr="003F6AA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Samples and </w:t>
      </w:r>
      <w:proofErr w:type="spellStart"/>
      <w:r w:rsidR="007515B7" w:rsidRPr="003F6AA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populaation</w:t>
      </w:r>
      <w:proofErr w:type="spellEnd"/>
      <w:r w:rsidR="007515B7" w:rsidRPr="003F6AA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="007515B7" w:rsidRPr="003F6A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Department of statistics University of Wisconsin-Madison</w:t>
      </w:r>
    </w:p>
    <w:p w:rsidR="007515B7" w:rsidRPr="003F6AA5" w:rsidRDefault="00277539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Harmer, Jeremy.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(2007</w:t>
      </w:r>
      <w:r w:rsidR="00F97B18">
        <w:rPr>
          <w:rFonts w:ascii="Times New Roman" w:hAnsi="Times New Roman" w:cs="Times New Roman"/>
          <w:sz w:val="24"/>
          <w:szCs w:val="24"/>
        </w:rPr>
        <w:t>:71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How to Teach English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 Boston: Pearson Education Ltd.</w:t>
      </w:r>
    </w:p>
    <w:p w:rsidR="007515B7" w:rsidRPr="003F6AA5" w:rsidRDefault="00F46916" w:rsidP="007515B7">
      <w:pPr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Helvira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Yenita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539">
        <w:rPr>
          <w:rFonts w:ascii="Times New Roman" w:hAnsi="Times New Roman" w:cs="Times New Roman"/>
          <w:sz w:val="24"/>
          <w:szCs w:val="24"/>
          <w:lang w:val="en-US"/>
        </w:rPr>
        <w:t>(201</w:t>
      </w:r>
      <w:r w:rsidR="002775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:2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 Teaching Writing Descriptive Text by Using CollaborativeTechnique, </w:t>
      </w:r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English Department The Faculty of Teacher Training and Education Bung </w:t>
      </w:r>
      <w:proofErr w:type="spellStart"/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>Hatta</w:t>
      </w:r>
      <w:proofErr w:type="spellEnd"/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</w:t>
      </w:r>
    </w:p>
    <w:p w:rsidR="007515B7" w:rsidRPr="003F6AA5" w:rsidRDefault="00277539" w:rsidP="007515B7">
      <w:pPr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Hyland (2010</w:t>
      </w:r>
      <w:r w:rsidR="00F97B18">
        <w:rPr>
          <w:rFonts w:ascii="Times New Roman" w:hAnsi="Times New Roman" w:cs="Times New Roman"/>
          <w:sz w:val="24"/>
          <w:szCs w:val="24"/>
        </w:rPr>
        <w:t>:3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515B7" w:rsidRPr="003F6AA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Journal of consulting and clinical psychology,</w:t>
      </w:r>
      <w:r w:rsidR="007515B7" w:rsidRPr="003F6A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Printed and bound in </w:t>
      </w:r>
      <w:proofErr w:type="spellStart"/>
      <w:r w:rsidR="007515B7" w:rsidRPr="003F6A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GreatBritain</w:t>
      </w:r>
      <w:proofErr w:type="spellEnd"/>
      <w:r w:rsidR="007515B7" w:rsidRPr="003F6A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the </w:t>
      </w:r>
      <w:proofErr w:type="spellStart"/>
      <w:r w:rsidR="007515B7" w:rsidRPr="003F6A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CromwellPress</w:t>
      </w:r>
      <w:proofErr w:type="spellEnd"/>
    </w:p>
    <w:p w:rsidR="007515B7" w:rsidRPr="003F6AA5" w:rsidRDefault="00277539" w:rsidP="007515B7">
      <w:pPr>
        <w:pStyle w:val="BodyText"/>
        <w:spacing w:after="240" w:line="480" w:lineRule="auto"/>
        <w:ind w:left="426" w:right="-1" w:hanging="425"/>
        <w:jc w:val="both"/>
        <w:rPr>
          <w:b/>
        </w:rPr>
      </w:pPr>
      <w:proofErr w:type="spellStart"/>
      <w:r>
        <w:t>Ibr</w:t>
      </w:r>
      <w:proofErr w:type="spellEnd"/>
      <w:r w:rsidR="00DF37AC">
        <w:rPr>
          <w:lang w:val="id-ID"/>
        </w:rPr>
        <w:t>ahim</w:t>
      </w:r>
      <w:r>
        <w:t>, (2015</w:t>
      </w:r>
      <w:r w:rsidR="00031E91">
        <w:rPr>
          <w:lang w:val="id-ID"/>
        </w:rPr>
        <w:t>:40</w:t>
      </w:r>
      <w:r w:rsidR="007515B7" w:rsidRPr="003F6AA5">
        <w:t xml:space="preserve">) University Students’ English Writing Problems: Diagnosis and Remedy, </w:t>
      </w:r>
      <w:r w:rsidR="007515B7" w:rsidRPr="003F6AA5">
        <w:rPr>
          <w:i/>
        </w:rPr>
        <w:t xml:space="preserve">International Journal of English Language Teaching, </w:t>
      </w:r>
      <w:r w:rsidR="007515B7" w:rsidRPr="003F6AA5">
        <w:t>Vol.3, No.3.</w:t>
      </w:r>
    </w:p>
    <w:p w:rsidR="007515B7" w:rsidRPr="003F6AA5" w:rsidRDefault="00277539" w:rsidP="007515B7">
      <w:pPr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Jenny C</w:t>
      </w:r>
      <w:r w:rsidR="00133419">
        <w:rPr>
          <w:rFonts w:ascii="Times New Roman" w:hAnsi="Times New Roman" w:cs="Times New Roman"/>
          <w:sz w:val="24"/>
          <w:szCs w:val="24"/>
        </w:rPr>
        <w:t>ole and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 Jay </w:t>
      </w:r>
      <w:proofErr w:type="spellStart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Feng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,( 2016</w:t>
      </w:r>
      <w:r w:rsidR="00133419">
        <w:rPr>
          <w:rFonts w:ascii="Times New Roman" w:hAnsi="Times New Roman" w:cs="Times New Roman"/>
          <w:sz w:val="24"/>
          <w:szCs w:val="24"/>
        </w:rPr>
        <w:t>:6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 Effective Strategies for Improving Writing Skills of Elementary English Language Learners, </w:t>
      </w:r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>Chinese American Educational Research and Development Association Annual Conference.</w:t>
      </w:r>
    </w:p>
    <w:p w:rsidR="007515B7" w:rsidRPr="003F6AA5" w:rsidRDefault="00277539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Harmer</w:t>
      </w:r>
      <w:proofErr w:type="gramStart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2013</w:t>
      </w:r>
      <w:r w:rsidR="00F97B18">
        <w:rPr>
          <w:rFonts w:ascii="Times New Roman" w:hAnsi="Times New Roman" w:cs="Times New Roman"/>
          <w:iCs/>
          <w:sz w:val="24"/>
          <w:szCs w:val="24"/>
        </w:rPr>
        <w:t>:5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Teaching </w:t>
      </w:r>
      <w:proofErr w:type="spellStart"/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Lexically:Principles</w:t>
      </w:r>
      <w:proofErr w:type="spellEnd"/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</w:t>
      </w:r>
      <w:proofErr w:type="spellStart"/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Practic</w:t>
      </w:r>
      <w:proofErr w:type="spellEnd"/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7515B7" w:rsidRPr="003F6AA5" w:rsidRDefault="007515B7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F6AA5">
        <w:rPr>
          <w:rFonts w:ascii="Times New Roman" w:hAnsi="Times New Roman" w:cs="Times New Roman"/>
          <w:sz w:val="24"/>
          <w:szCs w:val="24"/>
          <w:lang w:val="en-US"/>
        </w:rPr>
        <w:t>Khosy</w:t>
      </w:r>
      <w:proofErr w:type="spellEnd"/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7539">
        <w:rPr>
          <w:rFonts w:ascii="Times New Roman" w:hAnsi="Times New Roman" w:cs="Times New Roman"/>
          <w:sz w:val="24"/>
          <w:szCs w:val="24"/>
          <w:lang w:val="en-US"/>
        </w:rPr>
        <w:t>V. (2005</w:t>
      </w:r>
      <w:r w:rsidR="0052537D">
        <w:rPr>
          <w:rFonts w:ascii="Times New Roman" w:hAnsi="Times New Roman" w:cs="Times New Roman"/>
          <w:sz w:val="24"/>
          <w:szCs w:val="24"/>
        </w:rPr>
        <w:t>:99</w:t>
      </w:r>
      <w:r w:rsidRPr="003F6AA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Action Research for Improving Practice</w:t>
      </w:r>
      <w:r w:rsidRPr="003F6AA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 London, New Delhi: Paul Chapman </w:t>
      </w:r>
      <w:proofErr w:type="spellStart"/>
      <w:r w:rsidRPr="003F6AA5">
        <w:rPr>
          <w:rFonts w:ascii="Times New Roman" w:hAnsi="Times New Roman" w:cs="Times New Roman"/>
          <w:sz w:val="24"/>
          <w:szCs w:val="24"/>
          <w:lang w:val="en-US"/>
        </w:rPr>
        <w:t>Publising</w:t>
      </w:r>
      <w:proofErr w:type="spellEnd"/>
    </w:p>
    <w:p w:rsidR="007515B7" w:rsidRPr="003F6AA5" w:rsidRDefault="00277539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Khotimah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Burhansyah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</w:t>
      </w:r>
      <w:r w:rsidR="00133419" w:rsidRPr="003F6AA5">
        <w:rPr>
          <w:rFonts w:ascii="Times New Roman" w:hAnsi="Times New Roman" w:cs="Times New Roman"/>
          <w:sz w:val="24"/>
          <w:szCs w:val="24"/>
          <w:lang w:val="en-US"/>
        </w:rPr>
        <w:t>:162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). Using Picture Series To Enhance Students' Ability In Narrative Text. </w:t>
      </w:r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</w:t>
      </w:r>
      <w:proofErr w:type="spellStart"/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Eanglish</w:t>
      </w:r>
      <w:proofErr w:type="spellEnd"/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Education(READ)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, Vol. 2, No. 2.</w:t>
      </w:r>
    </w:p>
    <w:p w:rsidR="007515B7" w:rsidRPr="003F6AA5" w:rsidRDefault="00277539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Kothari, C. R. (2014</w:t>
      </w:r>
      <w:r w:rsidR="00004014">
        <w:rPr>
          <w:rFonts w:ascii="Times New Roman" w:hAnsi="Times New Roman" w:cs="Times New Roman"/>
          <w:sz w:val="24"/>
          <w:szCs w:val="24"/>
        </w:rPr>
        <w:t>:</w:t>
      </w:r>
      <w:r w:rsidR="0052537D">
        <w:rPr>
          <w:rFonts w:ascii="Times New Roman" w:hAnsi="Times New Roman" w:cs="Times New Roman"/>
          <w:sz w:val="24"/>
          <w:szCs w:val="24"/>
        </w:rPr>
        <w:t>96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Methodology Methods and Techniques (Second Revised Edition).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India: New Age International Publishers</w:t>
      </w:r>
    </w:p>
    <w:p w:rsidR="007515B7" w:rsidRPr="003F6AA5" w:rsidRDefault="007515B7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F6AA5">
        <w:rPr>
          <w:rFonts w:ascii="Times New Roman" w:hAnsi="Times New Roman" w:cs="Times New Roman"/>
          <w:sz w:val="24"/>
          <w:szCs w:val="24"/>
          <w:lang w:val="en-US"/>
        </w:rPr>
        <w:lastRenderedPageBreak/>
        <w:t>Kuswidyastutik</w:t>
      </w:r>
      <w:proofErr w:type="spellEnd"/>
      <w:r w:rsidRPr="003F6AA5">
        <w:rPr>
          <w:sz w:val="24"/>
          <w:szCs w:val="24"/>
          <w:lang w:val="en-US"/>
        </w:rPr>
        <w:t xml:space="preserve">, </w:t>
      </w:r>
      <w:r w:rsidR="00277539">
        <w:rPr>
          <w:rFonts w:ascii="Times New Roman" w:hAnsi="Times New Roman" w:cs="Times New Roman"/>
          <w:sz w:val="24"/>
          <w:szCs w:val="24"/>
          <w:lang w:val="en-US"/>
        </w:rPr>
        <w:t>(2010</w:t>
      </w:r>
      <w:r w:rsidR="00C67BC2">
        <w:rPr>
          <w:rFonts w:ascii="Times New Roman" w:hAnsi="Times New Roman" w:cs="Times New Roman"/>
          <w:sz w:val="24"/>
          <w:szCs w:val="24"/>
        </w:rPr>
        <w:t>:1</w:t>
      </w:r>
      <w:r w:rsidRPr="003F6A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AA5">
        <w:rPr>
          <w:i/>
          <w:iCs/>
          <w:lang w:val="en-US"/>
        </w:rPr>
        <w:t>identifikasi</w:t>
      </w:r>
      <w:proofErr w:type="spellEnd"/>
      <w:r w:rsidR="00C67BC2">
        <w:rPr>
          <w:i/>
          <w:iCs/>
        </w:rPr>
        <w:t xml:space="preserve"> </w:t>
      </w:r>
      <w:proofErr w:type="spellStart"/>
      <w:r w:rsidRPr="003F6AA5">
        <w:rPr>
          <w:i/>
          <w:iCs/>
          <w:lang w:val="en-US"/>
        </w:rPr>
        <w:t>kesulitan</w:t>
      </w:r>
      <w:proofErr w:type="spellEnd"/>
      <w:r w:rsidR="00C67BC2">
        <w:rPr>
          <w:i/>
          <w:iCs/>
        </w:rPr>
        <w:t xml:space="preserve"> </w:t>
      </w:r>
      <w:proofErr w:type="spellStart"/>
      <w:r w:rsidRPr="003F6AA5">
        <w:rPr>
          <w:i/>
          <w:iCs/>
          <w:lang w:val="en-US"/>
        </w:rPr>
        <w:t>belajar</w:t>
      </w:r>
      <w:proofErr w:type="spellEnd"/>
      <w:r w:rsidR="00C67BC2">
        <w:rPr>
          <w:i/>
          <w:iCs/>
        </w:rPr>
        <w:t xml:space="preserve"> </w:t>
      </w:r>
      <w:proofErr w:type="spellStart"/>
      <w:r w:rsidRPr="003F6AA5">
        <w:rPr>
          <w:i/>
          <w:iCs/>
          <w:lang w:val="en-US"/>
        </w:rPr>
        <w:t>matematikasiswakelas</w:t>
      </w:r>
      <w:proofErr w:type="spellEnd"/>
      <w:r w:rsidRPr="003F6AA5">
        <w:rPr>
          <w:i/>
          <w:iCs/>
          <w:lang w:val="en-US"/>
        </w:rPr>
        <w:t xml:space="preserve"> IV SDN </w:t>
      </w:r>
      <w:proofErr w:type="spellStart"/>
      <w:r w:rsidRPr="003F6AA5">
        <w:rPr>
          <w:i/>
          <w:iCs/>
          <w:lang w:val="en-US"/>
        </w:rPr>
        <w:t>Kedungringin</w:t>
      </w:r>
      <w:proofErr w:type="spellEnd"/>
      <w:r w:rsidRPr="003F6AA5">
        <w:rPr>
          <w:i/>
          <w:iCs/>
          <w:lang w:val="en-US"/>
        </w:rPr>
        <w:t>.</w:t>
      </w:r>
      <w:proofErr w:type="gramEnd"/>
    </w:p>
    <w:p w:rsidR="007515B7" w:rsidRPr="003F6AA5" w:rsidRDefault="007515B7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6AA5">
        <w:rPr>
          <w:rFonts w:ascii="Times New Roman" w:hAnsi="Times New Roman" w:cs="Times New Roman"/>
          <w:sz w:val="24"/>
          <w:szCs w:val="24"/>
          <w:lang w:val="en-US"/>
        </w:rPr>
        <w:t>Lexy</w:t>
      </w:r>
      <w:proofErr w:type="spellEnd"/>
      <w:r w:rsidR="00277539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="00277539">
        <w:rPr>
          <w:rFonts w:ascii="Times New Roman" w:hAnsi="Times New Roman" w:cs="Times New Roman"/>
          <w:sz w:val="24"/>
          <w:szCs w:val="24"/>
          <w:lang w:val="en-US"/>
        </w:rPr>
        <w:t>Moleong</w:t>
      </w:r>
      <w:proofErr w:type="spellEnd"/>
      <w:r w:rsidR="00277539">
        <w:rPr>
          <w:rFonts w:ascii="Times New Roman" w:hAnsi="Times New Roman" w:cs="Times New Roman"/>
          <w:sz w:val="24"/>
          <w:szCs w:val="24"/>
          <w:lang w:val="en-US"/>
        </w:rPr>
        <w:t>, (2012</w:t>
      </w:r>
      <w:r w:rsidR="00004014">
        <w:rPr>
          <w:rFonts w:ascii="Times New Roman" w:hAnsi="Times New Roman" w:cs="Times New Roman"/>
          <w:sz w:val="24"/>
          <w:szCs w:val="24"/>
        </w:rPr>
        <w:t>:4</w:t>
      </w:r>
      <w:proofErr w:type="gramStart"/>
      <w:r w:rsidRPr="003F6A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proofErr w:type="gramEnd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MetodologiPenelitianKualitatif</w:t>
      </w:r>
      <w:proofErr w:type="spellEnd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, Bandung: PT. </w:t>
      </w:r>
      <w:proofErr w:type="spellStart"/>
      <w:r w:rsidRPr="003F6AA5">
        <w:rPr>
          <w:rFonts w:ascii="Times New Roman" w:hAnsi="Times New Roman" w:cs="Times New Roman"/>
          <w:sz w:val="24"/>
          <w:szCs w:val="24"/>
          <w:lang w:val="en-US"/>
        </w:rPr>
        <w:t>RemajaRosdaKarya</w:t>
      </w:r>
      <w:proofErr w:type="spellEnd"/>
      <w:r w:rsidRPr="003F6A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5B7" w:rsidRPr="003F6AA5" w:rsidRDefault="007515B7" w:rsidP="007515B7">
      <w:pPr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6AA5">
        <w:rPr>
          <w:rFonts w:ascii="Times New Roman" w:hAnsi="Times New Roman" w:cs="Times New Roman"/>
          <w:sz w:val="24"/>
          <w:szCs w:val="24"/>
          <w:lang w:val="en-US"/>
        </w:rPr>
        <w:t>Mocham</w:t>
      </w:r>
      <w:r w:rsidR="00277539">
        <w:rPr>
          <w:rFonts w:ascii="Times New Roman" w:hAnsi="Times New Roman" w:cs="Times New Roman"/>
          <w:sz w:val="24"/>
          <w:szCs w:val="24"/>
          <w:lang w:val="en-US"/>
        </w:rPr>
        <w:t>mad</w:t>
      </w:r>
      <w:proofErr w:type="spellEnd"/>
      <w:r w:rsidR="0027753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277539">
        <w:rPr>
          <w:rFonts w:ascii="Times New Roman" w:hAnsi="Times New Roman" w:cs="Times New Roman"/>
          <w:sz w:val="24"/>
          <w:szCs w:val="24"/>
        </w:rPr>
        <w:t>iyan</w:t>
      </w:r>
      <w:r w:rsidR="00F46916">
        <w:rPr>
          <w:rFonts w:ascii="Times New Roman" w:hAnsi="Times New Roman" w:cs="Times New Roman"/>
          <w:sz w:val="24"/>
          <w:szCs w:val="24"/>
          <w:lang w:val="en-US"/>
        </w:rPr>
        <w:t xml:space="preserve">, F </w:t>
      </w:r>
      <w:proofErr w:type="spellStart"/>
      <w:r w:rsidR="00F46916">
        <w:rPr>
          <w:rFonts w:ascii="Times New Roman" w:hAnsi="Times New Roman" w:cs="Times New Roman"/>
          <w:sz w:val="24"/>
          <w:szCs w:val="24"/>
          <w:lang w:val="en-US"/>
        </w:rPr>
        <w:t>Zuhri</w:t>
      </w:r>
      <w:proofErr w:type="spellEnd"/>
      <w:r w:rsidR="00F46916">
        <w:rPr>
          <w:rFonts w:ascii="Times New Roman" w:hAnsi="Times New Roman" w:cs="Times New Roman"/>
          <w:sz w:val="24"/>
          <w:szCs w:val="24"/>
          <w:lang w:val="en-US"/>
        </w:rPr>
        <w:t xml:space="preserve"> (201</w:t>
      </w:r>
      <w:r w:rsidR="00F46916">
        <w:rPr>
          <w:rFonts w:ascii="Times New Roman" w:hAnsi="Times New Roman" w:cs="Times New Roman"/>
          <w:sz w:val="24"/>
          <w:szCs w:val="24"/>
        </w:rPr>
        <w:t>3:1</w:t>
      </w:r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Effectiveness of Using Picture Series as Media to Teach Writing Procedure Text for Tenth Graders of SMA </w:t>
      </w:r>
      <w:proofErr w:type="spellStart"/>
      <w:r w:rsidRPr="003F6AA5"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Bandar </w:t>
      </w:r>
      <w:proofErr w:type="spellStart"/>
      <w:r w:rsidRPr="003F6AA5">
        <w:rPr>
          <w:rFonts w:ascii="Times New Roman" w:hAnsi="Times New Roman" w:cs="Times New Roman"/>
          <w:i/>
          <w:sz w:val="24"/>
          <w:szCs w:val="24"/>
          <w:lang w:val="en-US"/>
        </w:rPr>
        <w:t>kedungmulyoJombang</w:t>
      </w:r>
      <w:proofErr w:type="spellEnd"/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515B7" w:rsidRPr="003F6AA5" w:rsidRDefault="00277539" w:rsidP="007515B7">
      <w:pPr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PeterWestwood (2012</w:t>
      </w:r>
      <w:r w:rsidR="00C67BC2">
        <w:rPr>
          <w:rFonts w:ascii="Times New Roman" w:hAnsi="Times New Roman" w:cs="Times New Roman"/>
          <w:sz w:val="24"/>
          <w:szCs w:val="24"/>
        </w:rPr>
        <w:t>:6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Reading and learning difficulties a process to teaching and assessment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515B7" w:rsidRPr="003F6AA5" w:rsidRDefault="007515B7" w:rsidP="007515B7">
      <w:pPr>
        <w:tabs>
          <w:tab w:val="left" w:pos="851"/>
        </w:tabs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6AA5">
        <w:rPr>
          <w:rFonts w:ascii="Times New Roman" w:hAnsi="Times New Roman" w:cs="Times New Roman"/>
          <w:sz w:val="24"/>
          <w:szCs w:val="24"/>
          <w:lang w:val="en-US"/>
        </w:rPr>
        <w:t>Rah</w:t>
      </w:r>
      <w:r w:rsidR="00277539">
        <w:rPr>
          <w:rFonts w:ascii="Times New Roman" w:hAnsi="Times New Roman" w:cs="Times New Roman"/>
          <w:sz w:val="24"/>
          <w:szCs w:val="24"/>
          <w:lang w:val="en-US"/>
        </w:rPr>
        <w:t>ayu</w:t>
      </w:r>
      <w:proofErr w:type="spellEnd"/>
      <w:r w:rsidR="00277539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277539">
        <w:rPr>
          <w:rFonts w:ascii="Times New Roman" w:hAnsi="Times New Roman" w:cs="Times New Roman"/>
          <w:sz w:val="24"/>
          <w:szCs w:val="24"/>
        </w:rPr>
        <w:t>.W</w:t>
      </w:r>
      <w:r w:rsidR="00277539">
        <w:rPr>
          <w:rFonts w:ascii="Times New Roman" w:hAnsi="Times New Roman" w:cs="Times New Roman"/>
          <w:sz w:val="24"/>
          <w:szCs w:val="24"/>
          <w:lang w:val="en-US"/>
        </w:rPr>
        <w:t xml:space="preserve"> (2016</w:t>
      </w:r>
      <w:r w:rsidR="00F46916">
        <w:rPr>
          <w:rFonts w:ascii="Times New Roman" w:hAnsi="Times New Roman" w:cs="Times New Roman"/>
          <w:sz w:val="24"/>
          <w:szCs w:val="24"/>
        </w:rPr>
        <w:t>:33</w:t>
      </w:r>
      <w:proofErr w:type="gramStart"/>
      <w:r w:rsidR="00F46916">
        <w:rPr>
          <w:rFonts w:ascii="Times New Roman" w:hAnsi="Times New Roman" w:cs="Times New Roman"/>
          <w:sz w:val="24"/>
          <w:szCs w:val="24"/>
        </w:rPr>
        <w:t>,34</w:t>
      </w:r>
      <w:proofErr w:type="gramEnd"/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), The Role of Picture Series in Improving Students' Writing Ability, </w:t>
      </w:r>
      <w:r w:rsidRPr="003F6AA5">
        <w:rPr>
          <w:rFonts w:ascii="Times New Roman" w:hAnsi="Times New Roman" w:cs="Times New Roman"/>
          <w:i/>
          <w:sz w:val="24"/>
          <w:szCs w:val="24"/>
          <w:lang w:val="en-US"/>
        </w:rPr>
        <w:t>International Conference On Education,</w:t>
      </w:r>
    </w:p>
    <w:p w:rsidR="007515B7" w:rsidRPr="003F6AA5" w:rsidRDefault="00277539" w:rsidP="007515B7">
      <w:pPr>
        <w:tabs>
          <w:tab w:val="left" w:pos="851"/>
        </w:tabs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RestiaApriani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(2015</w:t>
      </w:r>
      <w:r w:rsidR="00C67BC2">
        <w:rPr>
          <w:rFonts w:ascii="Times New Roman" w:hAnsi="Times New Roman" w:cs="Times New Roman"/>
          <w:sz w:val="24"/>
          <w:szCs w:val="24"/>
        </w:rPr>
        <w:t>:7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gramStart"/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An</w:t>
      </w:r>
      <w:proofErr w:type="gramEnd"/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Analysis of Students’ Ability in Writing Narrative Paragraph, 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Lampung: IAIN </w:t>
      </w:r>
      <w:proofErr w:type="spellStart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RadenIntan</w:t>
      </w:r>
      <w:proofErr w:type="spellEnd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 Lampung.</w:t>
      </w:r>
    </w:p>
    <w:p w:rsidR="007515B7" w:rsidRPr="003F6AA5" w:rsidRDefault="00277539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 (2016</w:t>
      </w:r>
      <w:r w:rsidR="00F97B18">
        <w:rPr>
          <w:rFonts w:ascii="Times New Roman" w:hAnsi="Times New Roman" w:cs="Times New Roman"/>
          <w:sz w:val="24"/>
          <w:szCs w:val="24"/>
        </w:rPr>
        <w:t>:3-4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="007515B7"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Influence of Task-Based Learning on EFL Classrooms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. Eastern Mediterranean University Turkish Republic of Northern Cyprus: The Asian EFL Journal Press.</w:t>
      </w:r>
    </w:p>
    <w:p w:rsidR="007515B7" w:rsidRPr="003F6AA5" w:rsidRDefault="007515B7" w:rsidP="007515B7">
      <w:pPr>
        <w:tabs>
          <w:tab w:val="left" w:pos="851"/>
        </w:tabs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F6AA5">
        <w:rPr>
          <w:rFonts w:ascii="Times New Roman" w:hAnsi="Times New Roman" w:cs="Times New Roman"/>
          <w:iCs/>
          <w:sz w:val="24"/>
          <w:szCs w:val="24"/>
          <w:lang w:val="en-US"/>
        </w:rPr>
        <w:t>Sisiliaagil</w:t>
      </w:r>
      <w:proofErr w:type="spellEnd"/>
      <w:r w:rsidRPr="003F6AA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="00277539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F97B18">
        <w:rPr>
          <w:rFonts w:ascii="Times New Roman" w:hAnsi="Times New Roman" w:cs="Times New Roman"/>
          <w:sz w:val="24"/>
          <w:szCs w:val="24"/>
        </w:rPr>
        <w:t>:22</w:t>
      </w:r>
      <w:r w:rsidRPr="003F6AA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</w:t>
      </w:r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 analysis of </w:t>
      </w:r>
      <w:proofErr w:type="spellStart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studdents</w:t>
      </w:r>
      <w:proofErr w:type="spellEnd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ability in writing business letter</w:t>
      </w:r>
      <w:r w:rsidRPr="003F6AA5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</w:p>
    <w:p w:rsidR="007515B7" w:rsidRPr="003F6AA5" w:rsidRDefault="00F46916" w:rsidP="007515B7">
      <w:pPr>
        <w:tabs>
          <w:tab w:val="left" w:pos="851"/>
        </w:tabs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Start"/>
      <w:r w:rsidR="00277539"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proofErr w:type="gramStart"/>
      <w:r w:rsidR="00277539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277539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</w:rPr>
        <w:t>:234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>English for specific purposes for accounting students.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International journal of innovation and research in educational sciences.</w:t>
      </w:r>
      <w:proofErr w:type="gramEnd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 Vol</w:t>
      </w:r>
      <w:proofErr w:type="gramStart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5B7" w:rsidRPr="003F6AA5" w:rsidRDefault="00277539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TnurSetianti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F97B18">
        <w:rPr>
          <w:rFonts w:ascii="Times New Roman" w:hAnsi="Times New Roman" w:cs="Times New Roman"/>
          <w:sz w:val="24"/>
          <w:szCs w:val="24"/>
        </w:rPr>
        <w:t>:11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>Inquiry letter and replies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proofErr w:type="spellStart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5B7" w:rsidRPr="00277539" w:rsidRDefault="006A529A" w:rsidP="007515B7">
      <w:pPr>
        <w:tabs>
          <w:tab w:val="left" w:pos="851"/>
        </w:tabs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4" w:history="1">
        <w:proofErr w:type="spellStart"/>
        <w:r w:rsidR="007515B7" w:rsidRPr="0027753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VibhaPathak</w:t>
        </w:r>
        <w:proofErr w:type="spellEnd"/>
      </w:hyperlink>
      <w:r w:rsidR="007515B7" w:rsidRPr="00277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 </w:t>
      </w:r>
      <w:hyperlink r:id="rId5" w:history="1">
        <w:proofErr w:type="spellStart"/>
        <w:r w:rsidR="007515B7" w:rsidRPr="0027753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Bijayini</w:t>
        </w:r>
        <w:proofErr w:type="spellEnd"/>
        <w:r w:rsidR="007515B7" w:rsidRPr="0027753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Jena</w:t>
        </w:r>
      </w:hyperlink>
      <w:r w:rsidR="007515B7" w:rsidRPr="00277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 and </w:t>
      </w:r>
      <w:hyperlink r:id="rId6" w:history="1">
        <w:r w:rsidR="007515B7" w:rsidRPr="0027753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Sanjay </w:t>
        </w:r>
        <w:proofErr w:type="spellStart"/>
        <w:r w:rsidR="007515B7" w:rsidRPr="0027753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Kalra</w:t>
        </w:r>
        <w:proofErr w:type="spellEnd"/>
      </w:hyperlink>
      <w:r w:rsidR="007515B7" w:rsidRPr="00277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(2</w:t>
      </w:r>
      <w:r w:rsidR="00277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013</w:t>
      </w:r>
      <w:r w:rsidR="00004014">
        <w:rPr>
          <w:rFonts w:ascii="Times New Roman" w:hAnsi="Times New Roman" w:cs="Times New Roman"/>
          <w:color w:val="000000" w:themeColor="text1"/>
          <w:sz w:val="24"/>
          <w:szCs w:val="24"/>
        </w:rPr>
        <w:t>:9</w:t>
      </w:r>
      <w:proofErr w:type="gramStart"/>
      <w:r w:rsidR="007515B7" w:rsidRPr="00277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proofErr w:type="gramEnd"/>
      <w:r w:rsidRPr="00277539">
        <w:rPr>
          <w:color w:val="000000" w:themeColor="text1"/>
        </w:rPr>
        <w:fldChar w:fldCharType="begin"/>
      </w:r>
      <w:r w:rsidR="007515B7" w:rsidRPr="00277539">
        <w:rPr>
          <w:color w:val="000000" w:themeColor="text1"/>
        </w:rPr>
        <w:instrText>HYPERLINK "https://www.ncbi.nlm.nih.gov/pmc/articles/PMC3757586/"</w:instrText>
      </w:r>
      <w:r w:rsidRPr="00277539">
        <w:rPr>
          <w:color w:val="000000" w:themeColor="text1"/>
        </w:rPr>
        <w:fldChar w:fldCharType="separate"/>
      </w:r>
      <w:proofErr w:type="spellStart"/>
      <w:r w:rsidR="007515B7" w:rsidRPr="00277539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n-US"/>
        </w:rPr>
        <w:t>PerspectClin</w:t>
      </w:r>
      <w:proofErr w:type="spellEnd"/>
      <w:r w:rsidR="007515B7" w:rsidRPr="00277539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Res</w:t>
      </w:r>
      <w:r w:rsidR="007515B7" w:rsidRPr="0027753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>.</w:t>
      </w:r>
      <w:r w:rsidRPr="00277539">
        <w:rPr>
          <w:color w:val="000000" w:themeColor="text1"/>
        </w:rPr>
        <w:fldChar w:fldCharType="end"/>
      </w:r>
    </w:p>
    <w:p w:rsidR="007515B7" w:rsidRPr="003F6AA5" w:rsidRDefault="007515B7" w:rsidP="007515B7">
      <w:pPr>
        <w:tabs>
          <w:tab w:val="left" w:pos="851"/>
        </w:tabs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AA5">
        <w:rPr>
          <w:rFonts w:ascii="Times New Roman" w:hAnsi="Times New Roman" w:cs="Times New Roman"/>
          <w:sz w:val="24"/>
          <w:szCs w:val="24"/>
          <w:lang w:val="en-US"/>
        </w:rPr>
        <w:t>Vicki H. Morrison</w:t>
      </w:r>
      <w:r w:rsidRPr="002775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7539" w:rsidRPr="0027753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(2016</w:t>
      </w:r>
      <w:r w:rsidR="00F46916">
        <w:rPr>
          <w:rFonts w:ascii="Times New Roman" w:hAnsi="Times New Roman" w:cs="Times New Roman"/>
          <w:iCs/>
          <w:sz w:val="24"/>
          <w:szCs w:val="24"/>
        </w:rPr>
        <w:t>:3</w:t>
      </w:r>
      <w:r w:rsidRPr="00277539"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 Anchor For Management Students: The Value Of </w:t>
      </w:r>
      <w:proofErr w:type="spellStart"/>
      <w:proofErr w:type="gramStart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Drucker's</w:t>
      </w:r>
      <w:proofErr w:type="spellEnd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Contribution</w:t>
      </w:r>
      <w:proofErr w:type="gramEnd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International Journal of Business, Humanities and Technology. </w:t>
      </w:r>
      <w:proofErr w:type="gramStart"/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>Vol. 1 No. 3</w:t>
      </w:r>
      <w:r w:rsidRPr="003F6AA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515B7" w:rsidRPr="003F6AA5" w:rsidRDefault="007515B7" w:rsidP="007515B7">
      <w:pPr>
        <w:autoSpaceDE w:val="0"/>
        <w:autoSpaceDN w:val="0"/>
        <w:adjustRightInd w:val="0"/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Wendy A. Scott and </w:t>
      </w:r>
      <w:proofErr w:type="spellStart"/>
      <w:r w:rsidRPr="003F6AA5">
        <w:rPr>
          <w:rFonts w:ascii="Times New Roman" w:hAnsi="Times New Roman" w:cs="Times New Roman"/>
          <w:sz w:val="24"/>
          <w:szCs w:val="24"/>
          <w:lang w:val="en-US"/>
        </w:rPr>
        <w:t>Lisbeth</w:t>
      </w:r>
      <w:proofErr w:type="spellEnd"/>
      <w:r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 H </w:t>
      </w:r>
      <w:proofErr w:type="spellStart"/>
      <w:r w:rsidRPr="00277539">
        <w:rPr>
          <w:rFonts w:ascii="Times New Roman" w:hAnsi="Times New Roman" w:cs="Times New Roman"/>
          <w:sz w:val="24"/>
          <w:szCs w:val="24"/>
          <w:lang w:val="en-US"/>
        </w:rPr>
        <w:t>Ytreberg</w:t>
      </w:r>
      <w:proofErr w:type="spellEnd"/>
      <w:r w:rsidRPr="00277539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277539">
        <w:rPr>
          <w:rFonts w:ascii="Times New Roman" w:hAnsi="Times New Roman" w:cs="Times New Roman"/>
          <w:iCs/>
          <w:sz w:val="24"/>
          <w:szCs w:val="24"/>
          <w:lang w:val="en-US"/>
        </w:rPr>
        <w:t>2017</w:t>
      </w:r>
      <w:r w:rsidR="00F46916">
        <w:rPr>
          <w:rFonts w:ascii="Times New Roman" w:hAnsi="Times New Roman" w:cs="Times New Roman"/>
          <w:iCs/>
          <w:sz w:val="24"/>
          <w:szCs w:val="24"/>
        </w:rPr>
        <w:t>:69</w:t>
      </w:r>
      <w:r w:rsidRPr="0027753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77539">
        <w:rPr>
          <w:rFonts w:ascii="Times New Roman" w:hAnsi="Times New Roman" w:cs="Times New Roman"/>
          <w:sz w:val="24"/>
          <w:szCs w:val="24"/>
        </w:rPr>
        <w:t>.</w:t>
      </w:r>
      <w:r w:rsidRPr="003F6A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Teaching English to Children, </w:t>
      </w:r>
      <w:r w:rsidRPr="003F6AA5">
        <w:rPr>
          <w:rFonts w:ascii="Times New Roman" w:hAnsi="Times New Roman" w:cs="Times New Roman"/>
          <w:sz w:val="24"/>
          <w:szCs w:val="24"/>
          <w:lang w:val="en-US"/>
        </w:rPr>
        <w:t>London: Longman.</w:t>
      </w:r>
      <w:proofErr w:type="gramEnd"/>
    </w:p>
    <w:p w:rsidR="007515B7" w:rsidRPr="003F6AA5" w:rsidRDefault="00277539" w:rsidP="007515B7">
      <w:pPr>
        <w:spacing w:after="240" w:line="48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Yanuarti</w:t>
      </w:r>
      <w:proofErr w:type="spellEnd"/>
      <w:r w:rsidR="0013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Apsari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="00133419" w:rsidRPr="003F6AA5">
        <w:rPr>
          <w:rFonts w:ascii="Times New Roman" w:hAnsi="Times New Roman" w:cs="Times New Roman"/>
          <w:sz w:val="24"/>
          <w:szCs w:val="24"/>
          <w:lang w:val="en-US"/>
        </w:rPr>
        <w:t>2017:51</w:t>
      </w:r>
      <w:r w:rsidR="00133419">
        <w:rPr>
          <w:rFonts w:ascii="Times New Roman" w:hAnsi="Times New Roman" w:cs="Times New Roman"/>
          <w:sz w:val="24"/>
          <w:szCs w:val="24"/>
        </w:rPr>
        <w:t>,56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 xml:space="preserve">) The Use of Picture Series in Teaching Writing Recount Text, </w:t>
      </w:r>
      <w:r w:rsidR="007515B7" w:rsidRPr="003F6A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ELTIN Journal, </w:t>
      </w:r>
      <w:r w:rsidR="007515B7" w:rsidRPr="003F6AA5">
        <w:rPr>
          <w:rFonts w:ascii="Times New Roman" w:hAnsi="Times New Roman" w:cs="Times New Roman"/>
          <w:sz w:val="24"/>
          <w:szCs w:val="24"/>
          <w:lang w:val="en-US"/>
        </w:rPr>
        <w:t>Vol. 5/II.</w:t>
      </w:r>
    </w:p>
    <w:p w:rsidR="0076149F" w:rsidRPr="007515B7" w:rsidRDefault="0076149F">
      <w:pPr>
        <w:rPr>
          <w:rFonts w:ascii="Times New Roman" w:hAnsi="Times New Roman" w:cs="Times New Roman"/>
        </w:rPr>
      </w:pPr>
    </w:p>
    <w:sectPr w:rsidR="0076149F" w:rsidRPr="007515B7" w:rsidSect="002906C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15B7"/>
    <w:rsid w:val="00004014"/>
    <w:rsid w:val="00031E91"/>
    <w:rsid w:val="00057012"/>
    <w:rsid w:val="00133419"/>
    <w:rsid w:val="001604B6"/>
    <w:rsid w:val="00277539"/>
    <w:rsid w:val="002906CC"/>
    <w:rsid w:val="002B795F"/>
    <w:rsid w:val="0033546C"/>
    <w:rsid w:val="0052537D"/>
    <w:rsid w:val="00610744"/>
    <w:rsid w:val="006A529A"/>
    <w:rsid w:val="007515B7"/>
    <w:rsid w:val="0076149F"/>
    <w:rsid w:val="0077398A"/>
    <w:rsid w:val="008B007A"/>
    <w:rsid w:val="00A53218"/>
    <w:rsid w:val="00AC001B"/>
    <w:rsid w:val="00C07D2A"/>
    <w:rsid w:val="00C67BC2"/>
    <w:rsid w:val="00DE0E16"/>
    <w:rsid w:val="00DF37AC"/>
    <w:rsid w:val="00F46916"/>
    <w:rsid w:val="00F9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B7"/>
  </w:style>
  <w:style w:type="paragraph" w:styleId="Heading1">
    <w:name w:val="heading 1"/>
    <w:basedOn w:val="Normal"/>
    <w:next w:val="Normal"/>
    <w:link w:val="Heading1Char"/>
    <w:uiPriority w:val="9"/>
    <w:qFormat/>
    <w:rsid w:val="00751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51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15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1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Kalra%20S%5BAuthor%5D&amp;cauthor=true&amp;cauthor_uid=24010063" TargetMode="External"/><Relationship Id="rId5" Type="http://schemas.openxmlformats.org/officeDocument/2006/relationships/hyperlink" Target="https://www.ncbi.nlm.nih.gov/pubmed/?term=Jena%20B%5BAuthor%5D&amp;cauthor=true&amp;cauthor_uid=24010063" TargetMode="External"/><Relationship Id="rId4" Type="http://schemas.openxmlformats.org/officeDocument/2006/relationships/hyperlink" Target="https://www.ncbi.nlm.nih.gov/pubmed/?term=Pathak%20V%5BAuthor%5D&amp;cauthor=true&amp;cauthor_uid=2401006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2021-07-05T07:50:00Z</cp:lastPrinted>
  <dcterms:created xsi:type="dcterms:W3CDTF">2021-06-30T18:31:00Z</dcterms:created>
  <dcterms:modified xsi:type="dcterms:W3CDTF">2021-09-15T07:43:00Z</dcterms:modified>
</cp:coreProperties>
</file>