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F2" w:rsidRDefault="00DE2C66">
      <w:pPr>
        <w:pStyle w:val="Heading1"/>
        <w:spacing w:before="206"/>
        <w:ind w:left="679" w:firstLine="0"/>
        <w:jc w:val="center"/>
      </w:pPr>
      <w:r>
        <w:t>REFERENCES</w:t>
      </w:r>
    </w:p>
    <w:p w:rsidR="00EB79F2" w:rsidRDefault="00EB79F2">
      <w:pPr>
        <w:pStyle w:val="BodyText"/>
        <w:spacing w:before="3"/>
        <w:rPr>
          <w:b/>
          <w:sz w:val="35"/>
        </w:rPr>
      </w:pPr>
    </w:p>
    <w:p w:rsidR="00EB79F2" w:rsidRDefault="00DE2C66">
      <w:pPr>
        <w:pStyle w:val="BodyText"/>
        <w:spacing w:before="1"/>
        <w:ind w:left="588"/>
      </w:pPr>
      <w:proofErr w:type="gramStart"/>
      <w:r>
        <w:t>Arikunto, S. (2013).</w:t>
      </w:r>
      <w:proofErr w:type="gramEnd"/>
      <w:r>
        <w:t xml:space="preserve"> Prosedur Penelitian. </w:t>
      </w:r>
      <w:proofErr w:type="gramStart"/>
      <w:r>
        <w:t>Jakarta :</w:t>
      </w:r>
      <w:proofErr w:type="gramEnd"/>
      <w:r>
        <w:t xml:space="preserve"> Rinika Cipta.</w:t>
      </w:r>
    </w:p>
    <w:p w:rsidR="00EB79F2" w:rsidRDefault="00EB79F2">
      <w:pPr>
        <w:pStyle w:val="BodyText"/>
        <w:spacing w:before="11"/>
        <w:rPr>
          <w:sz w:val="23"/>
        </w:rPr>
      </w:pPr>
    </w:p>
    <w:p w:rsidR="00EB79F2" w:rsidRDefault="00DE2C66">
      <w:pPr>
        <w:ind w:left="1296" w:hanging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Bello, T. (1997). </w:t>
      </w:r>
      <w:r>
        <w:rPr>
          <w:rFonts w:ascii="Times New Roman" w:hAnsi="Times New Roman" w:cs="Times New Roman"/>
          <w:i/>
          <w:sz w:val="24"/>
        </w:rPr>
        <w:t>Writing topics for Adult ESL Students.</w:t>
      </w:r>
      <w:r>
        <w:rPr>
          <w:rFonts w:ascii="Times New Roman" w:hAnsi="Times New Roman" w:cs="Times New Roman"/>
          <w:sz w:val="24"/>
        </w:rPr>
        <w:t>Paper presented at the 31</w:t>
      </w:r>
      <w:r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Annual Teachers of English to speakers of Other Language Conventional, Orlando, FI, USA.</w:t>
      </w:r>
    </w:p>
    <w:p w:rsidR="00EB79F2" w:rsidRDefault="00EB79F2">
      <w:pPr>
        <w:pStyle w:val="BodyText"/>
        <w:spacing w:before="1"/>
      </w:pPr>
    </w:p>
    <w:p w:rsidR="00EB79F2" w:rsidRDefault="00DE2C66">
      <w:pPr>
        <w:ind w:left="1296" w:hanging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Brown, H.D. (2000). </w:t>
      </w:r>
      <w:r>
        <w:rPr>
          <w:rFonts w:ascii="Times New Roman" w:hAnsi="Times New Roman" w:cs="Times New Roman"/>
          <w:i/>
          <w:sz w:val="24"/>
        </w:rPr>
        <w:t xml:space="preserve">Teaching by principles; an interactive Approach to Language Pedagogy. 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ed. New York: Addison Wesley Logman,Inc.</w:t>
      </w:r>
    </w:p>
    <w:p w:rsidR="00EB79F2" w:rsidRDefault="00EB79F2">
      <w:pPr>
        <w:pStyle w:val="BodyText"/>
      </w:pPr>
    </w:p>
    <w:p w:rsidR="00EB79F2" w:rsidRDefault="00DE2C66">
      <w:pPr>
        <w:pStyle w:val="BodyText"/>
        <w:ind w:left="1296" w:hanging="708"/>
      </w:pPr>
      <w:r>
        <w:t xml:space="preserve">Brown, Larry, Cash, J.W. (2011). A </w:t>
      </w:r>
      <w:r>
        <w:rPr>
          <w:i/>
        </w:rPr>
        <w:t xml:space="preserve">writer’s Life. </w:t>
      </w:r>
      <w:r>
        <w:t>Mississippi: University Press of Mississippi</w:t>
      </w:r>
    </w:p>
    <w:p w:rsidR="00EB79F2" w:rsidRDefault="00EB79F2">
      <w:pPr>
        <w:pStyle w:val="BodyText"/>
      </w:pPr>
    </w:p>
    <w:p w:rsidR="00EB79F2" w:rsidRDefault="00DE2C66">
      <w:pPr>
        <w:tabs>
          <w:tab w:val="left" w:pos="2410"/>
          <w:tab w:val="left" w:pos="4000"/>
          <w:tab w:val="left" w:pos="4883"/>
          <w:tab w:val="left" w:pos="6034"/>
          <w:tab w:val="left" w:pos="6571"/>
          <w:tab w:val="left" w:pos="7562"/>
        </w:tabs>
        <w:ind w:left="1296" w:hanging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Burns,A.(1999).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Collaborative</w:t>
      </w:r>
      <w:r>
        <w:rPr>
          <w:rFonts w:ascii="Times New Roman" w:hAnsi="Times New Roman" w:cs="Times New Roman"/>
          <w:i/>
          <w:sz w:val="24"/>
        </w:rPr>
        <w:tab/>
        <w:t>Action</w:t>
      </w:r>
      <w:r>
        <w:rPr>
          <w:rFonts w:ascii="Times New Roman" w:hAnsi="Times New Roman" w:cs="Times New Roman"/>
          <w:i/>
          <w:sz w:val="24"/>
        </w:rPr>
        <w:tab/>
        <w:t>Research</w:t>
      </w:r>
      <w:r>
        <w:rPr>
          <w:rFonts w:ascii="Times New Roman" w:hAnsi="Times New Roman" w:cs="Times New Roman"/>
          <w:i/>
          <w:sz w:val="24"/>
        </w:rPr>
        <w:tab/>
        <w:t>for</w:t>
      </w:r>
      <w:r>
        <w:rPr>
          <w:rFonts w:ascii="Times New Roman" w:hAnsi="Times New Roman" w:cs="Times New Roman"/>
          <w:i/>
          <w:sz w:val="24"/>
        </w:rPr>
        <w:tab/>
        <w:t>English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pacing w:val="-3"/>
          <w:sz w:val="24"/>
        </w:rPr>
        <w:t xml:space="preserve">Language </w:t>
      </w:r>
      <w:r>
        <w:rPr>
          <w:rFonts w:ascii="Times New Roman" w:hAnsi="Times New Roman" w:cs="Times New Roman"/>
          <w:i/>
          <w:sz w:val="24"/>
        </w:rPr>
        <w:t>Teachers.</w:t>
      </w:r>
      <w:r>
        <w:rPr>
          <w:rFonts w:ascii="Times New Roman" w:hAnsi="Times New Roman" w:cs="Times New Roman"/>
          <w:sz w:val="24"/>
        </w:rPr>
        <w:t>Cambridg:Press.</w:t>
      </w:r>
    </w:p>
    <w:p w:rsidR="00EB79F2" w:rsidRDefault="00EB79F2">
      <w:pPr>
        <w:pStyle w:val="BodyText"/>
      </w:pPr>
    </w:p>
    <w:p w:rsidR="00EB79F2" w:rsidRDefault="00DE2C66">
      <w:pPr>
        <w:ind w:left="1296" w:hanging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Christoper Tribble, (1996:3). </w:t>
      </w:r>
      <w:r>
        <w:rPr>
          <w:rFonts w:ascii="Times New Roman" w:hAnsi="Times New Roman" w:cs="Times New Roman"/>
          <w:i/>
          <w:sz w:val="24"/>
        </w:rPr>
        <w:t xml:space="preserve">language teaching writing, </w:t>
      </w:r>
      <w:r>
        <w:rPr>
          <w:rFonts w:ascii="Times New Roman" w:hAnsi="Times New Roman" w:cs="Times New Roman"/>
          <w:sz w:val="24"/>
        </w:rPr>
        <w:t>(New York: Oxford University Press.</w:t>
      </w:r>
    </w:p>
    <w:p w:rsidR="00EB79F2" w:rsidRDefault="00EB79F2">
      <w:pPr>
        <w:pStyle w:val="BodyText"/>
      </w:pPr>
    </w:p>
    <w:p w:rsidR="00EB79F2" w:rsidRDefault="00DE2C66">
      <w:pPr>
        <w:spacing w:before="1"/>
        <w:ind w:left="1296" w:hanging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Feist Boorstin and Roberts. (2013). </w:t>
      </w:r>
      <w:r>
        <w:rPr>
          <w:rFonts w:ascii="Times New Roman" w:hAnsi="Times New Roman" w:cs="Times New Roman"/>
          <w:i/>
          <w:sz w:val="24"/>
        </w:rPr>
        <w:t>Idol an aesthetic response to religious experience</w:t>
      </w:r>
      <w:r>
        <w:rPr>
          <w:rFonts w:ascii="Times New Roman" w:hAnsi="Times New Roman" w:cs="Times New Roman"/>
          <w:sz w:val="24"/>
        </w:rPr>
        <w:t>. New york : McGraw-Hill.</w:t>
      </w:r>
    </w:p>
    <w:p w:rsidR="00EB79F2" w:rsidRDefault="00EB79F2">
      <w:pPr>
        <w:pStyle w:val="BodyText"/>
        <w:spacing w:before="11"/>
        <w:rPr>
          <w:sz w:val="23"/>
        </w:rPr>
      </w:pPr>
    </w:p>
    <w:p w:rsidR="00EB79F2" w:rsidRDefault="00DE2C66">
      <w:pPr>
        <w:ind w:left="1296" w:hanging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Harmer, Jeremy. (2007). </w:t>
      </w:r>
      <w:r>
        <w:rPr>
          <w:rFonts w:ascii="Times New Roman" w:hAnsi="Times New Roman" w:cs="Times New Roman"/>
          <w:i/>
          <w:sz w:val="24"/>
        </w:rPr>
        <w:t xml:space="preserve">The practice of English Language Teaching. </w:t>
      </w:r>
      <w:r>
        <w:rPr>
          <w:rFonts w:ascii="Times New Roman" w:hAnsi="Times New Roman" w:cs="Times New Roman"/>
          <w:sz w:val="24"/>
        </w:rPr>
        <w:t>Harlow: Logman</w:t>
      </w:r>
    </w:p>
    <w:p w:rsidR="00EB79F2" w:rsidRDefault="00EB79F2">
      <w:pPr>
        <w:pStyle w:val="BodyText"/>
      </w:pPr>
    </w:p>
    <w:p w:rsidR="00EB79F2" w:rsidRDefault="00DE2C66">
      <w:pPr>
        <w:ind w:left="1296" w:hanging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Hui-mien Tan, (2007). </w:t>
      </w:r>
      <w:r>
        <w:rPr>
          <w:rFonts w:ascii="Times New Roman" w:hAnsi="Times New Roman" w:cs="Times New Roman"/>
          <w:i/>
          <w:sz w:val="24"/>
        </w:rPr>
        <w:t xml:space="preserve">A study of ELF learnes’ writing Errors and in structional strategies </w:t>
      </w:r>
      <w:r>
        <w:rPr>
          <w:rFonts w:ascii="Times New Roman" w:hAnsi="Times New Roman" w:cs="Times New Roman"/>
          <w:sz w:val="24"/>
        </w:rPr>
        <w:t>(Journal of Khun Shan University).</w:t>
      </w:r>
    </w:p>
    <w:p w:rsidR="00EB79F2" w:rsidRDefault="00DE2C66">
      <w:pPr>
        <w:ind w:left="1154" w:hanging="56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H. Douglas Brown, (2001). </w:t>
      </w:r>
      <w:r>
        <w:rPr>
          <w:rFonts w:ascii="Times New Roman" w:hAnsi="Times New Roman" w:cs="Times New Roman"/>
          <w:i/>
          <w:sz w:val="24"/>
        </w:rPr>
        <w:t>Teaching by principles: An Interactive Approach to Language Pedagogy (2nd Ed)</w:t>
      </w:r>
      <w:r>
        <w:rPr>
          <w:rFonts w:ascii="Times New Roman" w:hAnsi="Times New Roman" w:cs="Times New Roman"/>
          <w:sz w:val="24"/>
        </w:rPr>
        <w:t>, (California: Longman).</w:t>
      </w:r>
    </w:p>
    <w:p w:rsidR="00EB79F2" w:rsidRDefault="00DE2C66">
      <w:pPr>
        <w:ind w:left="1154" w:hanging="56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Hammond, J., Burns, A., Joyce H., Brosnan, D., Gerot, L. (1992). </w:t>
      </w:r>
      <w:r>
        <w:rPr>
          <w:rFonts w:ascii="Times New Roman" w:hAnsi="Times New Roman" w:cs="Times New Roman"/>
          <w:i/>
          <w:sz w:val="24"/>
        </w:rPr>
        <w:t>English for Social Purposes: A Handbook for Teachers of Adult Literacy</w:t>
      </w:r>
      <w:r>
        <w:rPr>
          <w:rFonts w:ascii="Times New Roman" w:hAnsi="Times New Roman" w:cs="Times New Roman"/>
          <w:sz w:val="24"/>
        </w:rPr>
        <w:t>. Sydney: Macquarie University.</w:t>
      </w:r>
    </w:p>
    <w:p w:rsidR="00EB79F2" w:rsidRDefault="00DE2C66">
      <w:pPr>
        <w:ind w:left="1296" w:hanging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Nunan, D. (2003). </w:t>
      </w:r>
      <w:r>
        <w:rPr>
          <w:rFonts w:ascii="Times New Roman" w:hAnsi="Times New Roman" w:cs="Times New Roman"/>
          <w:i/>
          <w:sz w:val="24"/>
        </w:rPr>
        <w:t>Practical English Language Teaching.</w:t>
      </w:r>
      <w:r>
        <w:rPr>
          <w:rFonts w:ascii="Times New Roman" w:hAnsi="Times New Roman" w:cs="Times New Roman"/>
          <w:sz w:val="24"/>
        </w:rPr>
        <w:t>New York: McGraw- Hill</w:t>
      </w:r>
    </w:p>
    <w:p w:rsidR="00EB79F2" w:rsidRDefault="00DE2C66">
      <w:pPr>
        <w:ind w:left="1296" w:hanging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lastRenderedPageBreak/>
        <w:t xml:space="preserve">Palmer, C. Hafiner, L. and Shalp, F. (1994). </w:t>
      </w:r>
      <w:r>
        <w:rPr>
          <w:rFonts w:ascii="Times New Roman" w:hAnsi="Times New Roman" w:cs="Times New Roman"/>
          <w:i/>
          <w:sz w:val="24"/>
        </w:rPr>
        <w:t xml:space="preserve">Developing Cultural Literacy  through the writing Process. </w:t>
      </w:r>
      <w:r>
        <w:rPr>
          <w:rFonts w:ascii="Times New Roman" w:hAnsi="Times New Roman" w:cs="Times New Roman"/>
          <w:sz w:val="24"/>
        </w:rPr>
        <w:t>Massachussets: LongWood.</w:t>
      </w:r>
    </w:p>
    <w:p w:rsidR="00EB79F2" w:rsidRDefault="00DE2C66">
      <w:pPr>
        <w:spacing w:before="1"/>
        <w:ind w:left="1296" w:hanging="708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Richards, J. C. and W. A. Renandya. (eds.). (2002). </w:t>
      </w:r>
      <w:r>
        <w:rPr>
          <w:rFonts w:ascii="Times New Roman" w:hAnsi="Times New Roman" w:cs="Times New Roman"/>
          <w:i/>
          <w:sz w:val="24"/>
        </w:rPr>
        <w:t xml:space="preserve">Methodology in Language Teaching: An Anthology of Current Practice. </w:t>
      </w:r>
      <w:r>
        <w:rPr>
          <w:rFonts w:ascii="Times New Roman" w:hAnsi="Times New Roman" w:cs="Times New Roman"/>
          <w:sz w:val="24"/>
        </w:rPr>
        <w:t>Cambridge: Cambridge University.</w:t>
      </w:r>
    </w:p>
    <w:p w:rsidR="00EB79F2" w:rsidRDefault="00DE2C66">
      <w:pPr>
        <w:spacing w:before="90"/>
        <w:ind w:left="58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Siahaan Sanggam. (2008) </w:t>
      </w:r>
      <w:r>
        <w:rPr>
          <w:rFonts w:ascii="Times New Roman" w:hAnsi="Times New Roman" w:cs="Times New Roman"/>
          <w:i/>
          <w:sz w:val="24"/>
        </w:rPr>
        <w:t xml:space="preserve">issues in linguistics, </w:t>
      </w:r>
      <w:r>
        <w:rPr>
          <w:rFonts w:ascii="Times New Roman" w:hAnsi="Times New Roman" w:cs="Times New Roman"/>
          <w:sz w:val="24"/>
        </w:rPr>
        <w:t>(Yogyakarta: Grahailmu).</w:t>
      </w:r>
    </w:p>
    <w:p w:rsidR="00EB79F2" w:rsidRDefault="00EB79F2">
      <w:pPr>
        <w:pStyle w:val="BodyText"/>
      </w:pPr>
    </w:p>
    <w:p w:rsidR="00EB79F2" w:rsidRDefault="00DE2C66">
      <w:pPr>
        <w:ind w:left="1296" w:right="1639" w:hanging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Sokklik. Nunan, (2003). </w:t>
      </w:r>
      <w:r>
        <w:rPr>
          <w:rFonts w:ascii="Times New Roman" w:hAnsi="Times New Roman" w:cs="Times New Roman"/>
          <w:i/>
          <w:sz w:val="24"/>
        </w:rPr>
        <w:t xml:space="preserve">Partical English Language </w:t>
      </w:r>
      <w:r>
        <w:rPr>
          <w:rFonts w:ascii="Times New Roman" w:hAnsi="Times New Roman" w:cs="Times New Roman"/>
          <w:sz w:val="24"/>
        </w:rPr>
        <w:t>(first Editing). New York: McGraw-Hill companies, Inc</w:t>
      </w:r>
    </w:p>
    <w:p w:rsidR="00EB79F2" w:rsidRDefault="00EB79F2">
      <w:pPr>
        <w:pStyle w:val="BodyText"/>
        <w:ind w:right="1639"/>
      </w:pPr>
    </w:p>
    <w:p w:rsidR="00EB79F2" w:rsidRDefault="00DE2C66">
      <w:pPr>
        <w:pStyle w:val="BodyText"/>
        <w:spacing w:before="1"/>
        <w:ind w:left="1296" w:right="1639" w:hanging="708"/>
      </w:pPr>
      <w:proofErr w:type="gramStart"/>
      <w:r>
        <w:t>Spratt, M., Pulverness A., William S, M. (2005).</w:t>
      </w:r>
      <w:r>
        <w:rPr>
          <w:i/>
        </w:rPr>
        <w:t>The KTK Course.</w:t>
      </w:r>
      <w:r>
        <w:t>Cambridge: Cambridge University Press.</w:t>
      </w:r>
      <w:proofErr w:type="gramEnd"/>
    </w:p>
    <w:p w:rsidR="00EB79F2" w:rsidRDefault="00EB79F2">
      <w:pPr>
        <w:pStyle w:val="BodyText"/>
        <w:spacing w:before="11"/>
        <w:ind w:right="1639"/>
        <w:rPr>
          <w:sz w:val="23"/>
        </w:rPr>
      </w:pPr>
    </w:p>
    <w:p w:rsidR="00EB79F2" w:rsidRDefault="00DE2C66">
      <w:pPr>
        <w:pStyle w:val="BodyText"/>
        <w:ind w:left="1296" w:right="1639" w:hanging="708"/>
      </w:pPr>
      <w:proofErr w:type="gramStart"/>
      <w:r>
        <w:t>Sudarwati, Th.M. and Eudia Grace.</w:t>
      </w:r>
      <w:proofErr w:type="gramEnd"/>
      <w:r>
        <w:t xml:space="preserve"> (2005). </w:t>
      </w:r>
      <w:r>
        <w:rPr>
          <w:i/>
        </w:rPr>
        <w:t xml:space="preserve">Look Ahead 2: </w:t>
      </w:r>
      <w:r>
        <w:t>An English course for Senior High School Students Year XI. Jakarta: Erlangga.</w:t>
      </w:r>
    </w:p>
    <w:p w:rsidR="00EB79F2" w:rsidRDefault="00EB79F2">
      <w:pPr>
        <w:pStyle w:val="BodyText"/>
        <w:ind w:left="1296" w:right="1639" w:hanging="708"/>
      </w:pPr>
    </w:p>
    <w:p w:rsidR="00EB79F2" w:rsidRDefault="00DE2C66">
      <w:pPr>
        <w:ind w:left="1296" w:right="1639" w:hanging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Septiani, Puput. (2018) </w:t>
      </w:r>
      <w:r>
        <w:rPr>
          <w:rFonts w:ascii="Times New Roman" w:hAnsi="Times New Roman" w:cs="Times New Roman"/>
          <w:i/>
          <w:sz w:val="24"/>
          <w:lang w:val="en-US"/>
        </w:rPr>
        <w:t xml:space="preserve">Improving students’ writing skill by using four square writing techique </w:t>
      </w:r>
      <w:r>
        <w:rPr>
          <w:rFonts w:ascii="Times New Roman" w:hAnsi="Times New Roman" w:cs="Times New Roman"/>
          <w:sz w:val="24"/>
          <w:lang w:val="en-US"/>
        </w:rPr>
        <w:t>(Tarbiyah and Teacher Training Faculty Islamic University of Raden Intan Lampung)</w:t>
      </w:r>
    </w:p>
    <w:p w:rsidR="00EB79F2" w:rsidRDefault="00DE2C66">
      <w:pPr>
        <w:ind w:left="1296" w:right="1639" w:hanging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Tanjung, Sekar Laras. (2017). </w:t>
      </w:r>
      <w:r>
        <w:rPr>
          <w:rFonts w:ascii="Times New Roman" w:hAnsi="Times New Roman" w:cs="Times New Roman"/>
          <w:i/>
          <w:sz w:val="24"/>
          <w:lang w:val="en-US"/>
        </w:rPr>
        <w:t>The effect of guided writing strategy toward students’  writing skill at senior high school 1 ulakan tapakis</w:t>
      </w:r>
      <w:r>
        <w:rPr>
          <w:rFonts w:ascii="Times New Roman" w:hAnsi="Times New Roman" w:cs="Times New Roman"/>
          <w:sz w:val="24"/>
          <w:lang w:val="en-US"/>
        </w:rPr>
        <w:t>,(S1 Thesis, Imam Bonjol University, Padang)</w:t>
      </w:r>
    </w:p>
    <w:p w:rsidR="00EB79F2" w:rsidRDefault="00EB79F2">
      <w:pPr>
        <w:pStyle w:val="BodyText"/>
        <w:spacing w:before="1"/>
        <w:ind w:right="1639"/>
      </w:pPr>
    </w:p>
    <w:p w:rsidR="00EB79F2" w:rsidRDefault="00DE2C66">
      <w:pPr>
        <w:ind w:left="1296" w:right="1639" w:hanging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Ur, Peeny. (1996). </w:t>
      </w:r>
      <w:r>
        <w:rPr>
          <w:rFonts w:ascii="Times New Roman" w:hAnsi="Times New Roman" w:cs="Times New Roman"/>
          <w:i/>
          <w:sz w:val="24"/>
        </w:rPr>
        <w:t xml:space="preserve">A course on language teaching. </w:t>
      </w:r>
      <w:r>
        <w:rPr>
          <w:rFonts w:ascii="Times New Roman" w:hAnsi="Times New Roman" w:cs="Times New Roman"/>
          <w:sz w:val="24"/>
        </w:rPr>
        <w:t>Cambridge: Cambridge University Press</w:t>
      </w:r>
    </w:p>
    <w:p w:rsidR="00EB79F2" w:rsidRDefault="00DE2C66">
      <w:pPr>
        <w:pStyle w:val="TOC5"/>
        <w:tabs>
          <w:tab w:val="left" w:pos="1276"/>
          <w:tab w:val="left" w:leader="dot" w:pos="8180"/>
        </w:tabs>
        <w:spacing w:before="303"/>
        <w:ind w:left="1276" w:right="1639" w:hanging="709"/>
      </w:pPr>
      <w:r>
        <w:t xml:space="preserve">Weigle, Sara Cushing (2002). </w:t>
      </w:r>
      <w:r>
        <w:rPr>
          <w:i/>
        </w:rPr>
        <w:t>Assessing writing.</w:t>
      </w:r>
      <w:r>
        <w:t>Cambridge: Cambridge University Press.</w:t>
      </w:r>
    </w:p>
    <w:p w:rsidR="00EB79F2" w:rsidRDefault="00EB79F2">
      <w:pPr>
        <w:pStyle w:val="TOC5"/>
        <w:tabs>
          <w:tab w:val="left" w:pos="2542"/>
          <w:tab w:val="left" w:leader="dot" w:pos="8180"/>
        </w:tabs>
        <w:spacing w:before="303"/>
        <w:ind w:left="0" w:firstLine="0"/>
      </w:pPr>
    </w:p>
    <w:p w:rsidR="00EB79F2" w:rsidRDefault="00EB79F2">
      <w:pPr>
        <w:pStyle w:val="TOC5"/>
        <w:tabs>
          <w:tab w:val="left" w:pos="2542"/>
          <w:tab w:val="left" w:leader="dot" w:pos="8180"/>
        </w:tabs>
        <w:spacing w:before="303"/>
        <w:ind w:left="0" w:firstLine="0"/>
      </w:pPr>
    </w:p>
    <w:p w:rsidR="00EB79F2" w:rsidRDefault="00EB79F2">
      <w:pPr>
        <w:pStyle w:val="TOC5"/>
        <w:tabs>
          <w:tab w:val="left" w:pos="2542"/>
          <w:tab w:val="left" w:leader="dot" w:pos="8180"/>
        </w:tabs>
        <w:spacing w:before="303"/>
        <w:ind w:left="0" w:firstLine="0"/>
      </w:pPr>
    </w:p>
    <w:p w:rsidR="00EB79F2" w:rsidRDefault="00EB79F2">
      <w:pPr>
        <w:pStyle w:val="TOC5"/>
        <w:tabs>
          <w:tab w:val="left" w:pos="2542"/>
          <w:tab w:val="left" w:leader="dot" w:pos="8180"/>
        </w:tabs>
        <w:spacing w:before="303"/>
        <w:ind w:left="0" w:firstLine="0"/>
      </w:pPr>
    </w:p>
    <w:p w:rsidR="00EB79F2" w:rsidRDefault="00DE2C66">
      <w:pPr>
        <w:pStyle w:val="TOC5"/>
        <w:tabs>
          <w:tab w:val="left" w:pos="4830"/>
        </w:tabs>
        <w:spacing w:before="303"/>
        <w:ind w:left="0" w:firstLine="0"/>
      </w:pPr>
      <w:r>
        <w:tab/>
      </w:r>
    </w:p>
    <w:p w:rsidR="00EB79F2" w:rsidRDefault="00EB79F2">
      <w:pPr>
        <w:pStyle w:val="TOC5"/>
        <w:tabs>
          <w:tab w:val="left" w:pos="2542"/>
          <w:tab w:val="left" w:leader="dot" w:pos="8180"/>
        </w:tabs>
        <w:spacing w:before="303"/>
        <w:ind w:left="0" w:firstLine="0"/>
      </w:pPr>
    </w:p>
    <w:p w:rsidR="00EB79F2" w:rsidRDefault="00EB79F2">
      <w:pPr>
        <w:pStyle w:val="TOC5"/>
        <w:tabs>
          <w:tab w:val="left" w:pos="2542"/>
          <w:tab w:val="left" w:leader="dot" w:pos="8180"/>
        </w:tabs>
        <w:spacing w:before="303"/>
        <w:ind w:left="0" w:firstLine="0"/>
      </w:pPr>
    </w:p>
    <w:p w:rsidR="00EB79F2" w:rsidRDefault="00EB79F2">
      <w:pPr>
        <w:pStyle w:val="TOC5"/>
        <w:tabs>
          <w:tab w:val="left" w:pos="2542"/>
          <w:tab w:val="left" w:leader="dot" w:pos="8180"/>
        </w:tabs>
        <w:spacing w:before="303"/>
        <w:ind w:left="0" w:firstLine="0"/>
      </w:pPr>
    </w:p>
    <w:p w:rsidR="00EB79F2" w:rsidRDefault="00EB79F2">
      <w:pPr>
        <w:pStyle w:val="TOC5"/>
        <w:tabs>
          <w:tab w:val="left" w:pos="2542"/>
          <w:tab w:val="left" w:leader="dot" w:pos="8180"/>
        </w:tabs>
        <w:spacing w:before="303"/>
        <w:ind w:left="0" w:firstLine="0"/>
      </w:pPr>
    </w:p>
    <w:sectPr w:rsidR="00EB79F2" w:rsidSect="001C3694">
      <w:headerReference w:type="default" r:id="rId10"/>
      <w:footerReference w:type="default" r:id="rId11"/>
      <w:type w:val="continuous"/>
      <w:pgSz w:w="11910" w:h="16840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30A" w:rsidRDefault="007B230A">
      <w:pPr>
        <w:spacing w:line="240" w:lineRule="auto"/>
      </w:pPr>
      <w:r>
        <w:separator/>
      </w:r>
    </w:p>
  </w:endnote>
  <w:endnote w:type="continuationSeparator" w:id="0">
    <w:p w:rsidR="007B230A" w:rsidRDefault="007B2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F2" w:rsidRDefault="00EB79F2">
    <w:pPr>
      <w:pStyle w:val="Footer"/>
      <w:jc w:val="center"/>
    </w:pPr>
  </w:p>
  <w:p w:rsidR="00EB79F2" w:rsidRDefault="00EB79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30A" w:rsidRDefault="007B230A">
      <w:pPr>
        <w:spacing w:after="0"/>
      </w:pPr>
      <w:r>
        <w:separator/>
      </w:r>
    </w:p>
  </w:footnote>
  <w:footnote w:type="continuationSeparator" w:id="0">
    <w:p w:rsidR="007B230A" w:rsidRDefault="007B23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140798"/>
      <w:docPartObj>
        <w:docPartGallery w:val="AutoText"/>
      </w:docPartObj>
    </w:sdtPr>
    <w:sdtEndPr/>
    <w:sdtContent>
      <w:p w:rsidR="00EB79F2" w:rsidRDefault="00DE2C6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694">
          <w:rPr>
            <w:noProof/>
          </w:rPr>
          <w:t>3</w:t>
        </w:r>
        <w:r>
          <w:fldChar w:fldCharType="end"/>
        </w:r>
      </w:p>
    </w:sdtContent>
  </w:sdt>
  <w:p w:rsidR="00EB79F2" w:rsidRDefault="00EB79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61D"/>
    <w:multiLevelType w:val="multilevel"/>
    <w:tmpl w:val="00DD561D"/>
    <w:lvl w:ilvl="0">
      <w:start w:val="6"/>
      <w:numFmt w:val="decimal"/>
      <w:lvlText w:val="%1.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436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9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804" w:hanging="360"/>
      </w:pPr>
      <w:rPr>
        <w:rFonts w:hint="default"/>
        <w:lang w:val="en-US" w:eastAsia="en-US" w:bidi="ar-SA"/>
      </w:rPr>
    </w:lvl>
  </w:abstractNum>
  <w:abstractNum w:abstractNumId="1">
    <w:nsid w:val="04433661"/>
    <w:multiLevelType w:val="multilevel"/>
    <w:tmpl w:val="04433661"/>
    <w:lvl w:ilvl="0">
      <w:start w:val="1"/>
      <w:numFmt w:val="decimal"/>
      <w:lvlText w:val="%1."/>
      <w:lvlJc w:val="left"/>
      <w:pPr>
        <w:ind w:left="2389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3006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93" w:hanging="360"/>
      </w:pPr>
      <w:rPr>
        <w:rFonts w:hint="default"/>
        <w:lang w:val="en-US" w:eastAsia="en-US" w:bidi="ar-SA"/>
      </w:rPr>
    </w:lvl>
  </w:abstractNum>
  <w:abstractNum w:abstractNumId="2">
    <w:nsid w:val="0C832525"/>
    <w:multiLevelType w:val="multilevel"/>
    <w:tmpl w:val="0C832525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2472"/>
    <w:multiLevelType w:val="multilevel"/>
    <w:tmpl w:val="0C932472"/>
    <w:lvl w:ilvl="0">
      <w:start w:val="1"/>
      <w:numFmt w:val="decimal"/>
      <w:lvlText w:val="%1."/>
      <w:lvlJc w:val="left"/>
      <w:pPr>
        <w:ind w:left="647" w:hanging="394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014" w:hanging="394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389" w:hanging="39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763" w:hanging="39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138" w:hanging="39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512" w:hanging="39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887" w:hanging="39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261" w:hanging="39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636" w:hanging="394"/>
      </w:pPr>
      <w:rPr>
        <w:rFonts w:hint="default"/>
        <w:lang w:val="en-US" w:eastAsia="en-US" w:bidi="ar-SA"/>
      </w:rPr>
    </w:lvl>
  </w:abstractNum>
  <w:abstractNum w:abstractNumId="4">
    <w:nsid w:val="0EC8454F"/>
    <w:multiLevelType w:val="multilevel"/>
    <w:tmpl w:val="0EC8454F"/>
    <w:lvl w:ilvl="0">
      <w:start w:val="2"/>
      <w:numFmt w:val="lowerLetter"/>
      <w:lvlText w:val="%1."/>
      <w:lvlJc w:val="left"/>
      <w:pPr>
        <w:ind w:left="18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50" w:hanging="360"/>
      </w:pPr>
    </w:lvl>
    <w:lvl w:ilvl="2">
      <w:start w:val="1"/>
      <w:numFmt w:val="lowerRoman"/>
      <w:lvlText w:val="%3."/>
      <w:lvlJc w:val="right"/>
      <w:pPr>
        <w:ind w:left="3270" w:hanging="180"/>
      </w:pPr>
    </w:lvl>
    <w:lvl w:ilvl="3">
      <w:start w:val="1"/>
      <w:numFmt w:val="decimal"/>
      <w:lvlText w:val="%4."/>
      <w:lvlJc w:val="left"/>
      <w:pPr>
        <w:ind w:left="3990" w:hanging="360"/>
      </w:pPr>
    </w:lvl>
    <w:lvl w:ilvl="4">
      <w:start w:val="1"/>
      <w:numFmt w:val="lowerLetter"/>
      <w:lvlText w:val="%5."/>
      <w:lvlJc w:val="left"/>
      <w:pPr>
        <w:ind w:left="4710" w:hanging="360"/>
      </w:pPr>
    </w:lvl>
    <w:lvl w:ilvl="5">
      <w:start w:val="1"/>
      <w:numFmt w:val="lowerRoman"/>
      <w:lvlText w:val="%6."/>
      <w:lvlJc w:val="right"/>
      <w:pPr>
        <w:ind w:left="5430" w:hanging="180"/>
      </w:pPr>
    </w:lvl>
    <w:lvl w:ilvl="6">
      <w:start w:val="1"/>
      <w:numFmt w:val="decimal"/>
      <w:lvlText w:val="%7."/>
      <w:lvlJc w:val="left"/>
      <w:pPr>
        <w:ind w:left="6150" w:hanging="360"/>
      </w:pPr>
    </w:lvl>
    <w:lvl w:ilvl="7">
      <w:start w:val="1"/>
      <w:numFmt w:val="lowerLetter"/>
      <w:lvlText w:val="%8."/>
      <w:lvlJc w:val="left"/>
      <w:pPr>
        <w:ind w:left="6870" w:hanging="360"/>
      </w:pPr>
    </w:lvl>
    <w:lvl w:ilvl="8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11731761"/>
    <w:multiLevelType w:val="multilevel"/>
    <w:tmpl w:val="11731761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88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95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671" w:hanging="360"/>
      </w:pPr>
      <w:rPr>
        <w:rFonts w:hint="default"/>
        <w:lang w:val="en-US" w:eastAsia="en-US" w:bidi="ar-SA"/>
      </w:rPr>
    </w:lvl>
  </w:abstractNum>
  <w:abstractNum w:abstractNumId="6">
    <w:nsid w:val="130965F5"/>
    <w:multiLevelType w:val="multilevel"/>
    <w:tmpl w:val="130965F5"/>
    <w:lvl w:ilvl="0">
      <w:start w:val="1"/>
      <w:numFmt w:val="decimal"/>
      <w:lvlText w:val="%1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769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4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77" w:hanging="360"/>
      </w:pPr>
      <w:rPr>
        <w:rFonts w:hint="default"/>
        <w:lang w:val="en-US" w:eastAsia="en-US" w:bidi="ar-SA"/>
      </w:rPr>
    </w:lvl>
  </w:abstractNum>
  <w:abstractNum w:abstractNumId="7">
    <w:nsid w:val="14460564"/>
    <w:multiLevelType w:val="multilevel"/>
    <w:tmpl w:val="14460564"/>
    <w:lvl w:ilvl="0">
      <w:start w:val="1"/>
      <w:numFmt w:val="lowerLetter"/>
      <w:lvlText w:val="%1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769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4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77" w:hanging="360"/>
      </w:pPr>
      <w:rPr>
        <w:rFonts w:hint="default"/>
        <w:lang w:val="en-US" w:eastAsia="en-US" w:bidi="ar-SA"/>
      </w:rPr>
    </w:lvl>
  </w:abstractNum>
  <w:abstractNum w:abstractNumId="8">
    <w:nsid w:val="15662D44"/>
    <w:multiLevelType w:val="multilevel"/>
    <w:tmpl w:val="15662D44"/>
    <w:lvl w:ilvl="0">
      <w:start w:val="5"/>
      <w:numFmt w:val="decimal"/>
      <w:lvlText w:val="%1."/>
      <w:lvlJc w:val="left"/>
      <w:pPr>
        <w:ind w:left="1148" w:hanging="360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3453" w:hanging="360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993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52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9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2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93" w:hanging="360"/>
      </w:pPr>
      <w:rPr>
        <w:rFonts w:hint="default"/>
        <w:lang w:val="en-US" w:eastAsia="en-US" w:bidi="ar-SA"/>
      </w:rPr>
    </w:lvl>
  </w:abstractNum>
  <w:abstractNum w:abstractNumId="9">
    <w:nsid w:val="16CB1BA8"/>
    <w:multiLevelType w:val="multilevel"/>
    <w:tmpl w:val="16CB1BA8"/>
    <w:lvl w:ilvl="0">
      <w:start w:val="1"/>
      <w:numFmt w:val="decimal"/>
      <w:lvlText w:val="%1."/>
      <w:lvlJc w:val="left"/>
      <w:pPr>
        <w:ind w:left="3453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3805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4150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9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41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3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87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222" w:hanging="360"/>
      </w:pPr>
      <w:rPr>
        <w:rFonts w:hint="default"/>
        <w:lang w:val="en-US" w:eastAsia="en-US" w:bidi="ar-SA"/>
      </w:rPr>
    </w:lvl>
  </w:abstractNum>
  <w:abstractNum w:abstractNumId="10">
    <w:nsid w:val="1773410E"/>
    <w:multiLevelType w:val="multilevel"/>
    <w:tmpl w:val="1773410E"/>
    <w:lvl w:ilvl="0">
      <w:start w:val="2"/>
      <w:numFmt w:val="decimal"/>
      <w:lvlText w:val="%1"/>
      <w:lvlJc w:val="left"/>
      <w:pPr>
        <w:ind w:left="1154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29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5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7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59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ar-SA"/>
      </w:rPr>
    </w:lvl>
  </w:abstractNum>
  <w:abstractNum w:abstractNumId="11">
    <w:nsid w:val="18760DAB"/>
    <w:multiLevelType w:val="multilevel"/>
    <w:tmpl w:val="18760DAB"/>
    <w:lvl w:ilvl="0">
      <w:start w:val="1"/>
      <w:numFmt w:val="decimal"/>
      <w:lvlText w:val="%1."/>
      <w:lvlJc w:val="left"/>
      <w:pPr>
        <w:ind w:left="530" w:hanging="360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956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79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207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04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</w:abstractNum>
  <w:abstractNum w:abstractNumId="12">
    <w:nsid w:val="1C40047E"/>
    <w:multiLevelType w:val="multilevel"/>
    <w:tmpl w:val="1C400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34555"/>
    <w:multiLevelType w:val="multilevel"/>
    <w:tmpl w:val="1E834555"/>
    <w:lvl w:ilvl="0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769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4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77" w:hanging="360"/>
      </w:pPr>
      <w:rPr>
        <w:rFonts w:hint="default"/>
        <w:lang w:val="en-US" w:eastAsia="en-US" w:bidi="ar-SA"/>
      </w:rPr>
    </w:lvl>
  </w:abstractNum>
  <w:abstractNum w:abstractNumId="14">
    <w:nsid w:val="260413EA"/>
    <w:multiLevelType w:val="multilevel"/>
    <w:tmpl w:val="260413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9A01D17"/>
    <w:multiLevelType w:val="multilevel"/>
    <w:tmpl w:val="29A01D17"/>
    <w:lvl w:ilvl="0">
      <w:start w:val="1"/>
      <w:numFmt w:val="decimal"/>
      <w:lvlText w:val="%1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000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949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98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48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797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47" w:hanging="540"/>
      </w:pPr>
      <w:rPr>
        <w:rFonts w:hint="default"/>
        <w:lang w:val="en-US" w:eastAsia="en-US" w:bidi="ar-SA"/>
      </w:rPr>
    </w:lvl>
  </w:abstractNum>
  <w:abstractNum w:abstractNumId="16">
    <w:nsid w:val="2E7571D0"/>
    <w:multiLevelType w:val="multilevel"/>
    <w:tmpl w:val="2E7571D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97A55"/>
    <w:multiLevelType w:val="multilevel"/>
    <w:tmpl w:val="2FB97A55"/>
    <w:lvl w:ilvl="0">
      <w:start w:val="4"/>
      <w:numFmt w:val="decimal"/>
      <w:lvlText w:val="%1"/>
      <w:lvlJc w:val="left"/>
      <w:pPr>
        <w:ind w:left="720" w:hanging="601"/>
        <w:jc w:val="left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720" w:hanging="60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20" w:hanging="6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724" w:hanging="6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059" w:hanging="6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394" w:hanging="6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729" w:hanging="6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064" w:hanging="6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399" w:hanging="601"/>
      </w:pPr>
      <w:rPr>
        <w:rFonts w:hint="default"/>
        <w:lang w:val="en-US" w:eastAsia="en-US" w:bidi="ar-SA"/>
      </w:rPr>
    </w:lvl>
  </w:abstractNum>
  <w:abstractNum w:abstractNumId="18">
    <w:nsid w:val="32D70DE9"/>
    <w:multiLevelType w:val="multilevel"/>
    <w:tmpl w:val="32D70DE9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3382ED5"/>
    <w:multiLevelType w:val="multilevel"/>
    <w:tmpl w:val="33382ED5"/>
    <w:lvl w:ilvl="0">
      <w:start w:val="1"/>
      <w:numFmt w:val="decimal"/>
      <w:lvlText w:val="%1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769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4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77" w:hanging="360"/>
      </w:pPr>
      <w:rPr>
        <w:rFonts w:hint="default"/>
        <w:lang w:val="en-US" w:eastAsia="en-US" w:bidi="ar-SA"/>
      </w:rPr>
    </w:lvl>
  </w:abstractNum>
  <w:abstractNum w:abstractNumId="20">
    <w:nsid w:val="3DC01C83"/>
    <w:multiLevelType w:val="multilevel"/>
    <w:tmpl w:val="3DC01C83"/>
    <w:lvl w:ilvl="0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)"/>
      <w:lvlJc w:val="left"/>
      <w:pPr>
        <w:ind w:left="2029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756" w:hanging="36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92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28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65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1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7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73" w:hanging="361"/>
      </w:pPr>
      <w:rPr>
        <w:rFonts w:hint="default"/>
        <w:lang w:val="en-US" w:eastAsia="en-US" w:bidi="ar-SA"/>
      </w:rPr>
    </w:lvl>
  </w:abstractNum>
  <w:abstractNum w:abstractNumId="21">
    <w:nsid w:val="3E2D0361"/>
    <w:multiLevelType w:val="multilevel"/>
    <w:tmpl w:val="3E2D0361"/>
    <w:lvl w:ilvl="0">
      <w:start w:val="1"/>
      <w:numFmt w:val="decimal"/>
      <w:lvlText w:val="%1."/>
      <w:lvlJc w:val="left"/>
      <w:pPr>
        <w:ind w:left="775" w:hanging="36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428" w:hanging="360"/>
        <w:jc w:val="right"/>
      </w:pPr>
      <w:rPr>
        <w:rFonts w:ascii="Times New Roman" w:eastAsia="Times New Roman" w:hAnsi="Times New Roman" w:cs="Times New Roman" w:hint="default"/>
        <w:i/>
        <w:spacing w:val="-23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ar-SA"/>
      </w:rPr>
    </w:lvl>
  </w:abstractNum>
  <w:abstractNum w:abstractNumId="22">
    <w:nsid w:val="3EDC482B"/>
    <w:multiLevelType w:val="multilevel"/>
    <w:tmpl w:val="3EDC482B"/>
    <w:lvl w:ilvl="0">
      <w:start w:val="4"/>
      <w:numFmt w:val="decimal"/>
      <w:lvlText w:val="%1"/>
      <w:lvlJc w:val="left"/>
      <w:pPr>
        <w:ind w:left="719" w:hanging="601"/>
        <w:jc w:val="left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719" w:hanging="60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19" w:hanging="6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649" w:hanging="6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959" w:hanging="6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269" w:hanging="6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579" w:hanging="6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889" w:hanging="6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199" w:hanging="601"/>
      </w:pPr>
      <w:rPr>
        <w:rFonts w:hint="default"/>
        <w:lang w:val="en-US" w:eastAsia="en-US" w:bidi="ar-SA"/>
      </w:rPr>
    </w:lvl>
  </w:abstractNum>
  <w:abstractNum w:abstractNumId="23">
    <w:nsid w:val="3F2124EE"/>
    <w:multiLevelType w:val="multilevel"/>
    <w:tmpl w:val="3F2124EE"/>
    <w:lvl w:ilvl="0">
      <w:start w:val="1"/>
      <w:numFmt w:val="decimal"/>
      <w:lvlText w:val="%1."/>
      <w:lvlJc w:val="left"/>
      <w:pPr>
        <w:ind w:left="2389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3006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93" w:hanging="360"/>
      </w:pPr>
      <w:rPr>
        <w:rFonts w:hint="default"/>
        <w:lang w:val="en-US" w:eastAsia="en-US" w:bidi="ar-SA"/>
      </w:rPr>
    </w:lvl>
  </w:abstractNum>
  <w:abstractNum w:abstractNumId="24">
    <w:nsid w:val="4357264B"/>
    <w:multiLevelType w:val="multilevel"/>
    <w:tmpl w:val="4357264B"/>
    <w:lvl w:ilvl="0">
      <w:start w:val="1"/>
      <w:numFmt w:val="decimal"/>
      <w:lvlText w:val="%1."/>
      <w:lvlJc w:val="left"/>
      <w:pPr>
        <w:ind w:left="1154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908" w:hanging="284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57" w:hanging="28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05" w:hanging="2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54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03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51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00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49" w:hanging="284"/>
      </w:pPr>
      <w:rPr>
        <w:rFonts w:hint="default"/>
        <w:lang w:val="en-US" w:eastAsia="en-US" w:bidi="ar-SA"/>
      </w:rPr>
    </w:lvl>
  </w:abstractNum>
  <w:abstractNum w:abstractNumId="25">
    <w:nsid w:val="457153A8"/>
    <w:multiLevelType w:val="multilevel"/>
    <w:tmpl w:val="457153A8"/>
    <w:lvl w:ilvl="0">
      <w:start w:val="1"/>
      <w:numFmt w:val="decimal"/>
      <w:lvlText w:val="%1."/>
      <w:lvlJc w:val="left"/>
      <w:pPr>
        <w:ind w:left="535" w:hanging="360"/>
        <w:jc w:val="left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956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79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207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04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</w:abstractNum>
  <w:abstractNum w:abstractNumId="26">
    <w:nsid w:val="5DD44E2D"/>
    <w:multiLevelType w:val="multilevel"/>
    <w:tmpl w:val="5DD44E2D"/>
    <w:lvl w:ilvl="0">
      <w:start w:val="1"/>
      <w:numFmt w:val="decimal"/>
      <w:lvlText w:val="%1."/>
      <w:lvlJc w:val="left"/>
      <w:pPr>
        <w:ind w:left="707" w:hanging="284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068" w:hanging="284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437" w:hanging="28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805" w:hanging="2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174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542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911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279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648" w:hanging="284"/>
      </w:pPr>
      <w:rPr>
        <w:rFonts w:hint="default"/>
        <w:lang w:val="en-US" w:eastAsia="en-US" w:bidi="ar-SA"/>
      </w:rPr>
    </w:lvl>
  </w:abstractNum>
  <w:abstractNum w:abstractNumId="27">
    <w:nsid w:val="61617FD2"/>
    <w:multiLevelType w:val="multilevel"/>
    <w:tmpl w:val="61617FD2"/>
    <w:lvl w:ilvl="0">
      <w:start w:val="1"/>
      <w:numFmt w:val="decimal"/>
      <w:lvlText w:val="%1"/>
      <w:lvlJc w:val="left"/>
      <w:pPr>
        <w:ind w:left="1154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01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9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08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7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</w:abstractNum>
  <w:abstractNum w:abstractNumId="28">
    <w:nsid w:val="63D35DCC"/>
    <w:multiLevelType w:val="multilevel"/>
    <w:tmpl w:val="63D35DCC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A658B"/>
    <w:multiLevelType w:val="multilevel"/>
    <w:tmpl w:val="673A658B"/>
    <w:lvl w:ilvl="0">
      <w:start w:val="1"/>
      <w:numFmt w:val="upperLetter"/>
      <w:lvlText w:val="%1."/>
      <w:lvlJc w:val="left"/>
      <w:pPr>
        <w:ind w:left="1475" w:hanging="42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2388" w:hanging="428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297" w:hanging="42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05" w:hanging="42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14" w:hanging="4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23" w:hanging="4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31" w:hanging="4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40" w:hanging="4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49" w:hanging="428"/>
      </w:pPr>
      <w:rPr>
        <w:rFonts w:hint="default"/>
        <w:lang w:val="en-US" w:eastAsia="en-US" w:bidi="ar-SA"/>
      </w:rPr>
    </w:lvl>
  </w:abstractNum>
  <w:abstractNum w:abstractNumId="30">
    <w:nsid w:val="6DE821E9"/>
    <w:multiLevelType w:val="multilevel"/>
    <w:tmpl w:val="6DE821E9"/>
    <w:lvl w:ilvl="0">
      <w:start w:val="1"/>
      <w:numFmt w:val="lowerLetter"/>
      <w:lvlText w:val="%1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(%2)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2029" w:hanging="361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966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13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59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806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53" w:hanging="361"/>
      </w:pPr>
      <w:rPr>
        <w:rFonts w:hint="default"/>
        <w:lang w:val="en-US" w:eastAsia="en-US" w:bidi="ar-SA"/>
      </w:rPr>
    </w:lvl>
  </w:abstractNum>
  <w:abstractNum w:abstractNumId="31">
    <w:nsid w:val="71A75809"/>
    <w:multiLevelType w:val="multilevel"/>
    <w:tmpl w:val="71A75809"/>
    <w:lvl w:ilvl="0">
      <w:start w:val="8"/>
      <w:numFmt w:val="decimal"/>
      <w:lvlText w:val="%1."/>
      <w:lvlJc w:val="left"/>
      <w:pPr>
        <w:ind w:left="647" w:hanging="394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014" w:hanging="394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388" w:hanging="39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763" w:hanging="39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137" w:hanging="39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512" w:hanging="39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886" w:hanging="39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260" w:hanging="39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635" w:hanging="394"/>
      </w:pPr>
      <w:rPr>
        <w:rFonts w:hint="default"/>
        <w:lang w:val="en-US" w:eastAsia="en-US" w:bidi="ar-SA"/>
      </w:rPr>
    </w:lvl>
  </w:abstractNum>
  <w:abstractNum w:abstractNumId="32">
    <w:nsid w:val="765033A9"/>
    <w:multiLevelType w:val="multilevel"/>
    <w:tmpl w:val="765033A9"/>
    <w:lvl w:ilvl="0">
      <w:start w:val="4"/>
      <w:numFmt w:val="decimal"/>
      <w:lvlText w:val="%1."/>
      <w:lvlJc w:val="left"/>
      <w:pPr>
        <w:ind w:left="546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906" w:hanging="360"/>
        <w:jc w:val="left"/>
      </w:pPr>
      <w:rPr>
        <w:rFonts w:ascii="Times New Roman" w:eastAsia="Times New Roman" w:hAnsi="Times New Roman" w:cs="Times New Roman" w:hint="default"/>
        <w:i/>
        <w:spacing w:val="-25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255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61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967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32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67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035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ar-SA"/>
      </w:rPr>
    </w:lvl>
  </w:abstractNum>
  <w:abstractNum w:abstractNumId="33">
    <w:nsid w:val="79503F21"/>
    <w:multiLevelType w:val="multilevel"/>
    <w:tmpl w:val="79503F21"/>
    <w:lvl w:ilvl="0">
      <w:start w:val="1"/>
      <w:numFmt w:val="decimal"/>
      <w:lvlText w:val="%1."/>
      <w:lvlJc w:val="left"/>
      <w:pPr>
        <w:ind w:left="3425" w:hanging="360"/>
        <w:jc w:val="left"/>
      </w:pPr>
      <w:rPr>
        <w:rFonts w:hint="default"/>
        <w:spacing w:val="-4"/>
        <w:w w:val="99"/>
        <w:lang w:val="en-US" w:eastAsia="en-US" w:bidi="ar-SA"/>
      </w:rPr>
    </w:lvl>
    <w:lvl w:ilvl="1"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4849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56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27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9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0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2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37" w:hanging="360"/>
      </w:pPr>
      <w:rPr>
        <w:rFonts w:hint="default"/>
        <w:lang w:val="en-US" w:eastAsia="en-US" w:bidi="ar-SA"/>
      </w:rPr>
    </w:lvl>
  </w:abstractNum>
  <w:abstractNum w:abstractNumId="34">
    <w:nsid w:val="7AC34FA2"/>
    <w:multiLevelType w:val="multilevel"/>
    <w:tmpl w:val="7AC34FA2"/>
    <w:lvl w:ilvl="0">
      <w:start w:val="1"/>
      <w:numFmt w:val="decimal"/>
      <w:lvlText w:val="%1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769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4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77" w:hanging="360"/>
      </w:pPr>
      <w:rPr>
        <w:rFonts w:hint="default"/>
        <w:lang w:val="en-US" w:eastAsia="en-US" w:bidi="ar-SA"/>
      </w:rPr>
    </w:lvl>
  </w:abstractNum>
  <w:abstractNum w:abstractNumId="35">
    <w:nsid w:val="7D126777"/>
    <w:multiLevelType w:val="multilevel"/>
    <w:tmpl w:val="7D126777"/>
    <w:lvl w:ilvl="0">
      <w:start w:val="1"/>
      <w:numFmt w:val="decimal"/>
      <w:lvlText w:val="%1."/>
      <w:lvlJc w:val="left"/>
      <w:pPr>
        <w:ind w:left="1475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76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042" w:hanging="360"/>
        <w:jc w:val="right"/>
      </w:pPr>
      <w:rPr>
        <w:rFonts w:hint="default"/>
        <w:b/>
        <w:bCs/>
        <w:i w:val="0"/>
        <w:spacing w:val="-4"/>
        <w:w w:val="99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2488" w:hanging="360"/>
        <w:jc w:val="left"/>
      </w:pPr>
      <w:rPr>
        <w:rFonts w:hint="default"/>
        <w:spacing w:val="-2"/>
        <w:w w:val="99"/>
        <w:lang w:val="en-US" w:eastAsia="en-US" w:bidi="ar-SA"/>
      </w:rPr>
    </w:lvl>
    <w:lvl w:ilvl="4">
      <w:numFmt w:val="bullet"/>
      <w:lvlText w:val=""/>
      <w:lvlJc w:val="left"/>
      <w:pPr>
        <w:ind w:left="320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7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4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19" w:hanging="360"/>
      </w:pPr>
      <w:rPr>
        <w:rFonts w:hint="default"/>
        <w:lang w:val="en-US" w:eastAsia="en-US" w:bidi="ar-SA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0"/>
  </w:num>
  <w:num w:numId="4">
    <w:abstractNumId w:val="20"/>
  </w:num>
  <w:num w:numId="5">
    <w:abstractNumId w:val="7"/>
  </w:num>
  <w:num w:numId="6">
    <w:abstractNumId w:val="6"/>
  </w:num>
  <w:num w:numId="7">
    <w:abstractNumId w:val="34"/>
  </w:num>
  <w:num w:numId="8">
    <w:abstractNumId w:val="13"/>
  </w:num>
  <w:num w:numId="9">
    <w:abstractNumId w:val="19"/>
  </w:num>
  <w:num w:numId="10">
    <w:abstractNumId w:val="30"/>
  </w:num>
  <w:num w:numId="11">
    <w:abstractNumId w:val="1"/>
  </w:num>
  <w:num w:numId="12">
    <w:abstractNumId w:val="23"/>
  </w:num>
  <w:num w:numId="13">
    <w:abstractNumId w:val="15"/>
  </w:num>
  <w:num w:numId="14">
    <w:abstractNumId w:val="24"/>
  </w:num>
  <w:num w:numId="15">
    <w:abstractNumId w:val="14"/>
  </w:num>
  <w:num w:numId="16">
    <w:abstractNumId w:val="2"/>
  </w:num>
  <w:num w:numId="17">
    <w:abstractNumId w:val="28"/>
  </w:num>
  <w:num w:numId="18">
    <w:abstractNumId w:val="18"/>
  </w:num>
  <w:num w:numId="19">
    <w:abstractNumId w:val="12"/>
  </w:num>
  <w:num w:numId="20">
    <w:abstractNumId w:val="35"/>
  </w:num>
  <w:num w:numId="21">
    <w:abstractNumId w:val="17"/>
  </w:num>
  <w:num w:numId="22">
    <w:abstractNumId w:val="3"/>
  </w:num>
  <w:num w:numId="23">
    <w:abstractNumId w:val="31"/>
  </w:num>
  <w:num w:numId="24">
    <w:abstractNumId w:val="5"/>
  </w:num>
  <w:num w:numId="25">
    <w:abstractNumId w:val="32"/>
  </w:num>
  <w:num w:numId="26">
    <w:abstractNumId w:val="8"/>
  </w:num>
  <w:num w:numId="27">
    <w:abstractNumId w:val="9"/>
  </w:num>
  <w:num w:numId="28">
    <w:abstractNumId w:val="26"/>
  </w:num>
  <w:num w:numId="29">
    <w:abstractNumId w:val="29"/>
  </w:num>
  <w:num w:numId="30">
    <w:abstractNumId w:val="4"/>
  </w:num>
  <w:num w:numId="31">
    <w:abstractNumId w:val="22"/>
  </w:num>
  <w:num w:numId="32">
    <w:abstractNumId w:val="25"/>
  </w:num>
  <w:num w:numId="33">
    <w:abstractNumId w:val="0"/>
  </w:num>
  <w:num w:numId="34">
    <w:abstractNumId w:val="21"/>
  </w:num>
  <w:num w:numId="35">
    <w:abstractNumId w:val="3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2E"/>
    <w:rsid w:val="00006D78"/>
    <w:rsid w:val="00007048"/>
    <w:rsid w:val="0001075C"/>
    <w:rsid w:val="000305BF"/>
    <w:rsid w:val="00045FEE"/>
    <w:rsid w:val="0005178F"/>
    <w:rsid w:val="000523A0"/>
    <w:rsid w:val="000525E5"/>
    <w:rsid w:val="00060FB4"/>
    <w:rsid w:val="00072402"/>
    <w:rsid w:val="000726E7"/>
    <w:rsid w:val="00081CD2"/>
    <w:rsid w:val="000872C5"/>
    <w:rsid w:val="00087E34"/>
    <w:rsid w:val="0009052D"/>
    <w:rsid w:val="000962A0"/>
    <w:rsid w:val="000C05AA"/>
    <w:rsid w:val="000C5568"/>
    <w:rsid w:val="000C612A"/>
    <w:rsid w:val="000D5E8D"/>
    <w:rsid w:val="000D6340"/>
    <w:rsid w:val="000E02C7"/>
    <w:rsid w:val="000E104B"/>
    <w:rsid w:val="000F6038"/>
    <w:rsid w:val="001018C1"/>
    <w:rsid w:val="00113092"/>
    <w:rsid w:val="00117744"/>
    <w:rsid w:val="00123A67"/>
    <w:rsid w:val="0013255B"/>
    <w:rsid w:val="001440DD"/>
    <w:rsid w:val="001502F5"/>
    <w:rsid w:val="00167338"/>
    <w:rsid w:val="00170A26"/>
    <w:rsid w:val="00182F7E"/>
    <w:rsid w:val="001832CB"/>
    <w:rsid w:val="001A0886"/>
    <w:rsid w:val="001A16AA"/>
    <w:rsid w:val="001C3694"/>
    <w:rsid w:val="001E02FE"/>
    <w:rsid w:val="001E1838"/>
    <w:rsid w:val="00202973"/>
    <w:rsid w:val="00202B3B"/>
    <w:rsid w:val="002030E7"/>
    <w:rsid w:val="0021225A"/>
    <w:rsid w:val="00240007"/>
    <w:rsid w:val="0024163E"/>
    <w:rsid w:val="00254D5D"/>
    <w:rsid w:val="00256B1D"/>
    <w:rsid w:val="00262920"/>
    <w:rsid w:val="00271162"/>
    <w:rsid w:val="00271632"/>
    <w:rsid w:val="0028029A"/>
    <w:rsid w:val="002B2705"/>
    <w:rsid w:val="002B39D9"/>
    <w:rsid w:val="002C08D4"/>
    <w:rsid w:val="00314319"/>
    <w:rsid w:val="00320E2B"/>
    <w:rsid w:val="00324E92"/>
    <w:rsid w:val="00327864"/>
    <w:rsid w:val="00332393"/>
    <w:rsid w:val="00352785"/>
    <w:rsid w:val="003540A6"/>
    <w:rsid w:val="00363DF9"/>
    <w:rsid w:val="00390010"/>
    <w:rsid w:val="00392BE9"/>
    <w:rsid w:val="003B105E"/>
    <w:rsid w:val="003B5D75"/>
    <w:rsid w:val="003B654B"/>
    <w:rsid w:val="003B78A1"/>
    <w:rsid w:val="003C078F"/>
    <w:rsid w:val="003D2E8B"/>
    <w:rsid w:val="003D5B40"/>
    <w:rsid w:val="003E3CDB"/>
    <w:rsid w:val="003F21D5"/>
    <w:rsid w:val="003F3AC1"/>
    <w:rsid w:val="00412925"/>
    <w:rsid w:val="004252D1"/>
    <w:rsid w:val="004253B3"/>
    <w:rsid w:val="004307AB"/>
    <w:rsid w:val="00434622"/>
    <w:rsid w:val="00446BB1"/>
    <w:rsid w:val="0044730E"/>
    <w:rsid w:val="00462303"/>
    <w:rsid w:val="004629FB"/>
    <w:rsid w:val="00471E9F"/>
    <w:rsid w:val="00476D1A"/>
    <w:rsid w:val="00484058"/>
    <w:rsid w:val="00494A08"/>
    <w:rsid w:val="004E1403"/>
    <w:rsid w:val="004E318F"/>
    <w:rsid w:val="004F5459"/>
    <w:rsid w:val="004F5B2A"/>
    <w:rsid w:val="00507D52"/>
    <w:rsid w:val="00515294"/>
    <w:rsid w:val="00515EC2"/>
    <w:rsid w:val="0052174A"/>
    <w:rsid w:val="00523048"/>
    <w:rsid w:val="00524A5C"/>
    <w:rsid w:val="005466AF"/>
    <w:rsid w:val="00557FA3"/>
    <w:rsid w:val="00585443"/>
    <w:rsid w:val="00585758"/>
    <w:rsid w:val="005B0F2F"/>
    <w:rsid w:val="005C6114"/>
    <w:rsid w:val="005E764A"/>
    <w:rsid w:val="00600254"/>
    <w:rsid w:val="00603CF9"/>
    <w:rsid w:val="0060762E"/>
    <w:rsid w:val="00610FAB"/>
    <w:rsid w:val="00611AFB"/>
    <w:rsid w:val="00617D3D"/>
    <w:rsid w:val="006328D4"/>
    <w:rsid w:val="006371F0"/>
    <w:rsid w:val="00640F64"/>
    <w:rsid w:val="00643CB3"/>
    <w:rsid w:val="006466BC"/>
    <w:rsid w:val="0067712B"/>
    <w:rsid w:val="00682E32"/>
    <w:rsid w:val="00685763"/>
    <w:rsid w:val="006B5D24"/>
    <w:rsid w:val="006D7FFD"/>
    <w:rsid w:val="006E61D3"/>
    <w:rsid w:val="00706F10"/>
    <w:rsid w:val="0071667E"/>
    <w:rsid w:val="00733E6E"/>
    <w:rsid w:val="0075094F"/>
    <w:rsid w:val="007547AD"/>
    <w:rsid w:val="00770982"/>
    <w:rsid w:val="00781FB8"/>
    <w:rsid w:val="007B230A"/>
    <w:rsid w:val="007C03A8"/>
    <w:rsid w:val="007C03E7"/>
    <w:rsid w:val="007C6B3D"/>
    <w:rsid w:val="007F5AA7"/>
    <w:rsid w:val="00804B62"/>
    <w:rsid w:val="00820038"/>
    <w:rsid w:val="00833AD7"/>
    <w:rsid w:val="008445B9"/>
    <w:rsid w:val="00850B92"/>
    <w:rsid w:val="00850D19"/>
    <w:rsid w:val="008B604D"/>
    <w:rsid w:val="008C611C"/>
    <w:rsid w:val="00901893"/>
    <w:rsid w:val="0090469A"/>
    <w:rsid w:val="0091155F"/>
    <w:rsid w:val="009172BC"/>
    <w:rsid w:val="009173A9"/>
    <w:rsid w:val="00937364"/>
    <w:rsid w:val="00954E93"/>
    <w:rsid w:val="009664E8"/>
    <w:rsid w:val="00981230"/>
    <w:rsid w:val="0098281F"/>
    <w:rsid w:val="00996B46"/>
    <w:rsid w:val="009B3015"/>
    <w:rsid w:val="009B4BD3"/>
    <w:rsid w:val="009C3CB8"/>
    <w:rsid w:val="009C4CF3"/>
    <w:rsid w:val="009D3413"/>
    <w:rsid w:val="00A03B9D"/>
    <w:rsid w:val="00A20823"/>
    <w:rsid w:val="00A24119"/>
    <w:rsid w:val="00A41320"/>
    <w:rsid w:val="00A46D14"/>
    <w:rsid w:val="00A62EAC"/>
    <w:rsid w:val="00A64372"/>
    <w:rsid w:val="00A70FC4"/>
    <w:rsid w:val="00A75722"/>
    <w:rsid w:val="00A97DAB"/>
    <w:rsid w:val="00AC2F19"/>
    <w:rsid w:val="00AD2C69"/>
    <w:rsid w:val="00AD5B88"/>
    <w:rsid w:val="00AD701F"/>
    <w:rsid w:val="00AE6B50"/>
    <w:rsid w:val="00B0606B"/>
    <w:rsid w:val="00B11CBE"/>
    <w:rsid w:val="00B15FF7"/>
    <w:rsid w:val="00B234EE"/>
    <w:rsid w:val="00B45217"/>
    <w:rsid w:val="00B52BD7"/>
    <w:rsid w:val="00B56DB5"/>
    <w:rsid w:val="00B61954"/>
    <w:rsid w:val="00B70AD5"/>
    <w:rsid w:val="00B75CD9"/>
    <w:rsid w:val="00B80D0B"/>
    <w:rsid w:val="00B83C0A"/>
    <w:rsid w:val="00B84288"/>
    <w:rsid w:val="00B90436"/>
    <w:rsid w:val="00B92C7A"/>
    <w:rsid w:val="00BB4253"/>
    <w:rsid w:val="00BB6582"/>
    <w:rsid w:val="00BC77AF"/>
    <w:rsid w:val="00BD6CFC"/>
    <w:rsid w:val="00BE291F"/>
    <w:rsid w:val="00BE4AB5"/>
    <w:rsid w:val="00BF62B6"/>
    <w:rsid w:val="00C05AB3"/>
    <w:rsid w:val="00C34E38"/>
    <w:rsid w:val="00C6688B"/>
    <w:rsid w:val="00C77547"/>
    <w:rsid w:val="00C81828"/>
    <w:rsid w:val="00C96B46"/>
    <w:rsid w:val="00C97A37"/>
    <w:rsid w:val="00CA7173"/>
    <w:rsid w:val="00CC452F"/>
    <w:rsid w:val="00CD4309"/>
    <w:rsid w:val="00CE2252"/>
    <w:rsid w:val="00CF394F"/>
    <w:rsid w:val="00D06E92"/>
    <w:rsid w:val="00D51CEF"/>
    <w:rsid w:val="00D56459"/>
    <w:rsid w:val="00D57DA8"/>
    <w:rsid w:val="00D90D3A"/>
    <w:rsid w:val="00D975CA"/>
    <w:rsid w:val="00DA3E05"/>
    <w:rsid w:val="00DB79FF"/>
    <w:rsid w:val="00DE0333"/>
    <w:rsid w:val="00DE2C66"/>
    <w:rsid w:val="00DF0856"/>
    <w:rsid w:val="00E033DA"/>
    <w:rsid w:val="00E200B5"/>
    <w:rsid w:val="00E274A0"/>
    <w:rsid w:val="00E37FAA"/>
    <w:rsid w:val="00E44F0F"/>
    <w:rsid w:val="00E615CE"/>
    <w:rsid w:val="00E6281C"/>
    <w:rsid w:val="00E968FC"/>
    <w:rsid w:val="00EA248E"/>
    <w:rsid w:val="00EA6A97"/>
    <w:rsid w:val="00EB1A05"/>
    <w:rsid w:val="00EB79F2"/>
    <w:rsid w:val="00EC15FF"/>
    <w:rsid w:val="00EC3B5C"/>
    <w:rsid w:val="00ED11EE"/>
    <w:rsid w:val="00ED2EF1"/>
    <w:rsid w:val="00ED53FC"/>
    <w:rsid w:val="00EE145C"/>
    <w:rsid w:val="00F03853"/>
    <w:rsid w:val="00F2093B"/>
    <w:rsid w:val="00F42655"/>
    <w:rsid w:val="00F51B93"/>
    <w:rsid w:val="00F52F99"/>
    <w:rsid w:val="00F53D96"/>
    <w:rsid w:val="00F67F52"/>
    <w:rsid w:val="00F74F83"/>
    <w:rsid w:val="00F810AC"/>
    <w:rsid w:val="00FA0B85"/>
    <w:rsid w:val="00FA5423"/>
    <w:rsid w:val="00FA7A10"/>
    <w:rsid w:val="00FC2BF7"/>
    <w:rsid w:val="00FF7ED3"/>
    <w:rsid w:val="5B313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semiHidden="0" w:uiPriority="1" w:unhideWhenUsed="0" w:qFormat="1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pPr>
      <w:widowControl w:val="0"/>
      <w:autoSpaceDE w:val="0"/>
      <w:autoSpaceDN w:val="0"/>
      <w:spacing w:after="0" w:line="240" w:lineRule="auto"/>
      <w:ind w:left="1154" w:hanging="567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uiPriority w:val="99"/>
    <w:unhideWhenUsed/>
    <w:qFormat/>
    <w:rPr>
      <w:rFonts w:ascii="Calibri" w:eastAsia="SimSun" w:hAnsi="Calibri" w:cs="Times New Roman"/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5">
    <w:name w:val="toc 5"/>
    <w:basedOn w:val="Normal"/>
    <w:next w:val="Normal"/>
    <w:uiPriority w:val="1"/>
    <w:qFormat/>
    <w:pPr>
      <w:widowControl w:val="0"/>
      <w:autoSpaceDE w:val="0"/>
      <w:autoSpaceDN w:val="0"/>
      <w:spacing w:before="302" w:after="0" w:line="240" w:lineRule="auto"/>
      <w:ind w:left="2541" w:hanging="36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Pr>
      <w:sz w:val="22"/>
      <w:szCs w:val="22"/>
      <w:lang w:val="id-ID"/>
    </w:rPr>
  </w:style>
  <w:style w:type="table" w:customStyle="1" w:styleId="TableGrid1">
    <w:name w:val="Table Grid1"/>
    <w:basedOn w:val="TableNormal"/>
    <w:uiPriority w:val="59"/>
    <w:qFormat/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qFormat/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59"/>
    <w:qFormat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qFormat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semiHidden="0" w:uiPriority="1" w:unhideWhenUsed="0" w:qFormat="1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pPr>
      <w:widowControl w:val="0"/>
      <w:autoSpaceDE w:val="0"/>
      <w:autoSpaceDN w:val="0"/>
      <w:spacing w:after="0" w:line="240" w:lineRule="auto"/>
      <w:ind w:left="1154" w:hanging="567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uiPriority w:val="99"/>
    <w:unhideWhenUsed/>
    <w:qFormat/>
    <w:rPr>
      <w:rFonts w:ascii="Calibri" w:eastAsia="SimSun" w:hAnsi="Calibri" w:cs="Times New Roman"/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5">
    <w:name w:val="toc 5"/>
    <w:basedOn w:val="Normal"/>
    <w:next w:val="Normal"/>
    <w:uiPriority w:val="1"/>
    <w:qFormat/>
    <w:pPr>
      <w:widowControl w:val="0"/>
      <w:autoSpaceDE w:val="0"/>
      <w:autoSpaceDN w:val="0"/>
      <w:spacing w:before="302" w:after="0" w:line="240" w:lineRule="auto"/>
      <w:ind w:left="2541" w:hanging="36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Pr>
      <w:sz w:val="22"/>
      <w:szCs w:val="22"/>
      <w:lang w:val="id-ID"/>
    </w:rPr>
  </w:style>
  <w:style w:type="table" w:customStyle="1" w:styleId="TableGrid1">
    <w:name w:val="Table Grid1"/>
    <w:basedOn w:val="TableNormal"/>
    <w:uiPriority w:val="59"/>
    <w:qFormat/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qFormat/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59"/>
    <w:qFormat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qFormat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8679"/>
    <customShpInfo spid="_x0000_s28678"/>
    <customShpInfo spid="_x0000_s28677"/>
    <customShpInfo spid="_x0000_s28676"/>
    <customShpInfo spid="_x0000_s1026"/>
    <customShpInfo spid="_x0000_s1079"/>
    <customShpInfo spid="_x0000_s1078"/>
    <customShpInfo spid="_x0000_s1077"/>
    <customShpInfo spid="_x0000_s1027"/>
    <customShpInfo spid="_x0000_s1028"/>
    <customShpInfo spid="_x0000_s1029"/>
    <customShpInfo spid="_x0000_s1076"/>
    <customShpInfo spid="_x0000_s1030"/>
    <customShpInfo spid="_x0000_s1075"/>
    <customShpInfo spid="_x0000_s1081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33"/>
    <customShpInfo spid="_x0000_s1034"/>
    <customShpInfo spid="_x0000_s1035"/>
    <customShpInfo spid="_x0000_s1032"/>
    <customShpInfo spid="_x0000_s1036"/>
    <customShpInfo spid="_x0000_s1060"/>
    <customShpInfo spid="_x0000_s1059"/>
    <customShpInfo spid="_x0000_s1058"/>
    <customShpInfo spid="_x0000_s1080"/>
    <customShpInfo spid="_x0000_s1056"/>
    <customShpInfo spid="_x0000_s1055"/>
    <customShpInfo spid="_x0000_s1054"/>
    <customShpInfo spid="_x0000_s1053"/>
    <customShpInfo spid="_x0000_s1031"/>
    <customShpInfo spid="_x0000_s1052"/>
    <customShpInfo spid="_x0000_s1038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0"/>
    <customShpInfo spid="_x0000_s1041"/>
    <customShpInfo spid="_x0000_s1042"/>
    <customShpInfo spid="_x0000_s1043"/>
    <customShpInfo spid="_x0000_s1039"/>
    <customShpInfo spid="_x0000_s1045"/>
    <customShpInfo spid="_x0000_s104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A59E60-DC17-40F8-B142-F9F5E344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2220</Characters>
  <Application>Microsoft Office Word</Application>
  <DocSecurity>0</DocSecurity>
  <Lines>18</Lines>
  <Paragraphs>5</Paragraphs>
  <ScaleCrop>false</ScaleCrop>
  <Company>I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2022-01-18T06:13:00Z</cp:lastPrinted>
  <dcterms:created xsi:type="dcterms:W3CDTF">2022-02-08T05:43:00Z</dcterms:created>
  <dcterms:modified xsi:type="dcterms:W3CDTF">2022-02-08T05:59:00Z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1033-11.2.0.10447</vt:lpwstr>
  </property>
  <property fmtid="{D5CDD505-2E9C-101B-9397-08002B2CF9AE}" pid="3" name="ICV">
    <vt:lpwstr>00AA9032636448FC9580FC99ED7FDBAC</vt:lpwstr>
  </property>
</Properties>
</file>