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22" w:rsidRDefault="00B85E22" w:rsidP="00B85E22">
      <w:pPr>
        <w:pStyle w:val="ListParagraph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I</w:t>
      </w:r>
    </w:p>
    <w:p w:rsidR="00B85E22" w:rsidRPr="00B63F25" w:rsidRDefault="00B85E22" w:rsidP="00B85E22">
      <w:pPr>
        <w:pStyle w:val="ListParagraph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5E22" w:rsidRDefault="00B85E22" w:rsidP="00B85E22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DB">
        <w:rPr>
          <w:rFonts w:ascii="Times New Roman" w:hAnsi="Times New Roman" w:cs="Times New Roman"/>
          <w:b/>
          <w:sz w:val="24"/>
          <w:szCs w:val="24"/>
        </w:rPr>
        <w:t xml:space="preserve">OBSERVATION SHEET OF </w:t>
      </w:r>
      <w:r>
        <w:rPr>
          <w:rFonts w:ascii="Times New Roman" w:hAnsi="Times New Roman" w:cs="Times New Roman"/>
          <w:b/>
          <w:sz w:val="24"/>
          <w:szCs w:val="24"/>
        </w:rPr>
        <w:t>XI IPA’S</w:t>
      </w:r>
      <w:r w:rsidRPr="00360E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SPEAKING </w:t>
      </w:r>
      <w:r w:rsidRPr="00360EDB">
        <w:rPr>
          <w:rFonts w:ascii="Times New Roman" w:hAnsi="Times New Roman" w:cs="Times New Roman"/>
          <w:b/>
          <w:sz w:val="24"/>
          <w:szCs w:val="24"/>
        </w:rPr>
        <w:t>SKILL THROUGH DEBATE</w:t>
      </w:r>
      <w:r>
        <w:rPr>
          <w:rFonts w:ascii="Times New Roman" w:hAnsi="Times New Roman" w:cs="Times New Roman"/>
          <w:b/>
          <w:sz w:val="24"/>
          <w:szCs w:val="24"/>
        </w:rPr>
        <w:t xml:space="preserve"> SYTEM</w:t>
      </w:r>
    </w:p>
    <w:p w:rsidR="00B85E22" w:rsidRDefault="00B85E22" w:rsidP="00B85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:DRA</w:t>
      </w:r>
    </w:p>
    <w:p w:rsidR="00B85E22" w:rsidRDefault="00B85E22" w:rsidP="00B85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ab/>
        <w:t>:XI IPA</w:t>
      </w:r>
    </w:p>
    <w:p w:rsidR="00B85E22" w:rsidRPr="0054382E" w:rsidRDefault="00B85E22" w:rsidP="00B85E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108" w:type="dxa"/>
        <w:tblLayout w:type="fixed"/>
        <w:tblLook w:val="04A0"/>
      </w:tblPr>
      <w:tblGrid>
        <w:gridCol w:w="720"/>
        <w:gridCol w:w="2547"/>
        <w:gridCol w:w="2110"/>
        <w:gridCol w:w="2543"/>
      </w:tblGrid>
      <w:tr w:rsidR="00B85E22" w:rsidRPr="00745CE4" w:rsidTr="00374FA6">
        <w:trPr>
          <w:trHeight w:val="645"/>
        </w:trPr>
        <w:tc>
          <w:tcPr>
            <w:tcW w:w="720" w:type="dxa"/>
          </w:tcPr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2547" w:type="dxa"/>
          </w:tcPr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Indicator Achieved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Explanation</w:t>
            </w:r>
          </w:p>
        </w:tc>
        <w:tc>
          <w:tcPr>
            <w:tcW w:w="2543" w:type="dxa"/>
          </w:tcPr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Achieved Categories</w:t>
            </w:r>
          </w:p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Scores ( √ )</w:t>
            </w:r>
          </w:p>
        </w:tc>
      </w:tr>
      <w:tr w:rsidR="00B85E22" w:rsidRPr="00745CE4" w:rsidTr="00374FA6">
        <w:trPr>
          <w:trHeight w:val="675"/>
        </w:trPr>
        <w:tc>
          <w:tcPr>
            <w:tcW w:w="720" w:type="dxa"/>
            <w:vMerge w:val="restart"/>
          </w:tcPr>
          <w:p w:rsidR="00B85E22" w:rsidRPr="002A6F3C" w:rsidRDefault="00B85E22" w:rsidP="00374FA6">
            <w:pPr>
              <w:tabs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 xml:space="preserve">Vocabulary </w:t>
            </w:r>
          </w:p>
          <w:p w:rsidR="00B85E22" w:rsidRPr="002A6F3C" w:rsidRDefault="00B85E2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Pr="002A6F3C">
              <w:rPr>
                <w:rFonts w:asciiTheme="majorBidi" w:hAnsiTheme="majorBidi" w:cstheme="majorBidi"/>
                <w:sz w:val="24"/>
                <w:szCs w:val="24"/>
              </w:rPr>
              <w:t>Unsatisfactory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(5)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B85E22" w:rsidRPr="00745CE4" w:rsidRDefault="00B85E22" w:rsidP="00374FA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eastAsiaTheme="minorHAnsi" w:hAnsiTheme="majorBidi" w:cstheme="majorBidi"/>
                <w:sz w:val="24"/>
                <w:szCs w:val="24"/>
              </w:rPr>
              <w:t>Very limited vocabulary, make comprehension quite difficult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B85E22" w:rsidRPr="00745CE4" w:rsidTr="00374FA6">
        <w:trPr>
          <w:trHeight w:val="215"/>
        </w:trPr>
        <w:tc>
          <w:tcPr>
            <w:tcW w:w="720" w:type="dxa"/>
            <w:vMerge/>
          </w:tcPr>
          <w:p w:rsidR="00B85E22" w:rsidRPr="00745CE4" w:rsidRDefault="00B85E22" w:rsidP="00B85E2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B85E22" w:rsidRPr="002A6F3C" w:rsidRDefault="00B85E2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Pr="002A6F3C">
              <w:rPr>
                <w:rFonts w:asciiTheme="majorBidi" w:hAnsiTheme="majorBidi" w:cstheme="majorBidi"/>
                <w:sz w:val="24"/>
                <w:szCs w:val="24"/>
              </w:rPr>
              <w:t>Fair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(10)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B85E22" w:rsidRPr="00745CE4" w:rsidRDefault="00B85E22" w:rsidP="00374FA6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Frequent uses wrong speech limited to simple vocabulary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5E22" w:rsidRPr="00745CE4" w:rsidTr="00374FA6">
        <w:trPr>
          <w:trHeight w:val="231"/>
        </w:trPr>
        <w:tc>
          <w:tcPr>
            <w:tcW w:w="720" w:type="dxa"/>
            <w:vMerge/>
          </w:tcPr>
          <w:p w:rsidR="00B85E22" w:rsidRPr="00745CE4" w:rsidRDefault="00B85E22" w:rsidP="00B85E2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22" w:rsidRPr="002A6F3C" w:rsidRDefault="00B85E2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Pr="002A6F3C">
              <w:rPr>
                <w:rFonts w:asciiTheme="majorBidi" w:hAnsiTheme="majorBidi" w:cstheme="majorBidi"/>
                <w:sz w:val="24"/>
                <w:szCs w:val="24"/>
              </w:rPr>
              <w:t xml:space="preserve">Good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(15)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22" w:rsidRPr="00745CE4" w:rsidRDefault="00B85E22" w:rsidP="00374FA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eastAsiaTheme="minorHAnsi" w:hAnsiTheme="majorBidi" w:cstheme="majorBidi"/>
                <w:sz w:val="24"/>
                <w:szCs w:val="24"/>
              </w:rPr>
              <w:t>Sometimes uses inappropriate terms about language because of inadequate vocabulary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5E22" w:rsidRPr="00745CE4" w:rsidTr="00374FA6">
        <w:trPr>
          <w:trHeight w:val="530"/>
        </w:trPr>
        <w:tc>
          <w:tcPr>
            <w:tcW w:w="720" w:type="dxa"/>
            <w:vMerge/>
          </w:tcPr>
          <w:p w:rsidR="00B85E22" w:rsidRPr="00745CE4" w:rsidRDefault="00B85E22" w:rsidP="00B85E2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right w:val="single" w:sz="4" w:space="0" w:color="auto"/>
            </w:tcBorders>
          </w:tcPr>
          <w:p w:rsidR="00B85E22" w:rsidRPr="002A6F3C" w:rsidRDefault="00B85E2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Pr="002A6F3C">
              <w:rPr>
                <w:rFonts w:asciiTheme="majorBidi" w:hAnsiTheme="majorBidi" w:cstheme="majorBidi"/>
                <w:sz w:val="24"/>
                <w:szCs w:val="24"/>
              </w:rPr>
              <w:t xml:space="preserve">Very good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(20)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eastAsiaTheme="minorHAnsi" w:hAnsiTheme="majorBidi" w:cstheme="majorBidi"/>
                <w:sz w:val="24"/>
                <w:szCs w:val="24"/>
              </w:rPr>
              <w:t>Rarely has trouble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</w:tcPr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5E22" w:rsidRPr="00745CE4" w:rsidTr="00374FA6">
        <w:trPr>
          <w:trHeight w:val="563"/>
        </w:trPr>
        <w:tc>
          <w:tcPr>
            <w:tcW w:w="720" w:type="dxa"/>
            <w:vMerge w:val="restart"/>
          </w:tcPr>
          <w:p w:rsidR="00B85E22" w:rsidRPr="002A6F3C" w:rsidRDefault="00B85E22" w:rsidP="00374FA6">
            <w:pPr>
              <w:tabs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 xml:space="preserve">Pronunciation </w:t>
            </w:r>
          </w:p>
          <w:p w:rsidR="00B85E22" w:rsidRPr="002A6F3C" w:rsidRDefault="00B85E2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Pr="002A6F3C">
              <w:rPr>
                <w:rFonts w:asciiTheme="majorBidi" w:hAnsiTheme="majorBidi" w:cstheme="majorBidi"/>
                <w:sz w:val="24"/>
                <w:szCs w:val="24"/>
              </w:rPr>
              <w:t>Unsatisfactory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(5)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B85E22" w:rsidRPr="00745CE4" w:rsidRDefault="00B85E22" w:rsidP="00374FA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eastAsiaTheme="minorHAnsi" w:hAnsiTheme="majorBidi" w:cstheme="majorBidi"/>
                <w:sz w:val="24"/>
                <w:szCs w:val="24"/>
              </w:rPr>
              <w:t>Had to understand because of sound, accent, pitch, difficult, incomprehensible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B85E22" w:rsidRPr="00745CE4" w:rsidTr="00374FA6">
        <w:trPr>
          <w:trHeight w:val="198"/>
        </w:trPr>
        <w:tc>
          <w:tcPr>
            <w:tcW w:w="720" w:type="dxa"/>
            <w:vMerge/>
          </w:tcPr>
          <w:p w:rsidR="00B85E22" w:rsidRPr="00745CE4" w:rsidRDefault="00B85E22" w:rsidP="00B85E2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B85E22" w:rsidRPr="002A6F3C" w:rsidRDefault="00B85E2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Pr="002A6F3C">
              <w:rPr>
                <w:rFonts w:asciiTheme="majorBidi" w:hAnsiTheme="majorBidi" w:cstheme="majorBidi"/>
                <w:sz w:val="24"/>
                <w:szCs w:val="24"/>
              </w:rPr>
              <w:t>Fair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(10)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eastAsiaTheme="minorHAnsi" w:hAnsiTheme="majorBidi" w:cstheme="majorBidi"/>
                <w:sz w:val="24"/>
                <w:szCs w:val="24"/>
              </w:rPr>
              <w:t>Error of basic pronunciation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5E22" w:rsidRPr="00745CE4" w:rsidTr="00374FA6">
        <w:trPr>
          <w:trHeight w:val="264"/>
        </w:trPr>
        <w:tc>
          <w:tcPr>
            <w:tcW w:w="720" w:type="dxa"/>
            <w:vMerge/>
          </w:tcPr>
          <w:p w:rsidR="00B85E22" w:rsidRPr="00745CE4" w:rsidRDefault="00B85E22" w:rsidP="00B85E2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B85E22" w:rsidRPr="002A6F3C" w:rsidRDefault="00B85E2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Pr="002A6F3C">
              <w:rPr>
                <w:rFonts w:asciiTheme="majorBidi" w:hAnsiTheme="majorBidi" w:cstheme="majorBidi"/>
                <w:sz w:val="24"/>
                <w:szCs w:val="24"/>
              </w:rPr>
              <w:t>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(15)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eastAsiaTheme="minorHAnsi" w:hAnsiTheme="majorBidi" w:cstheme="majorBidi"/>
                <w:sz w:val="24"/>
                <w:szCs w:val="24"/>
              </w:rPr>
              <w:t>Few noticeable errors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5E22" w:rsidRPr="00745CE4" w:rsidTr="00374FA6">
        <w:trPr>
          <w:trHeight w:val="530"/>
        </w:trPr>
        <w:tc>
          <w:tcPr>
            <w:tcW w:w="720" w:type="dxa"/>
            <w:vMerge/>
          </w:tcPr>
          <w:p w:rsidR="00B85E22" w:rsidRPr="00745CE4" w:rsidRDefault="00B85E22" w:rsidP="00B85E2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B85E22" w:rsidRPr="002A6F3C" w:rsidRDefault="00B85E2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Pr="002A6F3C">
              <w:rPr>
                <w:rFonts w:asciiTheme="majorBidi" w:hAnsiTheme="majorBidi" w:cstheme="majorBidi"/>
                <w:sz w:val="24"/>
                <w:szCs w:val="24"/>
              </w:rPr>
              <w:t>Very 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(20)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eastAsiaTheme="minorHAnsi" w:hAnsiTheme="majorBidi" w:cstheme="majorBidi"/>
                <w:sz w:val="24"/>
                <w:szCs w:val="24"/>
              </w:rPr>
              <w:t>Understandable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5E22" w:rsidRPr="00745CE4" w:rsidTr="00374FA6">
        <w:trPr>
          <w:trHeight w:val="612"/>
        </w:trPr>
        <w:tc>
          <w:tcPr>
            <w:tcW w:w="720" w:type="dxa"/>
            <w:vMerge w:val="restart"/>
          </w:tcPr>
          <w:p w:rsidR="00B85E22" w:rsidRPr="002A6F3C" w:rsidRDefault="00B85E22" w:rsidP="00374FA6">
            <w:pPr>
              <w:tabs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 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 xml:space="preserve">Fluency </w:t>
            </w:r>
          </w:p>
          <w:p w:rsidR="00B85E22" w:rsidRPr="002A6F3C" w:rsidRDefault="00B85E2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Pr="002A6F3C">
              <w:rPr>
                <w:rFonts w:asciiTheme="majorBidi" w:hAnsiTheme="majorBidi" w:cstheme="majorBidi"/>
                <w:sz w:val="24"/>
                <w:szCs w:val="24"/>
              </w:rPr>
              <w:t>Unsatisfactory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(5)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B85E22" w:rsidRPr="00745CE4" w:rsidRDefault="00B85E22" w:rsidP="00374FA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eastAsiaTheme="minorHAnsi" w:hAnsiTheme="majorBidi" w:cstheme="majorBidi"/>
                <w:sz w:val="24"/>
                <w:szCs w:val="24"/>
              </w:rPr>
              <w:t>Speed of speech and length of utterances are below normal, long pause, utterance left unfinished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B85E22" w:rsidRPr="00745CE4" w:rsidTr="00374FA6">
        <w:trPr>
          <w:trHeight w:val="281"/>
        </w:trPr>
        <w:tc>
          <w:tcPr>
            <w:tcW w:w="720" w:type="dxa"/>
            <w:vMerge/>
          </w:tcPr>
          <w:p w:rsidR="00B85E22" w:rsidRPr="00745CE4" w:rsidRDefault="00B85E22" w:rsidP="00B85E2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B85E22" w:rsidRPr="002A6F3C" w:rsidRDefault="00B85E2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Pr="002A6F3C">
              <w:rPr>
                <w:rFonts w:asciiTheme="majorBidi" w:hAnsiTheme="majorBidi" w:cstheme="majorBidi"/>
                <w:sz w:val="24"/>
                <w:szCs w:val="24"/>
              </w:rPr>
              <w:t>Fair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(10)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B85E22" w:rsidRPr="00745CE4" w:rsidRDefault="00B85E22" w:rsidP="00374FA6">
            <w:pPr>
              <w:tabs>
                <w:tab w:val="left" w:pos="709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 xml:space="preserve">Some definite stumbling, butmanage to </w:t>
            </w:r>
            <w:r w:rsidRPr="00745CE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rephrase and</w:t>
            </w:r>
          </w:p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Continue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5E22" w:rsidRPr="00745CE4" w:rsidTr="00374FA6">
        <w:trPr>
          <w:trHeight w:val="215"/>
        </w:trPr>
        <w:tc>
          <w:tcPr>
            <w:tcW w:w="720" w:type="dxa"/>
            <w:vMerge/>
          </w:tcPr>
          <w:p w:rsidR="00B85E22" w:rsidRPr="00745CE4" w:rsidRDefault="00B85E22" w:rsidP="00B85E2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B85E22" w:rsidRPr="002A6F3C" w:rsidRDefault="00B85E2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Pr="002A6F3C">
              <w:rPr>
                <w:rFonts w:asciiTheme="majorBidi" w:hAnsiTheme="majorBidi" w:cstheme="majorBidi"/>
                <w:sz w:val="24"/>
                <w:szCs w:val="24"/>
              </w:rPr>
              <w:t>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(15)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eastAsiaTheme="minorHAnsi" w:hAnsiTheme="majorBidi" w:cstheme="majorBidi"/>
                <w:sz w:val="24"/>
                <w:szCs w:val="24"/>
              </w:rPr>
              <w:t>Speech is generally natural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5E22" w:rsidRPr="00745CE4" w:rsidTr="00374FA6">
        <w:trPr>
          <w:trHeight w:val="430"/>
        </w:trPr>
        <w:tc>
          <w:tcPr>
            <w:tcW w:w="720" w:type="dxa"/>
            <w:vMerge/>
          </w:tcPr>
          <w:p w:rsidR="00B85E22" w:rsidRPr="00745CE4" w:rsidRDefault="00B85E22" w:rsidP="00B85E2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B85E22" w:rsidRDefault="00B85E2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Pr="002A6F3C">
              <w:rPr>
                <w:rFonts w:asciiTheme="majorBidi" w:hAnsiTheme="majorBidi" w:cstheme="majorBidi"/>
                <w:sz w:val="24"/>
                <w:szCs w:val="24"/>
              </w:rPr>
              <w:t>Very good</w:t>
            </w:r>
          </w:p>
          <w:p w:rsidR="00B85E22" w:rsidRPr="002A6F3C" w:rsidRDefault="00B85E2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(20)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Understandable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5E22" w:rsidRPr="00745CE4" w:rsidTr="00374FA6">
        <w:trPr>
          <w:trHeight w:val="496"/>
        </w:trPr>
        <w:tc>
          <w:tcPr>
            <w:tcW w:w="720" w:type="dxa"/>
            <w:vMerge w:val="restart"/>
          </w:tcPr>
          <w:p w:rsidR="00B85E22" w:rsidRPr="002A6F3C" w:rsidRDefault="00B85E22" w:rsidP="00374FA6">
            <w:pPr>
              <w:tabs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4. 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Accuracy</w:t>
            </w:r>
          </w:p>
          <w:p w:rsidR="00B85E22" w:rsidRPr="002A6F3C" w:rsidRDefault="00B85E2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Pr="002A6F3C">
              <w:rPr>
                <w:rFonts w:asciiTheme="majorBidi" w:hAnsiTheme="majorBidi" w:cstheme="majorBidi"/>
                <w:sz w:val="24"/>
                <w:szCs w:val="24"/>
              </w:rPr>
              <w:t>Unsatisfactory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(5)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B85E22" w:rsidRPr="00745CE4" w:rsidRDefault="00B85E22" w:rsidP="00374FA6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eastAsiaTheme="minorHAnsi" w:hAnsiTheme="majorBidi" w:cstheme="majorBidi"/>
                <w:sz w:val="24"/>
                <w:szCs w:val="24"/>
              </w:rPr>
              <w:t>Usage definitely</w:t>
            </w:r>
          </w:p>
          <w:p w:rsidR="00B85E22" w:rsidRPr="00745CE4" w:rsidRDefault="00B85E22" w:rsidP="00374FA6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unsatisfactory, frequently needs to rephrase </w:t>
            </w:r>
            <w:r w:rsidRPr="00745CE4">
              <w:rPr>
                <w:rFonts w:asciiTheme="majorBidi" w:eastAsiaTheme="minorHAnsi" w:hAnsiTheme="majorBidi" w:cstheme="majorBidi"/>
                <w:sz w:val="24"/>
                <w:szCs w:val="24"/>
              </w:rPr>
              <w:t>construction or restrict himself to basic structure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√</w:t>
            </w:r>
          </w:p>
        </w:tc>
      </w:tr>
      <w:tr w:rsidR="00B85E22" w:rsidRPr="00745CE4" w:rsidTr="00374FA6">
        <w:trPr>
          <w:trHeight w:val="439"/>
        </w:trPr>
        <w:tc>
          <w:tcPr>
            <w:tcW w:w="720" w:type="dxa"/>
            <w:vMerge/>
          </w:tcPr>
          <w:p w:rsidR="00B85E22" w:rsidRPr="00745CE4" w:rsidRDefault="00B85E22" w:rsidP="00B85E2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B85E22" w:rsidRPr="002A6F3C" w:rsidRDefault="00B85E2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Pr="002A6F3C">
              <w:rPr>
                <w:rFonts w:asciiTheme="majorBidi" w:hAnsiTheme="majorBidi" w:cstheme="majorBidi"/>
                <w:sz w:val="24"/>
                <w:szCs w:val="24"/>
              </w:rPr>
              <w:t>Fair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(10)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B85E22" w:rsidRPr="00745CE4" w:rsidRDefault="00B85E22" w:rsidP="00374FA6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eastAsiaTheme="minorHAnsi" w:hAnsiTheme="majorBidi" w:cstheme="majorBidi"/>
                <w:sz w:val="24"/>
                <w:szCs w:val="24"/>
              </w:rPr>
              <w:t>Error of the basic structure,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 meaning occasionally obscured </w:t>
            </w:r>
            <w:r w:rsidRPr="00745CE4">
              <w:rPr>
                <w:rFonts w:asciiTheme="majorBidi" w:eastAsiaTheme="minorHAnsi" w:hAnsiTheme="majorBidi" w:cstheme="majorBidi"/>
                <w:sz w:val="24"/>
                <w:szCs w:val="24"/>
              </w:rPr>
              <w:t>by grammatical error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5E22" w:rsidRPr="00745CE4" w:rsidTr="00374FA6">
        <w:trPr>
          <w:trHeight w:val="264"/>
        </w:trPr>
        <w:tc>
          <w:tcPr>
            <w:tcW w:w="720" w:type="dxa"/>
            <w:vMerge/>
          </w:tcPr>
          <w:p w:rsidR="00B85E22" w:rsidRPr="00745CE4" w:rsidRDefault="00B85E22" w:rsidP="00B85E2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B85E22" w:rsidRPr="002A6F3C" w:rsidRDefault="00B85E2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Pr="002A6F3C">
              <w:rPr>
                <w:rFonts w:asciiTheme="majorBidi" w:hAnsiTheme="majorBidi" w:cstheme="majorBidi"/>
                <w:sz w:val="24"/>
                <w:szCs w:val="24"/>
              </w:rPr>
              <w:t>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(15)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B85E22" w:rsidRPr="00745CE4" w:rsidRDefault="00B85E22" w:rsidP="00374FA6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eastAsiaTheme="minorHAnsi" w:hAnsiTheme="majorBidi" w:cstheme="majorBidi"/>
                <w:sz w:val="24"/>
                <w:szCs w:val="24"/>
              </w:rPr>
              <w:t>Occasional grammatical errors which do not obscure meaning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5E22" w:rsidRPr="00745CE4" w:rsidTr="00374FA6">
        <w:trPr>
          <w:trHeight w:val="662"/>
        </w:trPr>
        <w:tc>
          <w:tcPr>
            <w:tcW w:w="720" w:type="dxa"/>
            <w:vMerge/>
          </w:tcPr>
          <w:p w:rsidR="00B85E22" w:rsidRPr="00745CE4" w:rsidRDefault="00B85E22" w:rsidP="00B85E2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B85E22" w:rsidRPr="002A6F3C" w:rsidRDefault="00B85E2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Pr="002A6F3C">
              <w:rPr>
                <w:rFonts w:asciiTheme="majorBidi" w:hAnsiTheme="majorBidi" w:cstheme="majorBidi"/>
                <w:sz w:val="24"/>
                <w:szCs w:val="24"/>
              </w:rPr>
              <w:t>Very 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(20)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B85E22" w:rsidRPr="00745CE4" w:rsidRDefault="00B85E22" w:rsidP="00374FA6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eastAsiaTheme="minorHAnsi" w:hAnsiTheme="majorBidi" w:cstheme="majorBidi"/>
                <w:sz w:val="24"/>
                <w:szCs w:val="24"/>
              </w:rPr>
              <w:t>No more than two</w:t>
            </w:r>
          </w:p>
          <w:p w:rsidR="00B85E22" w:rsidRPr="00745CE4" w:rsidRDefault="00B85E22" w:rsidP="00374FA6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errors/spee</w:t>
            </w:r>
            <w:r w:rsidRPr="00745CE4">
              <w:rPr>
                <w:rFonts w:asciiTheme="majorBidi" w:eastAsiaTheme="minorHAnsi" w:hAnsiTheme="majorBidi" w:cstheme="majorBidi"/>
                <w:sz w:val="24"/>
                <w:szCs w:val="24"/>
              </w:rPr>
              <w:t>ch is generally</w:t>
            </w:r>
          </w:p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eastAsiaTheme="minorHAnsi" w:hAnsiTheme="majorBidi" w:cstheme="majorBidi"/>
                <w:sz w:val="24"/>
                <w:szCs w:val="24"/>
              </w:rPr>
              <w:t>natural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B85E22" w:rsidRPr="00745CE4" w:rsidRDefault="00B85E22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85E22" w:rsidRDefault="00B85E22" w:rsidP="00B85E22">
      <w:pPr>
        <w:pStyle w:val="ListParagraph"/>
        <w:spacing w:after="0" w:line="48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5E22" w:rsidRDefault="00B85E22" w:rsidP="00B85E22">
      <w:pPr>
        <w:pStyle w:val="ListParagraph"/>
        <w:spacing w:after="0" w:line="48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5304" w:rsidRDefault="00B85E22"/>
    <w:sectPr w:rsidR="00395304" w:rsidSect="00B85E2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3205F"/>
    <w:multiLevelType w:val="hybridMultilevel"/>
    <w:tmpl w:val="22AA29DC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compat/>
  <w:rsids>
    <w:rsidRoot w:val="00B85E22"/>
    <w:rsid w:val="000247E8"/>
    <w:rsid w:val="00653E32"/>
    <w:rsid w:val="00665385"/>
    <w:rsid w:val="00922DA5"/>
    <w:rsid w:val="00B85E22"/>
    <w:rsid w:val="00F7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22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85E2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B85E22"/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B85E22"/>
    <w:pPr>
      <w:spacing w:after="0" w:line="240" w:lineRule="auto"/>
    </w:pPr>
    <w:rPr>
      <w:rFonts w:eastAsiaTheme="minorEastAsia"/>
      <w:lang w:val="en-US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2021-07-06T16:21:00Z</dcterms:created>
  <dcterms:modified xsi:type="dcterms:W3CDTF">2021-07-06T16:37:00Z</dcterms:modified>
</cp:coreProperties>
</file>