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5C" w:rsidRDefault="00F5065C" w:rsidP="00F5065C">
      <w:pPr>
        <w:spacing w:before="0" w:after="0" w:line="48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F5065C" w:rsidRPr="00CF5B3F" w:rsidRDefault="00F5065C" w:rsidP="00F5065C">
      <w:pPr>
        <w:spacing w:before="0" w:after="0" w:line="48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5065C" w:rsidRPr="00397C04" w:rsidRDefault="00F5065C" w:rsidP="00F5065C">
      <w:pPr>
        <w:tabs>
          <w:tab w:val="left" w:leader="dot" w:pos="7371"/>
          <w:tab w:val="right" w:pos="7632"/>
        </w:tabs>
        <w:spacing w:before="0" w:after="0" w:line="48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397C04">
        <w:rPr>
          <w:rFonts w:ascii="Times New Roman" w:hAnsi="Times New Roman" w:cs="Times New Roman"/>
          <w:b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F5065C" w:rsidRPr="00397C04" w:rsidRDefault="00F5065C" w:rsidP="00F5065C">
      <w:pPr>
        <w:tabs>
          <w:tab w:val="left" w:leader="dot" w:pos="7371"/>
          <w:tab w:val="right" w:pos="7632"/>
        </w:tabs>
        <w:spacing w:before="0" w:after="0" w:line="480" w:lineRule="auto"/>
        <w:ind w:right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7C04">
        <w:rPr>
          <w:rFonts w:ascii="Times New Roman" w:hAnsi="Times New Roman" w:cs="Times New Roman"/>
          <w:b/>
          <w:sz w:val="24"/>
          <w:szCs w:val="24"/>
        </w:rPr>
        <w:t>TABLE OF CONTENTS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F5065C" w:rsidRDefault="00F5065C" w:rsidP="00F5065C">
      <w:pPr>
        <w:tabs>
          <w:tab w:val="left" w:leader="dot" w:pos="7371"/>
          <w:tab w:val="right" w:pos="7632"/>
        </w:tabs>
        <w:spacing w:before="0" w:after="0" w:line="480" w:lineRule="auto"/>
        <w:ind w:right="567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t>LIST OF TABLES</w:t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  <w:t>vii</w:t>
      </w:r>
    </w:p>
    <w:p w:rsidR="00F5065C" w:rsidRDefault="00F5065C" w:rsidP="00F5065C">
      <w:pPr>
        <w:tabs>
          <w:tab w:val="left" w:leader="dot" w:pos="7371"/>
          <w:tab w:val="right" w:pos="7632"/>
        </w:tabs>
        <w:spacing w:before="0" w:after="0" w:line="480" w:lineRule="auto"/>
        <w:ind w:right="567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t>LIST OF APPENDICES</w:t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  <w:t>viii</w:t>
      </w:r>
    </w:p>
    <w:p w:rsidR="00F5065C" w:rsidRPr="00397C04" w:rsidRDefault="00F5065C" w:rsidP="00F5065C">
      <w:pPr>
        <w:tabs>
          <w:tab w:val="left" w:leader="dot" w:pos="7371"/>
          <w:tab w:val="right" w:pos="7632"/>
        </w:tabs>
        <w:spacing w:before="0" w:after="0" w:line="480" w:lineRule="auto"/>
        <w:ind w:right="567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397C04">
        <w:rPr>
          <w:rFonts w:ascii="Times New Roman" w:hAnsi="Times New Roman" w:cs="Times New Roman"/>
          <w:b/>
          <w:sz w:val="24"/>
          <w:szCs w:val="24"/>
          <w:lang w:eastAsia="id-ID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  <w:t>ix</w:t>
      </w:r>
    </w:p>
    <w:p w:rsidR="00F5065C" w:rsidRPr="00397C04" w:rsidRDefault="00F5065C" w:rsidP="00F5065C">
      <w:pPr>
        <w:tabs>
          <w:tab w:val="left" w:leader="dot" w:pos="7371"/>
          <w:tab w:val="right" w:pos="7632"/>
        </w:tabs>
        <w:spacing w:before="0" w:after="0" w:line="480" w:lineRule="auto"/>
        <w:ind w:right="567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397C04">
        <w:rPr>
          <w:rFonts w:ascii="Times New Roman" w:hAnsi="Times New Roman" w:cs="Times New Roman"/>
          <w:b/>
          <w:sz w:val="24"/>
          <w:szCs w:val="24"/>
          <w:lang w:eastAsia="id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  <w:t>x</w:t>
      </w:r>
    </w:p>
    <w:p w:rsidR="00F5065C" w:rsidRPr="00397C0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right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7C04">
        <w:rPr>
          <w:rFonts w:ascii="Times New Roman" w:hAnsi="Times New Roman" w:cs="Times New Roman"/>
          <w:b/>
          <w:sz w:val="24"/>
          <w:szCs w:val="24"/>
        </w:rPr>
        <w:t>CHAPTER I</w:t>
      </w:r>
      <w:r w:rsidRPr="00397C04">
        <w:rPr>
          <w:rFonts w:ascii="Times New Roman" w:hAnsi="Times New Roman" w:cs="Times New Roman"/>
          <w:b/>
          <w:sz w:val="24"/>
          <w:szCs w:val="24"/>
        </w:rPr>
        <w:tab/>
        <w:t>INTRODUCTION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7C04">
        <w:rPr>
          <w:rFonts w:ascii="Times New Roman" w:hAnsi="Times New Roman" w:cs="Times New Roman"/>
          <w:b/>
          <w:sz w:val="24"/>
          <w:szCs w:val="24"/>
        </w:rPr>
        <w:t>1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 w:rsidRPr="00723B54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Background of the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r w:rsidRPr="00723B54">
        <w:rPr>
          <w:rFonts w:ascii="Times New Roman" w:hAnsi="Times New Roman" w:cs="Times New Roman"/>
          <w:sz w:val="24"/>
          <w:szCs w:val="24"/>
        </w:rPr>
        <w:t xml:space="preserve">1.2 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Problem Formulations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3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 w:rsidRPr="00723B54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Objectives of the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4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 w:rsidRPr="00723B54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The Significance of the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4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center" w:pos="4513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 w:rsidRPr="00723B54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Hypothesis and Success Indicator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ab/>
        <w:t>5</w:t>
      </w:r>
    </w:p>
    <w:p w:rsidR="00F5065C" w:rsidRPr="00397C0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center" w:pos="4513"/>
          <w:tab w:val="left" w:leader="dot" w:pos="7371"/>
          <w:tab w:val="right" w:pos="7632"/>
        </w:tabs>
        <w:spacing w:before="0" w:after="0" w:line="480" w:lineRule="auto"/>
        <w:ind w:right="567"/>
        <w:outlineLvl w:val="1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97C04">
        <w:rPr>
          <w:rFonts w:ascii="Times New Roman" w:hAnsi="Times New Roman" w:cs="Times New Roman"/>
          <w:b/>
          <w:sz w:val="24"/>
          <w:szCs w:val="24"/>
        </w:rPr>
        <w:t>CHAPTER II</w:t>
      </w:r>
      <w:r w:rsidRPr="00397C04">
        <w:rPr>
          <w:rFonts w:ascii="Times New Roman" w:hAnsi="Times New Roman" w:cs="Times New Roman"/>
          <w:b/>
          <w:sz w:val="24"/>
          <w:szCs w:val="24"/>
        </w:rPr>
        <w:tab/>
        <w:t>THEORETICAL FRAMEWORK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7C04">
        <w:rPr>
          <w:rFonts w:ascii="Times New Roman" w:hAnsi="Times New Roman" w:cs="Times New Roman"/>
          <w:b/>
          <w:sz w:val="24"/>
          <w:szCs w:val="24"/>
        </w:rPr>
        <w:t>6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pos="4635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 w:rsidRPr="00723B54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The Concept of Reading Comprehension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ab/>
        <w:t>6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 xml:space="preserve">2.1.1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Definition of Reading Comprehension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6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2.1.2</w:t>
      </w:r>
      <w:r w:rsidRPr="00723B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Aspects of Reading Comprehension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7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2977" w:right="567" w:hanging="113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 xml:space="preserve">2.1.3 </w:t>
      </w:r>
      <w:r w:rsidRPr="00723B54">
        <w:rPr>
          <w:rFonts w:ascii="Times New Roman" w:hAnsi="Times New Roman" w:cs="Times New Roman"/>
          <w:sz w:val="24"/>
          <w:szCs w:val="24"/>
        </w:rPr>
        <w:tab/>
        <w:t>The Indicators of Students’ Successful in Reading Comprehension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9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 w:rsidRPr="00723B54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The Teaching of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11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2.2.1 The Principles of Teaching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12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2.2.2 The Activities in Teaching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14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sz w:val="24"/>
          <w:szCs w:val="24"/>
        </w:rPr>
      </w:pPr>
      <w:r w:rsidRPr="00723B54">
        <w:rPr>
          <w:rFonts w:ascii="Times New Roman" w:hAnsi="Times New Roman" w:cs="Times New Roman"/>
          <w:sz w:val="24"/>
          <w:szCs w:val="24"/>
        </w:rPr>
        <w:t>2.3 Concept of Question Answer Relation Strategy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15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leader="dot" w:pos="7371"/>
          <w:tab w:val="right" w:pos="7632"/>
        </w:tabs>
        <w:spacing w:before="0" w:after="0" w:line="480" w:lineRule="auto"/>
        <w:ind w:left="2977" w:right="567" w:hanging="113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23B54">
        <w:rPr>
          <w:rFonts w:ascii="Times New Roman" w:hAnsi="Times New Roman" w:cs="Times New Roman"/>
          <w:sz w:val="24"/>
          <w:szCs w:val="24"/>
        </w:rPr>
        <w:t xml:space="preserve">2.3.1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Definition of Question Answer Relation Strategy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15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leader="dot" w:pos="7371"/>
          <w:tab w:val="right" w:pos="7632"/>
        </w:tabs>
        <w:spacing w:before="0" w:after="0" w:line="480" w:lineRule="auto"/>
        <w:ind w:left="2977" w:right="567" w:hanging="1134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 xml:space="preserve">2.3.2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The Types of Question Answer Relation Strategy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16</w:t>
      </w:r>
    </w:p>
    <w:p w:rsidR="00F5065C" w:rsidRPr="00723B54" w:rsidRDefault="00F5065C" w:rsidP="00F5065C">
      <w:pPr>
        <w:tabs>
          <w:tab w:val="left" w:pos="1843"/>
          <w:tab w:val="left" w:pos="2268"/>
          <w:tab w:val="left" w:leader="dot" w:pos="7371"/>
          <w:tab w:val="right" w:pos="7632"/>
        </w:tabs>
        <w:spacing w:before="0" w:after="0" w:line="480" w:lineRule="auto"/>
        <w:ind w:left="2268" w:right="567" w:hanging="425"/>
        <w:outlineLvl w:val="1"/>
        <w:rPr>
          <w:rFonts w:ascii="Times New Roman" w:hAnsi="Times New Roman" w:cs="Times New Roman"/>
          <w:sz w:val="24"/>
          <w:szCs w:val="24"/>
        </w:rPr>
      </w:pPr>
      <w:r w:rsidRPr="00723B54">
        <w:rPr>
          <w:rFonts w:ascii="Times New Roman" w:hAnsi="Times New Roman" w:cs="Times New Roman"/>
          <w:sz w:val="24"/>
          <w:szCs w:val="24"/>
        </w:rPr>
        <w:t xml:space="preserve">2.4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Procedures for Teaching Reading Using QAR Strategy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18</w:t>
      </w:r>
    </w:p>
    <w:p w:rsidR="00F5065C" w:rsidRPr="00723B54" w:rsidRDefault="00F5065C" w:rsidP="00F5065C">
      <w:pPr>
        <w:tabs>
          <w:tab w:val="left" w:pos="1701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2977" w:right="567" w:hanging="113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 xml:space="preserve">2.4.1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Pre-Reading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18</w:t>
      </w:r>
    </w:p>
    <w:p w:rsidR="00F5065C" w:rsidRPr="00723B54" w:rsidRDefault="00F5065C" w:rsidP="00F5065C">
      <w:pPr>
        <w:tabs>
          <w:tab w:val="left" w:pos="1701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2977" w:right="567" w:hanging="113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 xml:space="preserve">2.4.2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While Reading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19</w:t>
      </w:r>
    </w:p>
    <w:p w:rsidR="00F5065C" w:rsidRPr="00723B54" w:rsidRDefault="00F5065C" w:rsidP="00F5065C">
      <w:pPr>
        <w:tabs>
          <w:tab w:val="left" w:pos="1701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2977" w:right="567" w:hanging="1134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 xml:space="preserve">2.4.3 </w:t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Post Reading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20</w:t>
      </w:r>
    </w:p>
    <w:p w:rsidR="00F5065C" w:rsidRPr="00397C0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left="1843" w:right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3B54">
        <w:rPr>
          <w:rFonts w:ascii="Times New Roman" w:hAnsi="Times New Roman" w:cs="Times New Roman"/>
          <w:sz w:val="24"/>
          <w:szCs w:val="24"/>
        </w:rPr>
        <w:t>2.5 Review of Previous Research’s</w:t>
      </w:r>
      <w:r w:rsidRPr="00723B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B54">
        <w:rPr>
          <w:rFonts w:ascii="Times New Roman" w:hAnsi="Times New Roman" w:cs="Times New Roman"/>
          <w:sz w:val="24"/>
          <w:szCs w:val="24"/>
        </w:rPr>
        <w:t>21</w:t>
      </w:r>
    </w:p>
    <w:p w:rsidR="00F5065C" w:rsidRPr="00397C0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right="567"/>
        <w:outlineLvl w:val="1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97C04">
        <w:rPr>
          <w:rFonts w:ascii="Times New Roman" w:hAnsi="Times New Roman" w:cs="Times New Roman"/>
          <w:b/>
          <w:sz w:val="24"/>
          <w:szCs w:val="24"/>
        </w:rPr>
        <w:t>CHAPTER III</w:t>
      </w:r>
      <w:r w:rsidRPr="00397C04">
        <w:rPr>
          <w:rFonts w:ascii="Times New Roman" w:hAnsi="Times New Roman" w:cs="Times New Roman"/>
          <w:b/>
          <w:sz w:val="24"/>
          <w:szCs w:val="24"/>
        </w:rPr>
        <w:tab/>
        <w:t xml:space="preserve">RESEARCH </w:t>
      </w:r>
      <w:r w:rsidRPr="00397C04">
        <w:rPr>
          <w:rFonts w:ascii="Times New Roman" w:hAnsi="Times New Roman" w:cs="Times New Roman"/>
          <w:b/>
          <w:sz w:val="24"/>
          <w:szCs w:val="24"/>
          <w:lang w:val="id-ID"/>
        </w:rPr>
        <w:t>METHOD</w:t>
      </w:r>
      <w:r w:rsidRPr="00397C0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7C04">
        <w:rPr>
          <w:rFonts w:ascii="Times New Roman" w:hAnsi="Times New Roman" w:cs="Times New Roman"/>
          <w:b/>
          <w:sz w:val="24"/>
          <w:szCs w:val="24"/>
        </w:rPr>
        <w:t>22</w:t>
      </w:r>
    </w:p>
    <w:p w:rsidR="00F5065C" w:rsidRPr="00723B54" w:rsidRDefault="00F5065C" w:rsidP="00F5065C">
      <w:pPr>
        <w:pStyle w:val="Default"/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line="480" w:lineRule="auto"/>
        <w:ind w:left="1843" w:right="567"/>
        <w:outlineLvl w:val="1"/>
        <w:rPr>
          <w:bCs/>
        </w:rPr>
      </w:pPr>
      <w:r w:rsidRPr="00723B54">
        <w:rPr>
          <w:bCs/>
        </w:rPr>
        <w:t>3.</w:t>
      </w:r>
      <w:r w:rsidRPr="00723B54">
        <w:rPr>
          <w:bCs/>
          <w:lang w:val="id-ID"/>
        </w:rPr>
        <w:t>1</w:t>
      </w:r>
      <w:r>
        <w:rPr>
          <w:bCs/>
        </w:rPr>
        <w:tab/>
      </w:r>
      <w:r w:rsidRPr="00723B54">
        <w:rPr>
          <w:bCs/>
        </w:rPr>
        <w:t>Research Method</w:t>
      </w:r>
      <w:r>
        <w:rPr>
          <w:bCs/>
        </w:rPr>
        <w:tab/>
      </w:r>
      <w:r>
        <w:rPr>
          <w:bCs/>
        </w:rPr>
        <w:tab/>
      </w:r>
      <w:r w:rsidRPr="00723B54">
        <w:rPr>
          <w:bCs/>
        </w:rPr>
        <w:t>22</w:t>
      </w:r>
    </w:p>
    <w:p w:rsidR="00F5065C" w:rsidRPr="00723B54" w:rsidRDefault="00F5065C" w:rsidP="00F5065C">
      <w:pPr>
        <w:pStyle w:val="Default"/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line="480" w:lineRule="auto"/>
        <w:ind w:left="1843" w:right="567"/>
        <w:outlineLvl w:val="1"/>
        <w:rPr>
          <w:lang w:val="id-ID"/>
        </w:rPr>
      </w:pPr>
      <w:r>
        <w:rPr>
          <w:bCs/>
        </w:rPr>
        <w:tab/>
      </w:r>
      <w:r w:rsidRPr="00723B54">
        <w:rPr>
          <w:bCs/>
        </w:rPr>
        <w:t xml:space="preserve">3.1.1 </w:t>
      </w:r>
      <w:r>
        <w:rPr>
          <w:bCs/>
        </w:rPr>
        <w:tab/>
      </w:r>
      <w:r w:rsidRPr="00723B54">
        <w:rPr>
          <w:bCs/>
        </w:rPr>
        <w:t xml:space="preserve">Research Design </w:t>
      </w:r>
      <w:r>
        <w:rPr>
          <w:bCs/>
        </w:rPr>
        <w:tab/>
      </w:r>
      <w:r>
        <w:rPr>
          <w:bCs/>
        </w:rPr>
        <w:tab/>
      </w:r>
      <w:r w:rsidRPr="00723B54">
        <w:rPr>
          <w:bCs/>
        </w:rPr>
        <w:t>22</w:t>
      </w:r>
    </w:p>
    <w:p w:rsidR="00F5065C" w:rsidRPr="00723B54" w:rsidRDefault="00F5065C" w:rsidP="00F5065C">
      <w:pPr>
        <w:pStyle w:val="Default"/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line="480" w:lineRule="auto"/>
        <w:ind w:left="1843" w:right="567"/>
        <w:outlineLvl w:val="1"/>
      </w:pPr>
      <w:r>
        <w:rPr>
          <w:bCs/>
        </w:rPr>
        <w:tab/>
      </w:r>
      <w:r w:rsidRPr="00723B54">
        <w:rPr>
          <w:bCs/>
        </w:rPr>
        <w:t xml:space="preserve">3.1.2 </w:t>
      </w:r>
      <w:r>
        <w:rPr>
          <w:bCs/>
        </w:rPr>
        <w:tab/>
        <w:t>Research Subject</w:t>
      </w:r>
      <w:r>
        <w:rPr>
          <w:bCs/>
        </w:rPr>
        <w:tab/>
      </w:r>
      <w:r>
        <w:rPr>
          <w:bCs/>
        </w:rPr>
        <w:tab/>
      </w:r>
      <w:r w:rsidRPr="00723B54">
        <w:rPr>
          <w:bCs/>
        </w:rPr>
        <w:t>25</w:t>
      </w:r>
    </w:p>
    <w:p w:rsidR="00F5065C" w:rsidRPr="00723B54" w:rsidRDefault="00F5065C" w:rsidP="00F5065C">
      <w:pPr>
        <w:pStyle w:val="Default"/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line="480" w:lineRule="auto"/>
        <w:ind w:left="1843" w:right="567"/>
        <w:outlineLvl w:val="1"/>
        <w:rPr>
          <w:bCs/>
        </w:rPr>
      </w:pPr>
      <w:r>
        <w:rPr>
          <w:bCs/>
        </w:rPr>
        <w:tab/>
      </w:r>
      <w:r w:rsidRPr="00723B54">
        <w:rPr>
          <w:bCs/>
        </w:rPr>
        <w:t xml:space="preserve">3.1.3 </w:t>
      </w:r>
      <w:r>
        <w:rPr>
          <w:bCs/>
        </w:rPr>
        <w:tab/>
      </w:r>
      <w:r w:rsidRPr="00723B54">
        <w:rPr>
          <w:bCs/>
        </w:rPr>
        <w:t xml:space="preserve">Research Steps </w:t>
      </w:r>
      <w:r w:rsidRPr="00723B54">
        <w:rPr>
          <w:bCs/>
        </w:rPr>
        <w:tab/>
      </w:r>
      <w:r>
        <w:rPr>
          <w:bCs/>
        </w:rPr>
        <w:tab/>
      </w:r>
      <w:r w:rsidRPr="00723B54">
        <w:rPr>
          <w:bCs/>
        </w:rPr>
        <w:t>25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autoSpaceDE w:val="0"/>
        <w:autoSpaceDN w:val="0"/>
        <w:adjustRightInd w:val="0"/>
        <w:spacing w:before="0" w:after="0" w:line="480" w:lineRule="auto"/>
        <w:ind w:left="2977" w:right="567" w:hanging="2977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3B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23B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3.1.4 </w:t>
      </w:r>
      <w:r w:rsidRPr="00723B5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Technique of Collecting Data and Research Instrument </w:t>
      </w:r>
      <w:r w:rsidRPr="00723B54">
        <w:rPr>
          <w:rFonts w:ascii="Times New Roman" w:hAnsi="Times New Roman" w:cs="Times New Roman"/>
          <w:bCs/>
          <w:color w:val="000000"/>
          <w:sz w:val="24"/>
          <w:szCs w:val="24"/>
        </w:rPr>
        <w:tab/>
        <w:t>25</w:t>
      </w:r>
    </w:p>
    <w:p w:rsidR="00F5065C" w:rsidRPr="00723B5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autoSpaceDE w:val="0"/>
        <w:autoSpaceDN w:val="0"/>
        <w:adjustRightInd w:val="0"/>
        <w:spacing w:before="0" w:after="0" w:line="480" w:lineRule="auto"/>
        <w:ind w:left="2977" w:right="567" w:hanging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23B54">
        <w:rPr>
          <w:rFonts w:ascii="Times New Roman" w:hAnsi="Times New Roman" w:cs="Times New Roman"/>
          <w:bCs/>
          <w:color w:val="000000"/>
          <w:sz w:val="24"/>
          <w:szCs w:val="24"/>
        </w:rPr>
        <w:t>3.1.5 Data Analysis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23B54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F5065C" w:rsidRPr="00397C04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autoSpaceDE w:val="0"/>
        <w:autoSpaceDN w:val="0"/>
        <w:adjustRightInd w:val="0"/>
        <w:spacing w:before="0" w:after="0" w:line="480" w:lineRule="auto"/>
        <w:ind w:left="2977" w:right="567" w:hanging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23B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3.1.6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Graduating Paper Organization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23B54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F5065C" w:rsidRPr="00397C04" w:rsidRDefault="00F5065C" w:rsidP="00F5065C">
      <w:pPr>
        <w:tabs>
          <w:tab w:val="left" w:pos="1843"/>
          <w:tab w:val="left" w:pos="2268"/>
          <w:tab w:val="left" w:leader="dot" w:pos="7371"/>
          <w:tab w:val="right" w:pos="7632"/>
        </w:tabs>
        <w:autoSpaceDE w:val="0"/>
        <w:autoSpaceDN w:val="0"/>
        <w:adjustRightInd w:val="0"/>
        <w:spacing w:before="0" w:after="0" w:line="480" w:lineRule="auto"/>
        <w:ind w:left="1843" w:right="567" w:hanging="1843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7C04">
        <w:rPr>
          <w:rFonts w:ascii="Times New Roman" w:hAnsi="Times New Roman" w:cs="Times New Roman"/>
          <w:b/>
          <w:sz w:val="24"/>
          <w:szCs w:val="24"/>
        </w:rPr>
        <w:t>CHAPTHER IV</w:t>
      </w:r>
      <w:r w:rsidRPr="00397C04">
        <w:rPr>
          <w:rFonts w:ascii="Times New Roman" w:hAnsi="Times New Roman" w:cs="Times New Roman"/>
          <w:b/>
          <w:sz w:val="24"/>
          <w:szCs w:val="24"/>
        </w:rPr>
        <w:tab/>
        <w:t>THE RESULT OF THE RESEARCH AND 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7C04">
        <w:rPr>
          <w:rFonts w:ascii="Times New Roman" w:hAnsi="Times New Roman" w:cs="Times New Roman"/>
          <w:b/>
          <w:sz w:val="24"/>
          <w:szCs w:val="24"/>
        </w:rPr>
        <w:tab/>
        <w:t>31</w:t>
      </w:r>
    </w:p>
    <w:p w:rsidR="00F5065C" w:rsidRPr="0055081B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autoSpaceDE w:val="0"/>
        <w:autoSpaceDN w:val="0"/>
        <w:adjustRightInd w:val="0"/>
        <w:spacing w:before="0" w:after="0" w:line="480" w:lineRule="auto"/>
        <w:ind w:right="567" w:firstLine="1843"/>
        <w:outlineLvl w:val="1"/>
        <w:rPr>
          <w:rFonts w:ascii="Times New Roman" w:hAnsi="Times New Roman" w:cs="Times New Roman"/>
          <w:sz w:val="24"/>
          <w:szCs w:val="24"/>
        </w:rPr>
      </w:pPr>
      <w:r w:rsidRPr="0055081B">
        <w:rPr>
          <w:rFonts w:ascii="Times New Roman" w:hAnsi="Times New Roman" w:cs="Times New Roman"/>
          <w:sz w:val="24"/>
          <w:szCs w:val="24"/>
        </w:rPr>
        <w:t xml:space="preserve">4.1 </w:t>
      </w:r>
      <w:r w:rsidRPr="0055081B">
        <w:rPr>
          <w:rFonts w:ascii="Times New Roman" w:hAnsi="Times New Roman" w:cs="Times New Roman"/>
          <w:sz w:val="24"/>
          <w:szCs w:val="24"/>
        </w:rPr>
        <w:tab/>
        <w:t xml:space="preserve">The Result </w:t>
      </w:r>
      <w:r w:rsidRPr="0055081B">
        <w:rPr>
          <w:rFonts w:ascii="Times New Roman" w:hAnsi="Times New Roman" w:cs="Times New Roman"/>
          <w:sz w:val="24"/>
          <w:szCs w:val="24"/>
          <w:lang w:val="id-ID"/>
        </w:rPr>
        <w:t>o</w:t>
      </w:r>
      <w:proofErr w:type="spellStart"/>
      <w:r w:rsidRPr="0055081B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550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81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5081B">
        <w:rPr>
          <w:rFonts w:ascii="Times New Roman" w:hAnsi="Times New Roman" w:cs="Times New Roman"/>
          <w:sz w:val="24"/>
          <w:szCs w:val="24"/>
        </w:rPr>
        <w:t xml:space="preserve"> Research</w:t>
      </w:r>
      <w:r w:rsidRPr="005508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081B">
        <w:rPr>
          <w:rFonts w:ascii="Times New Roman" w:hAnsi="Times New Roman" w:cs="Times New Roman"/>
          <w:sz w:val="24"/>
          <w:szCs w:val="24"/>
        </w:rPr>
        <w:t>31</w:t>
      </w:r>
    </w:p>
    <w:p w:rsidR="00F5065C" w:rsidRPr="00397C04" w:rsidRDefault="00F5065C" w:rsidP="00F5065C">
      <w:pPr>
        <w:pStyle w:val="BodyText"/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line="480" w:lineRule="auto"/>
        <w:ind w:right="567"/>
        <w:rPr>
          <w:b/>
        </w:rPr>
      </w:pPr>
      <w:r w:rsidRPr="00397C04">
        <w:rPr>
          <w:b/>
          <w:lang w:val="id-ID"/>
        </w:rPr>
        <w:t>CHAPTER V</w:t>
      </w:r>
      <w:r w:rsidRPr="00397C04">
        <w:rPr>
          <w:b/>
        </w:rPr>
        <w:tab/>
      </w:r>
      <w:r w:rsidRPr="00397C04">
        <w:rPr>
          <w:b/>
          <w:lang w:val="id-ID"/>
        </w:rPr>
        <w:t>CONCLUSION</w:t>
      </w:r>
      <w:r>
        <w:rPr>
          <w:b/>
        </w:rPr>
        <w:t>S</w:t>
      </w:r>
      <w:r w:rsidRPr="00397C04">
        <w:rPr>
          <w:b/>
          <w:lang w:val="id-ID"/>
        </w:rPr>
        <w:t xml:space="preserve"> AND SUGGESTION</w:t>
      </w:r>
      <w:r>
        <w:rPr>
          <w:b/>
        </w:rPr>
        <w:t>S</w:t>
      </w:r>
      <w:r>
        <w:rPr>
          <w:b/>
        </w:rPr>
        <w:tab/>
      </w:r>
      <w:r>
        <w:rPr>
          <w:b/>
        </w:rPr>
        <w:tab/>
      </w:r>
      <w:r w:rsidRPr="00397C04">
        <w:rPr>
          <w:b/>
        </w:rPr>
        <w:t>51</w:t>
      </w:r>
    </w:p>
    <w:p w:rsidR="00F5065C" w:rsidRPr="0055081B" w:rsidRDefault="00F5065C" w:rsidP="00F5065C">
      <w:pPr>
        <w:pStyle w:val="BodyText"/>
        <w:tabs>
          <w:tab w:val="left" w:pos="1843"/>
          <w:tab w:val="left" w:pos="2268"/>
          <w:tab w:val="left" w:pos="2977"/>
          <w:tab w:val="left" w:leader="dot" w:pos="7371"/>
          <w:tab w:val="right" w:pos="7632"/>
        </w:tabs>
        <w:spacing w:line="480" w:lineRule="auto"/>
        <w:ind w:left="1843" w:right="567"/>
      </w:pPr>
      <w:r w:rsidRPr="0055081B">
        <w:rPr>
          <w:bCs/>
        </w:rPr>
        <w:t>5.1</w:t>
      </w:r>
      <w:r>
        <w:rPr>
          <w:bCs/>
        </w:rPr>
        <w:tab/>
      </w:r>
      <w:r w:rsidRPr="0055081B">
        <w:rPr>
          <w:bCs/>
        </w:rPr>
        <w:t xml:space="preserve">Conclusions </w:t>
      </w:r>
      <w:r>
        <w:rPr>
          <w:bCs/>
        </w:rPr>
        <w:tab/>
      </w:r>
      <w:r>
        <w:rPr>
          <w:bCs/>
        </w:rPr>
        <w:tab/>
      </w:r>
      <w:r w:rsidRPr="0055081B">
        <w:t>51</w:t>
      </w:r>
    </w:p>
    <w:p w:rsidR="00F5065C" w:rsidRDefault="00F5065C" w:rsidP="00F5065C">
      <w:pPr>
        <w:pStyle w:val="BodyText"/>
        <w:tabs>
          <w:tab w:val="left" w:pos="1843"/>
          <w:tab w:val="left" w:pos="2268"/>
          <w:tab w:val="left" w:pos="2977"/>
          <w:tab w:val="left" w:leader="dot" w:pos="7371"/>
          <w:tab w:val="right" w:pos="7632"/>
        </w:tabs>
        <w:spacing w:line="480" w:lineRule="auto"/>
        <w:ind w:left="1843" w:right="567"/>
        <w:rPr>
          <w:bCs/>
        </w:rPr>
      </w:pPr>
      <w:r w:rsidRPr="0055081B">
        <w:rPr>
          <w:bCs/>
        </w:rPr>
        <w:t>5.2</w:t>
      </w:r>
      <w:r>
        <w:rPr>
          <w:bCs/>
        </w:rPr>
        <w:tab/>
      </w:r>
      <w:r w:rsidRPr="0055081B">
        <w:rPr>
          <w:bCs/>
        </w:rPr>
        <w:t>Suggestions</w:t>
      </w:r>
      <w:r>
        <w:rPr>
          <w:bCs/>
        </w:rPr>
        <w:tab/>
      </w:r>
      <w:r>
        <w:rPr>
          <w:bCs/>
        </w:rPr>
        <w:tab/>
      </w:r>
      <w:r w:rsidRPr="0055081B">
        <w:rPr>
          <w:bCs/>
        </w:rPr>
        <w:t>52</w:t>
      </w:r>
    </w:p>
    <w:p w:rsidR="00F5065C" w:rsidRDefault="00F5065C" w:rsidP="00F5065C">
      <w:pPr>
        <w:pStyle w:val="BodyText"/>
        <w:tabs>
          <w:tab w:val="left" w:leader="dot" w:pos="7371"/>
          <w:tab w:val="right" w:pos="7632"/>
        </w:tabs>
        <w:spacing w:line="480" w:lineRule="auto"/>
        <w:ind w:right="567"/>
        <w:rPr>
          <w:b/>
          <w:bCs/>
        </w:rPr>
      </w:pPr>
      <w:r w:rsidRPr="0055081B">
        <w:rPr>
          <w:b/>
          <w:bCs/>
        </w:rPr>
        <w:t>REFERENCES</w:t>
      </w:r>
      <w:r w:rsidRPr="0055081B">
        <w:rPr>
          <w:b/>
          <w:bCs/>
        </w:rPr>
        <w:tab/>
      </w:r>
      <w:r w:rsidRPr="0055081B">
        <w:rPr>
          <w:b/>
          <w:bCs/>
        </w:rPr>
        <w:tab/>
      </w:r>
      <w:r>
        <w:rPr>
          <w:b/>
          <w:bCs/>
        </w:rPr>
        <w:t>53</w:t>
      </w:r>
    </w:p>
    <w:p w:rsidR="00F5065C" w:rsidRDefault="00F5065C" w:rsidP="00F5065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lastRenderedPageBreak/>
        <w:t>LIST OF TABLES</w:t>
      </w: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Pr="0055081B" w:rsidRDefault="00F5065C" w:rsidP="00F5065C">
      <w:pPr>
        <w:pStyle w:val="Default"/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line="480" w:lineRule="auto"/>
        <w:ind w:right="567"/>
        <w:outlineLvl w:val="1"/>
      </w:pPr>
      <w:r w:rsidRPr="0055081B">
        <w:rPr>
          <w:bCs/>
        </w:rPr>
        <w:t xml:space="preserve">Table I </w:t>
      </w:r>
      <w:r w:rsidRPr="0055081B">
        <w:rPr>
          <w:bCs/>
        </w:rPr>
        <w:tab/>
        <w:t>Research Schedule</w:t>
      </w:r>
      <w:r w:rsidRPr="0055081B">
        <w:rPr>
          <w:bCs/>
        </w:rPr>
        <w:tab/>
      </w:r>
      <w:r w:rsidRPr="0055081B">
        <w:rPr>
          <w:bCs/>
        </w:rPr>
        <w:tab/>
      </w:r>
      <w:r>
        <w:rPr>
          <w:bCs/>
        </w:rPr>
        <w:tab/>
      </w:r>
      <w:r w:rsidRPr="0055081B">
        <w:rPr>
          <w:bCs/>
        </w:rPr>
        <w:t>25</w:t>
      </w:r>
    </w:p>
    <w:p w:rsidR="00F5065C" w:rsidRPr="0055081B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autoSpaceDE w:val="0"/>
        <w:autoSpaceDN w:val="0"/>
        <w:adjustRightInd w:val="0"/>
        <w:spacing w:before="0" w:after="0" w:line="480" w:lineRule="auto"/>
        <w:ind w:right="56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5081B">
        <w:rPr>
          <w:rFonts w:ascii="Times New Roman" w:hAnsi="Times New Roman" w:cs="Times New Roman"/>
          <w:bCs/>
          <w:sz w:val="24"/>
          <w:szCs w:val="24"/>
        </w:rPr>
        <w:t xml:space="preserve">Table II 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  <w:t>Students’ Observation Sheet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81B">
        <w:rPr>
          <w:rFonts w:ascii="Times New Roman" w:hAnsi="Times New Roman" w:cs="Times New Roman"/>
          <w:bCs/>
          <w:sz w:val="24"/>
          <w:szCs w:val="24"/>
        </w:rPr>
        <w:t>26</w:t>
      </w:r>
    </w:p>
    <w:p w:rsidR="00F5065C" w:rsidRPr="0055081B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autoSpaceDE w:val="0"/>
        <w:autoSpaceDN w:val="0"/>
        <w:adjustRightInd w:val="0"/>
        <w:spacing w:before="0" w:after="0" w:line="480" w:lineRule="auto"/>
        <w:ind w:right="567"/>
        <w:outlineLvl w:val="1"/>
        <w:rPr>
          <w:rFonts w:ascii="Times New Roman" w:hAnsi="Times New Roman" w:cs="Times New Roman"/>
          <w:sz w:val="24"/>
          <w:szCs w:val="24"/>
        </w:rPr>
      </w:pPr>
      <w:r w:rsidRPr="0055081B">
        <w:rPr>
          <w:rFonts w:ascii="Times New Roman" w:hAnsi="Times New Roman" w:cs="Times New Roman"/>
          <w:bCs/>
          <w:sz w:val="24"/>
          <w:szCs w:val="24"/>
        </w:rPr>
        <w:t>Table III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  <w:t>Teacher’s Observation Sheet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81B">
        <w:rPr>
          <w:rFonts w:ascii="Times New Roman" w:hAnsi="Times New Roman" w:cs="Times New Roman"/>
          <w:bCs/>
          <w:sz w:val="24"/>
          <w:szCs w:val="24"/>
        </w:rPr>
        <w:t>27</w:t>
      </w:r>
    </w:p>
    <w:p w:rsidR="00F5065C" w:rsidRPr="0055081B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autoSpaceDE w:val="0"/>
        <w:autoSpaceDN w:val="0"/>
        <w:adjustRightInd w:val="0"/>
        <w:spacing w:before="0" w:after="0" w:line="480" w:lineRule="auto"/>
        <w:ind w:right="56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5081B">
        <w:rPr>
          <w:rFonts w:ascii="Times New Roman" w:hAnsi="Times New Roman" w:cs="Times New Roman"/>
          <w:bCs/>
          <w:sz w:val="24"/>
          <w:szCs w:val="24"/>
        </w:rPr>
        <w:t>Table IV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  <w:t>Teacher’s Observational Sheet of Cycle 1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81B">
        <w:rPr>
          <w:rFonts w:ascii="Times New Roman" w:hAnsi="Times New Roman" w:cs="Times New Roman"/>
          <w:bCs/>
          <w:sz w:val="24"/>
          <w:szCs w:val="24"/>
        </w:rPr>
        <w:t>36</w:t>
      </w:r>
    </w:p>
    <w:p w:rsidR="00F5065C" w:rsidRPr="0055081B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autoSpaceDE w:val="0"/>
        <w:autoSpaceDN w:val="0"/>
        <w:adjustRightInd w:val="0"/>
        <w:spacing w:before="0" w:after="0" w:line="480" w:lineRule="auto"/>
        <w:ind w:right="56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5081B">
        <w:rPr>
          <w:rFonts w:ascii="Times New Roman" w:hAnsi="Times New Roman" w:cs="Times New Roman"/>
          <w:bCs/>
          <w:sz w:val="24"/>
          <w:szCs w:val="24"/>
        </w:rPr>
        <w:t>Table V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  <w:t>Students’ Observational Checklist of Cycle 1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81B">
        <w:rPr>
          <w:rFonts w:ascii="Times New Roman" w:hAnsi="Times New Roman" w:cs="Times New Roman"/>
          <w:bCs/>
          <w:sz w:val="24"/>
          <w:szCs w:val="24"/>
        </w:rPr>
        <w:t>38</w:t>
      </w:r>
    </w:p>
    <w:p w:rsidR="00F5065C" w:rsidRPr="0055081B" w:rsidRDefault="00F5065C" w:rsidP="00F5065C">
      <w:pPr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before="0" w:after="0" w:line="480" w:lineRule="auto"/>
        <w:ind w:right="56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5081B">
        <w:rPr>
          <w:rFonts w:ascii="Times New Roman" w:hAnsi="Times New Roman" w:cs="Times New Roman"/>
          <w:bCs/>
          <w:sz w:val="24"/>
          <w:szCs w:val="24"/>
        </w:rPr>
        <w:t>Table VI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  <w:t>Teacher’s Observational Sheet of Cycle 2</w:t>
      </w:r>
      <w:r w:rsidRPr="0055081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81B">
        <w:rPr>
          <w:rFonts w:ascii="Times New Roman" w:hAnsi="Times New Roman" w:cs="Times New Roman"/>
          <w:bCs/>
          <w:sz w:val="24"/>
          <w:szCs w:val="24"/>
        </w:rPr>
        <w:t>45</w:t>
      </w:r>
    </w:p>
    <w:p w:rsidR="00F5065C" w:rsidRPr="0055081B" w:rsidRDefault="00F5065C" w:rsidP="00F5065C">
      <w:pPr>
        <w:pStyle w:val="Default"/>
        <w:tabs>
          <w:tab w:val="left" w:pos="1843"/>
          <w:tab w:val="left" w:pos="2268"/>
          <w:tab w:val="left" w:pos="2977"/>
          <w:tab w:val="left" w:pos="3686"/>
          <w:tab w:val="left" w:leader="dot" w:pos="7371"/>
          <w:tab w:val="right" w:pos="7632"/>
        </w:tabs>
        <w:spacing w:line="480" w:lineRule="auto"/>
        <w:ind w:right="567"/>
      </w:pPr>
      <w:r w:rsidRPr="0055081B">
        <w:rPr>
          <w:bCs/>
        </w:rPr>
        <w:t>Table VII</w:t>
      </w:r>
      <w:r w:rsidRPr="0055081B">
        <w:rPr>
          <w:bCs/>
        </w:rPr>
        <w:tab/>
        <w:t>Students’ Observational Checklist of cycle 2</w:t>
      </w:r>
      <w:r w:rsidRPr="0055081B">
        <w:rPr>
          <w:bCs/>
        </w:rPr>
        <w:tab/>
      </w:r>
      <w:r>
        <w:rPr>
          <w:bCs/>
        </w:rPr>
        <w:tab/>
      </w:r>
      <w:r w:rsidRPr="0055081B">
        <w:t>47</w:t>
      </w: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  <w:bookmarkStart w:id="0" w:name="_GoBack"/>
      <w:bookmarkEnd w:id="0"/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lastRenderedPageBreak/>
        <w:t>LIST OF APPENDICES</w:t>
      </w:r>
    </w:p>
    <w:p w:rsidR="00F5065C" w:rsidRDefault="00F5065C" w:rsidP="00F5065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Default="00F5065C" w:rsidP="00F5065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F5065C" w:rsidRPr="00FD0820" w:rsidRDefault="00F5065C" w:rsidP="00F5065C">
      <w:pPr>
        <w:tabs>
          <w:tab w:val="left" w:pos="1418"/>
          <w:tab w:val="left" w:pos="1843"/>
          <w:tab w:val="left" w:leader="dot" w:pos="7371"/>
          <w:tab w:val="right" w:pos="7655"/>
        </w:tabs>
        <w:spacing w:before="0" w:after="0" w:line="48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0820">
        <w:rPr>
          <w:rFonts w:ascii="Times New Roman" w:hAnsi="Times New Roman" w:cs="Times New Roman"/>
          <w:color w:val="000000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Subject </w:t>
      </w:r>
      <w:proofErr w:type="gramStart"/>
      <w:r w:rsidRPr="00FD0820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FD0820">
        <w:rPr>
          <w:rFonts w:ascii="Times New Roman" w:hAnsi="Times New Roman" w:cs="Times New Roman"/>
          <w:color w:val="000000"/>
          <w:sz w:val="24"/>
          <w:szCs w:val="24"/>
        </w:rPr>
        <w:t xml:space="preserve"> The Research</w:t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:rsidR="00F5065C" w:rsidRPr="00FD0820" w:rsidRDefault="00F5065C" w:rsidP="00F5065C">
      <w:pPr>
        <w:tabs>
          <w:tab w:val="left" w:pos="1418"/>
          <w:tab w:val="left" w:pos="1843"/>
          <w:tab w:val="left" w:leader="dot" w:pos="7371"/>
          <w:tab w:val="right" w:pos="7655"/>
        </w:tabs>
        <w:autoSpaceDE w:val="0"/>
        <w:autoSpaceDN w:val="0"/>
        <w:adjustRightInd w:val="0"/>
        <w:spacing w:before="0"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0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FD082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FD0820">
        <w:rPr>
          <w:rFonts w:ascii="Times New Roman" w:hAnsi="Times New Roman" w:cs="Times New Roman"/>
          <w:bCs/>
          <w:color w:val="000000"/>
          <w:sz w:val="24"/>
          <w:szCs w:val="24"/>
        </w:rPr>
        <w:t>Silabus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bCs/>
          <w:color w:val="000000"/>
          <w:sz w:val="24"/>
          <w:szCs w:val="24"/>
        </w:rPr>
        <w:t>56</w:t>
      </w:r>
    </w:p>
    <w:p w:rsidR="00F5065C" w:rsidRPr="00FD0820" w:rsidRDefault="00F5065C" w:rsidP="00F5065C">
      <w:pPr>
        <w:tabs>
          <w:tab w:val="left" w:pos="1418"/>
          <w:tab w:val="left" w:pos="1843"/>
          <w:tab w:val="left" w:leader="dot" w:pos="7371"/>
          <w:tab w:val="right" w:pos="7655"/>
        </w:tabs>
        <w:autoSpaceDE w:val="0"/>
        <w:autoSpaceDN w:val="0"/>
        <w:adjustRightInd w:val="0"/>
        <w:spacing w:before="0"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820">
        <w:rPr>
          <w:rFonts w:ascii="Times New Roman" w:hAnsi="Times New Roman" w:cs="Times New Roman"/>
          <w:color w:val="000000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D0820">
        <w:rPr>
          <w:rFonts w:ascii="Times New Roman" w:hAnsi="Times New Roman" w:cs="Times New Roman"/>
          <w:color w:val="000000"/>
          <w:sz w:val="24"/>
          <w:szCs w:val="24"/>
        </w:rPr>
        <w:t>Rencanaan</w:t>
      </w:r>
      <w:proofErr w:type="spellEnd"/>
      <w:r w:rsidRPr="00FD0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820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FD0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820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FD0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>61</w:t>
      </w:r>
    </w:p>
    <w:p w:rsidR="00F5065C" w:rsidRPr="00FD0820" w:rsidRDefault="00F5065C" w:rsidP="00F5065C">
      <w:pPr>
        <w:pStyle w:val="NormalWeb"/>
        <w:shd w:val="clear" w:color="auto" w:fill="FFFFFF"/>
        <w:tabs>
          <w:tab w:val="left" w:pos="1418"/>
          <w:tab w:val="left" w:pos="1843"/>
          <w:tab w:val="left" w:leader="dot" w:pos="7371"/>
          <w:tab w:val="right" w:pos="7655"/>
        </w:tabs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A</w:t>
      </w:r>
      <w:r w:rsidRPr="00FD0820">
        <w:rPr>
          <w:color w:val="000000"/>
        </w:rPr>
        <w:t xml:space="preserve">ppendix </w:t>
      </w:r>
      <w:r>
        <w:rPr>
          <w:color w:val="000000"/>
        </w:rPr>
        <w:tab/>
      </w:r>
      <w:r w:rsidRPr="00FD0820">
        <w:rPr>
          <w:color w:val="000000"/>
        </w:rPr>
        <w:t>4</w:t>
      </w:r>
      <w:r w:rsidRPr="00FD0820">
        <w:rPr>
          <w:color w:val="000000"/>
        </w:rPr>
        <w:tab/>
        <w:t>Quiz</w:t>
      </w:r>
      <w:r w:rsidRPr="00FD0820">
        <w:rPr>
          <w:color w:val="000000"/>
        </w:rPr>
        <w:tab/>
      </w:r>
      <w:r>
        <w:rPr>
          <w:color w:val="000000"/>
        </w:rPr>
        <w:tab/>
      </w:r>
      <w:r w:rsidRPr="00FD0820">
        <w:rPr>
          <w:color w:val="000000"/>
        </w:rPr>
        <w:t>64</w:t>
      </w:r>
    </w:p>
    <w:p w:rsidR="00F5065C" w:rsidRPr="00FD0820" w:rsidRDefault="00F5065C" w:rsidP="00F5065C">
      <w:pPr>
        <w:tabs>
          <w:tab w:val="left" w:pos="1418"/>
          <w:tab w:val="left" w:pos="1843"/>
          <w:tab w:val="left" w:leader="dot" w:pos="7371"/>
          <w:tab w:val="right" w:pos="7655"/>
        </w:tabs>
        <w:spacing w:before="0"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820">
        <w:rPr>
          <w:rFonts w:ascii="Times New Roman" w:hAnsi="Times New Roman" w:cs="Times New Roman"/>
          <w:color w:val="000000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ab/>
        <w:t>Answer Key</w:t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>73</w:t>
      </w:r>
    </w:p>
    <w:p w:rsidR="00F5065C" w:rsidRPr="00FD0820" w:rsidRDefault="00F5065C" w:rsidP="00F5065C">
      <w:pPr>
        <w:tabs>
          <w:tab w:val="left" w:pos="1418"/>
          <w:tab w:val="left" w:pos="1843"/>
          <w:tab w:val="left" w:leader="dot" w:pos="7371"/>
          <w:tab w:val="right" w:pos="7655"/>
        </w:tabs>
        <w:spacing w:before="0"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FD0820">
        <w:rPr>
          <w:rFonts w:ascii="Times New Roman" w:hAnsi="Times New Roman" w:cs="Times New Roman"/>
          <w:color w:val="000000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Student Answer Sheets</w:t>
      </w:r>
      <w:r w:rsidRPr="00FD082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ab/>
      </w:r>
      <w:r w:rsidRPr="00FD082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74</w:t>
      </w:r>
    </w:p>
    <w:p w:rsidR="00F5065C" w:rsidRDefault="00F5065C" w:rsidP="00F5065C">
      <w:pPr>
        <w:tabs>
          <w:tab w:val="left" w:pos="1418"/>
          <w:tab w:val="left" w:pos="1843"/>
          <w:tab w:val="left" w:leader="dot" w:pos="7371"/>
          <w:tab w:val="right" w:pos="7655"/>
        </w:tabs>
        <w:spacing w:before="0" w:after="0" w:line="48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FD0820">
        <w:rPr>
          <w:rFonts w:ascii="Times New Roman" w:hAnsi="Times New Roman" w:cs="Times New Roman"/>
          <w:color w:val="000000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>School’s Profile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820">
        <w:rPr>
          <w:rFonts w:ascii="Times New Roman" w:hAnsi="Times New Roman" w:cs="Times New Roman"/>
          <w:color w:val="000000"/>
          <w:sz w:val="24"/>
          <w:szCs w:val="24"/>
        </w:rPr>
        <w:t>92</w:t>
      </w:r>
    </w:p>
    <w:p w:rsidR="003B57C3" w:rsidRDefault="003B57C3"/>
    <w:sectPr w:rsidR="003B57C3" w:rsidSect="00F5065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5C"/>
    <w:rsid w:val="003B57C3"/>
    <w:rsid w:val="00F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5C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F5065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06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06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5C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F5065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06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06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2022-03-10T08:01:00Z</dcterms:created>
  <dcterms:modified xsi:type="dcterms:W3CDTF">2022-03-10T08:05:00Z</dcterms:modified>
</cp:coreProperties>
</file>