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B4826" w14:textId="77777777" w:rsidR="00000E21" w:rsidRDefault="00000E21" w:rsidP="00000E2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LAMPIRAN A</w:t>
      </w:r>
    </w:p>
    <w:p w14:paraId="38F35BA8" w14:textId="69BE76AA" w:rsidR="00EC5BBF" w:rsidRDefault="00EC5BBF" w:rsidP="00000E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BF">
        <w:rPr>
          <w:rFonts w:ascii="Times New Roman" w:hAnsi="Times New Roman" w:cs="Times New Roman"/>
          <w:b/>
          <w:bCs/>
          <w:sz w:val="24"/>
          <w:szCs w:val="24"/>
        </w:rPr>
        <w:t>SILABUS MATA PELAJARAN FISIKA</w:t>
      </w:r>
    </w:p>
    <w:p w14:paraId="625CEBE9" w14:textId="5D8D71BF" w:rsidR="00EC5BBF" w:rsidRDefault="00EC5BBF" w:rsidP="00EC5BBF">
      <w:pPr>
        <w:spacing w:line="48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C5BBF">
        <w:rPr>
          <w:rFonts w:ascii="Times New Roman" w:hAnsi="Times New Roman" w:cs="Times New Roman"/>
          <w:sz w:val="24"/>
          <w:szCs w:val="24"/>
        </w:rPr>
        <w:t xml:space="preserve">: SMA </w:t>
      </w:r>
      <w:proofErr w:type="spellStart"/>
      <w:r w:rsidR="002E5576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2E5576"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="002E5576">
        <w:rPr>
          <w:rFonts w:ascii="Times New Roman" w:hAnsi="Times New Roman" w:cs="Times New Roman"/>
          <w:sz w:val="24"/>
          <w:szCs w:val="24"/>
        </w:rPr>
        <w:t>Krama</w:t>
      </w:r>
      <w:proofErr w:type="spellEnd"/>
      <w:r w:rsidR="002E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576">
        <w:rPr>
          <w:rFonts w:ascii="Times New Roman" w:hAnsi="Times New Roman" w:cs="Times New Roman"/>
          <w:sz w:val="24"/>
          <w:szCs w:val="24"/>
        </w:rPr>
        <w:t>Beringin</w:t>
      </w:r>
      <w:proofErr w:type="spellEnd"/>
    </w:p>
    <w:p w14:paraId="029B6BA8" w14:textId="072B6859" w:rsidR="00EC5BBF" w:rsidRDefault="00EC5BBF" w:rsidP="00EC5BBF">
      <w:pPr>
        <w:spacing w:line="48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Kelas/ Semester </w:t>
      </w:r>
      <w:r>
        <w:rPr>
          <w:rFonts w:ascii="Times New Roman" w:hAnsi="Times New Roman" w:cs="Times New Roman"/>
          <w:sz w:val="24"/>
          <w:szCs w:val="24"/>
        </w:rPr>
        <w:tab/>
        <w:t xml:space="preserve">: X/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</w:p>
    <w:p w14:paraId="274EE36B" w14:textId="30E426AA" w:rsidR="00EC5BBF" w:rsidRDefault="00EC5BBF" w:rsidP="00EC5BBF">
      <w:pPr>
        <w:spacing w:line="48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EF18488" w14:textId="04F76A45" w:rsidR="00EC5BBF" w:rsidRDefault="00EC5BBF" w:rsidP="00DF39B1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C5BBF">
        <w:rPr>
          <w:rFonts w:ascii="Times New Roman" w:hAnsi="Times New Roman" w:cs="Times New Roman"/>
          <w:b/>
          <w:bCs/>
          <w:sz w:val="24"/>
          <w:szCs w:val="24"/>
        </w:rPr>
        <w:t xml:space="preserve">KI </w:t>
      </w:r>
      <w:proofErr w:type="gramStart"/>
      <w:r w:rsidRPr="00EC5BB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9B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dianutnya</w:t>
      </w:r>
      <w:proofErr w:type="spellEnd"/>
    </w:p>
    <w:p w14:paraId="11755487" w14:textId="19593D2A" w:rsidR="00EC5BBF" w:rsidRDefault="00EC5BBF" w:rsidP="00DF39B1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C5BBF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9B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peduli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royong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, responsive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pro-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B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DF39B1">
        <w:rPr>
          <w:rFonts w:ascii="Times New Roman" w:hAnsi="Times New Roman" w:cs="Times New Roman"/>
          <w:sz w:val="24"/>
          <w:szCs w:val="24"/>
        </w:rPr>
        <w:t>.</w:t>
      </w:r>
    </w:p>
    <w:p w14:paraId="0F8C3F0A" w14:textId="04CC4D0C" w:rsidR="00DF39B1" w:rsidRDefault="00DF39B1" w:rsidP="00DF39B1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 3 </w:t>
      </w:r>
      <w:r w:rsidRPr="00DF3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ingintahunya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B485CD" w14:textId="5B1A7A37" w:rsidR="00DF39B1" w:rsidRDefault="00DF39B1" w:rsidP="00DF39B1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DF39B1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00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0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2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00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0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21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00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2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00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21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="0000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21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="00000E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931" w:type="dxa"/>
        <w:tblInd w:w="-289" w:type="dxa"/>
        <w:tblLook w:val="04A0" w:firstRow="1" w:lastRow="0" w:firstColumn="1" w:lastColumn="0" w:noHBand="0" w:noVBand="1"/>
      </w:tblPr>
      <w:tblGrid>
        <w:gridCol w:w="2127"/>
        <w:gridCol w:w="2268"/>
        <w:gridCol w:w="1559"/>
        <w:gridCol w:w="1276"/>
        <w:gridCol w:w="1701"/>
      </w:tblGrid>
      <w:tr w:rsidR="00D06351" w14:paraId="68FC8C35" w14:textId="77777777" w:rsidTr="00D06351">
        <w:tc>
          <w:tcPr>
            <w:tcW w:w="2127" w:type="dxa"/>
          </w:tcPr>
          <w:p w14:paraId="247F7B68" w14:textId="2A7CA0D0" w:rsidR="00D06351" w:rsidRPr="00D06351" w:rsidRDefault="00D06351" w:rsidP="00B109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</w:t>
            </w:r>
            <w:proofErr w:type="spellEnd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2268" w:type="dxa"/>
          </w:tcPr>
          <w:p w14:paraId="49AE1494" w14:textId="2FF6D57A" w:rsidR="00D06351" w:rsidRPr="00D06351" w:rsidRDefault="00D06351" w:rsidP="00B109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</w:t>
            </w:r>
            <w:proofErr w:type="spellEnd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559" w:type="dxa"/>
          </w:tcPr>
          <w:p w14:paraId="36585CC4" w14:textId="430B91C4" w:rsidR="00D06351" w:rsidRPr="00D06351" w:rsidRDefault="00D06351" w:rsidP="00B109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276" w:type="dxa"/>
          </w:tcPr>
          <w:p w14:paraId="76EB8D5D" w14:textId="42CEF2E4" w:rsidR="00D06351" w:rsidRPr="00D06351" w:rsidRDefault="00D06351" w:rsidP="00B109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Alokasi</w:t>
            </w:r>
            <w:proofErr w:type="spellEnd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701" w:type="dxa"/>
          </w:tcPr>
          <w:p w14:paraId="459B1189" w14:textId="5390070E" w:rsidR="00D06351" w:rsidRPr="00D06351" w:rsidRDefault="00D06351" w:rsidP="00B109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Sumber</w:t>
            </w:r>
            <w:proofErr w:type="spellEnd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Belajar</w:t>
            </w:r>
            <w:proofErr w:type="spellEnd"/>
          </w:p>
        </w:tc>
      </w:tr>
      <w:tr w:rsidR="00D06351" w14:paraId="24CFB08A" w14:textId="77777777" w:rsidTr="00D06351">
        <w:tc>
          <w:tcPr>
            <w:tcW w:w="2127" w:type="dxa"/>
          </w:tcPr>
          <w:p w14:paraId="4BD08F37" w14:textId="77777777" w:rsidR="00D358D5" w:rsidRDefault="00D358D5" w:rsidP="00B1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Momentum,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momentum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peristiwa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</w:p>
          <w:p w14:paraId="3B9BCC7C" w14:textId="4EFEDB49" w:rsidR="00D358D5" w:rsidRDefault="00D358D5" w:rsidP="00B1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kekekalan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</w:p>
        </w:tc>
        <w:tc>
          <w:tcPr>
            <w:tcW w:w="2268" w:type="dxa"/>
          </w:tcPr>
          <w:p w14:paraId="72C19CBF" w14:textId="77777777" w:rsidR="00D06351" w:rsidRDefault="00D358D5" w:rsidP="00B1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Momentum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Impuls</w:t>
            </w:r>
            <w:proofErr w:type="spellEnd"/>
          </w:p>
          <w:p w14:paraId="78BBE3BD" w14:textId="77777777" w:rsidR="00D358D5" w:rsidRDefault="00D358D5" w:rsidP="00B10911">
            <w:pPr>
              <w:pStyle w:val="ListParagraph"/>
              <w:numPr>
                <w:ilvl w:val="0"/>
                <w:numId w:val="1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momentum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impuls</w:t>
            </w:r>
            <w:proofErr w:type="spellEnd"/>
          </w:p>
          <w:p w14:paraId="5BF38BA8" w14:textId="77777777" w:rsidR="00D358D5" w:rsidRDefault="00646C1C" w:rsidP="00B10911">
            <w:pPr>
              <w:pStyle w:val="ListParagraph"/>
              <w:numPr>
                <w:ilvl w:val="0"/>
                <w:numId w:val="1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momentum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impuls</w:t>
            </w:r>
            <w:proofErr w:type="spellEnd"/>
          </w:p>
          <w:p w14:paraId="31CA052E" w14:textId="77777777" w:rsidR="00646C1C" w:rsidRDefault="00646C1C" w:rsidP="00B10911">
            <w:pPr>
              <w:pStyle w:val="ListParagraph"/>
              <w:numPr>
                <w:ilvl w:val="0"/>
                <w:numId w:val="1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kekekalan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momentum</w:t>
            </w:r>
          </w:p>
          <w:p w14:paraId="630074DB" w14:textId="005D1EEF" w:rsidR="00646C1C" w:rsidRPr="00D358D5" w:rsidRDefault="00646C1C" w:rsidP="00B10911">
            <w:pPr>
              <w:pStyle w:val="ListParagraph"/>
              <w:numPr>
                <w:ilvl w:val="0"/>
                <w:numId w:val="1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Tumbukan</w:t>
            </w:r>
            <w:proofErr w:type="spellEnd"/>
          </w:p>
        </w:tc>
        <w:tc>
          <w:tcPr>
            <w:tcW w:w="1559" w:type="dxa"/>
          </w:tcPr>
          <w:p w14:paraId="61EEB92B" w14:textId="77777777" w:rsidR="00D06351" w:rsidRDefault="00646C1C" w:rsidP="00B109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  <w:p w14:paraId="6488DE43" w14:textId="77777777" w:rsidR="00646C1C" w:rsidRDefault="00646C1C" w:rsidP="00B1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 xml:space="preserve"> momentum </w:t>
            </w:r>
            <w:proofErr w:type="spellStart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>impuls</w:t>
            </w:r>
            <w:proofErr w:type="spellEnd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  <w:p w14:paraId="79504D93" w14:textId="77777777" w:rsidR="00646C1C" w:rsidRDefault="00646C1C" w:rsidP="00B1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129EB" w14:textId="77777777" w:rsidR="00646C1C" w:rsidRDefault="00646C1C" w:rsidP="00B109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Observasi</w:t>
            </w:r>
            <w:proofErr w:type="spellEnd"/>
          </w:p>
          <w:p w14:paraId="62C3EDF5" w14:textId="77777777" w:rsidR="00646C1C" w:rsidRDefault="00646C1C" w:rsidP="00B1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>Cek</w:t>
            </w:r>
            <w:proofErr w:type="spellEnd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 xml:space="preserve"> list </w:t>
            </w:r>
            <w:proofErr w:type="spellStart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C1C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</w:p>
          <w:p w14:paraId="60984462" w14:textId="77777777" w:rsidR="00646C1C" w:rsidRDefault="00646C1C" w:rsidP="00B1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8EE0" w14:textId="77777777" w:rsidR="00646C1C" w:rsidRDefault="00646C1C" w:rsidP="00B109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6CF1FE" w14:textId="332543AA" w:rsidR="00646C1C" w:rsidRPr="00646C1C" w:rsidRDefault="00646C1C" w:rsidP="00B109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Portofolio</w:t>
            </w:r>
            <w:proofErr w:type="spellEnd"/>
          </w:p>
          <w:p w14:paraId="42186875" w14:textId="77777777" w:rsidR="00646C1C" w:rsidRDefault="00646C1C" w:rsidP="00B1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</w:p>
          <w:p w14:paraId="7A1CDE14" w14:textId="77777777" w:rsidR="00646C1C" w:rsidRDefault="00646C1C" w:rsidP="00B1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F17B" w14:textId="77777777" w:rsidR="00646C1C" w:rsidRPr="00646C1C" w:rsidRDefault="00646C1C" w:rsidP="00B109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</w:t>
            </w:r>
            <w:proofErr w:type="spellEnd"/>
          </w:p>
          <w:p w14:paraId="238FDE29" w14:textId="75BB3380" w:rsidR="00646C1C" w:rsidRPr="00646C1C" w:rsidRDefault="00646C1C" w:rsidP="00B1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momentum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impuls</w:t>
            </w:r>
            <w:proofErr w:type="spellEnd"/>
          </w:p>
        </w:tc>
        <w:tc>
          <w:tcPr>
            <w:tcW w:w="1276" w:type="dxa"/>
          </w:tcPr>
          <w:p w14:paraId="5730D0D2" w14:textId="77777777" w:rsidR="00D06351" w:rsidRDefault="005A5315" w:rsidP="00B10911">
            <w:pPr>
              <w:tabs>
                <w:tab w:val="right" w:pos="2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9jam  </w:t>
            </w:r>
          </w:p>
          <w:p w14:paraId="614A943F" w14:textId="2B10EE0A" w:rsidR="005A5315" w:rsidRDefault="005A5315" w:rsidP="00B10911">
            <w:pPr>
              <w:tabs>
                <w:tab w:val="right" w:pos="2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(3x3) JP</w:t>
            </w:r>
          </w:p>
        </w:tc>
        <w:tc>
          <w:tcPr>
            <w:tcW w:w="1701" w:type="dxa"/>
          </w:tcPr>
          <w:p w14:paraId="05262E6D" w14:textId="60558046" w:rsidR="00D06351" w:rsidRDefault="00646C1C" w:rsidP="00B1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Cunayah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2017. </w:t>
            </w:r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1700 Bank </w:t>
            </w:r>
            <w:proofErr w:type="spellStart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Soal</w:t>
            </w:r>
            <w:proofErr w:type="spellEnd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Bimbingan</w:t>
            </w:r>
            <w:proofErr w:type="spellEnd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</w:t>
            </w:r>
            <w:proofErr w:type="spellEnd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Pemantapan</w:t>
            </w:r>
            <w:proofErr w:type="spellEnd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Fisika</w:t>
            </w:r>
            <w:proofErr w:type="spellEnd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untuk</w:t>
            </w:r>
            <w:proofErr w:type="spellEnd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SMA/MA </w:t>
            </w:r>
            <w:proofErr w:type="spellStart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Kurikulum</w:t>
            </w:r>
            <w:proofErr w:type="spellEnd"/>
            <w:r w:rsidRPr="00BE4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4924">
              <w:rPr>
                <w:rFonts w:ascii="Times New Roman" w:hAnsi="Times New Roman" w:cs="Times New Roman"/>
                <w:sz w:val="24"/>
                <w:szCs w:val="24"/>
              </w:rPr>
              <w:t xml:space="preserve">Bandung: </w:t>
            </w:r>
            <w:proofErr w:type="spellStart"/>
            <w:r w:rsidR="00BE4924">
              <w:rPr>
                <w:rFonts w:ascii="Times New Roman" w:hAnsi="Times New Roman" w:cs="Times New Roman"/>
                <w:sz w:val="24"/>
                <w:szCs w:val="24"/>
              </w:rPr>
              <w:t>Yrama</w:t>
            </w:r>
            <w:proofErr w:type="spellEnd"/>
            <w:r w:rsidR="00BE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4924">
              <w:rPr>
                <w:rFonts w:ascii="Times New Roman" w:hAnsi="Times New Roman" w:cs="Times New Roman"/>
                <w:sz w:val="24"/>
                <w:szCs w:val="24"/>
              </w:rPr>
              <w:t>Widya</w:t>
            </w:r>
            <w:proofErr w:type="spellEnd"/>
          </w:p>
        </w:tc>
      </w:tr>
    </w:tbl>
    <w:p w14:paraId="36381485" w14:textId="6F8A81A5" w:rsidR="00D06351" w:rsidRDefault="00D06351" w:rsidP="00646C1C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2F9C8ADB" w14:textId="2387CD66" w:rsidR="00891A30" w:rsidRDefault="00891A30" w:rsidP="00646C1C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2BDF93BA" w14:textId="3B331FF6" w:rsidR="00891A30" w:rsidRDefault="00891A30" w:rsidP="00646C1C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335DEE98" w14:textId="359708F9" w:rsidR="00891A30" w:rsidRDefault="00891A30" w:rsidP="00646C1C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2D8D793E" w14:textId="277115C5" w:rsidR="00891A30" w:rsidRDefault="00891A30" w:rsidP="00646C1C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91A30" w:rsidSect="00F814BB">
      <w:headerReference w:type="default" r:id="rId8"/>
      <w:pgSz w:w="11906" w:h="16838"/>
      <w:pgMar w:top="2268" w:right="1701" w:bottom="1701" w:left="2268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6DE3F" w14:textId="77777777" w:rsidR="005A5315" w:rsidRDefault="005A5315" w:rsidP="005A5315">
      <w:pPr>
        <w:spacing w:after="0" w:line="240" w:lineRule="auto"/>
      </w:pPr>
      <w:r>
        <w:separator/>
      </w:r>
    </w:p>
  </w:endnote>
  <w:endnote w:type="continuationSeparator" w:id="0">
    <w:p w14:paraId="0EE8ECB1" w14:textId="77777777" w:rsidR="005A5315" w:rsidRDefault="005A5315" w:rsidP="005A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4F471" w14:textId="77777777" w:rsidR="005A5315" w:rsidRDefault="005A5315" w:rsidP="005A5315">
      <w:pPr>
        <w:spacing w:after="0" w:line="240" w:lineRule="auto"/>
      </w:pPr>
      <w:r>
        <w:separator/>
      </w:r>
    </w:p>
  </w:footnote>
  <w:footnote w:type="continuationSeparator" w:id="0">
    <w:p w14:paraId="5CABF235" w14:textId="77777777" w:rsidR="005A5315" w:rsidRDefault="005A5315" w:rsidP="005A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3600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8B1677" w14:textId="00D64B75" w:rsidR="00F814BB" w:rsidRDefault="00F814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E37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14:paraId="15A95B4B" w14:textId="77777777" w:rsidR="005A5315" w:rsidRDefault="005A53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16"/>
    <w:multiLevelType w:val="hybridMultilevel"/>
    <w:tmpl w:val="C2D61D6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974F5"/>
    <w:multiLevelType w:val="hybridMultilevel"/>
    <w:tmpl w:val="6AACEB00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2A42FD0"/>
    <w:multiLevelType w:val="hybridMultilevel"/>
    <w:tmpl w:val="FEE2E6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D7377"/>
    <w:multiLevelType w:val="hybridMultilevel"/>
    <w:tmpl w:val="C80A9A7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469CF"/>
    <w:multiLevelType w:val="hybridMultilevel"/>
    <w:tmpl w:val="2FB6C04A"/>
    <w:lvl w:ilvl="0" w:tplc="38090019">
      <w:start w:val="1"/>
      <w:numFmt w:val="lowerLetter"/>
      <w:lvlText w:val="%1."/>
      <w:lvlJc w:val="left"/>
      <w:pPr>
        <w:ind w:left="1724" w:hanging="360"/>
      </w:pPr>
    </w:lvl>
    <w:lvl w:ilvl="1" w:tplc="38090019">
      <w:start w:val="1"/>
      <w:numFmt w:val="lowerLetter"/>
      <w:lvlText w:val="%2."/>
      <w:lvlJc w:val="left"/>
      <w:pPr>
        <w:ind w:left="2444" w:hanging="360"/>
      </w:pPr>
    </w:lvl>
    <w:lvl w:ilvl="2" w:tplc="3809001B" w:tentative="1">
      <w:start w:val="1"/>
      <w:numFmt w:val="lowerRoman"/>
      <w:lvlText w:val="%3."/>
      <w:lvlJc w:val="right"/>
      <w:pPr>
        <w:ind w:left="3164" w:hanging="180"/>
      </w:pPr>
    </w:lvl>
    <w:lvl w:ilvl="3" w:tplc="3809000F" w:tentative="1">
      <w:start w:val="1"/>
      <w:numFmt w:val="decimal"/>
      <w:lvlText w:val="%4."/>
      <w:lvlJc w:val="left"/>
      <w:pPr>
        <w:ind w:left="3884" w:hanging="360"/>
      </w:pPr>
    </w:lvl>
    <w:lvl w:ilvl="4" w:tplc="38090019" w:tentative="1">
      <w:start w:val="1"/>
      <w:numFmt w:val="lowerLetter"/>
      <w:lvlText w:val="%5."/>
      <w:lvlJc w:val="left"/>
      <w:pPr>
        <w:ind w:left="4604" w:hanging="360"/>
      </w:pPr>
    </w:lvl>
    <w:lvl w:ilvl="5" w:tplc="3809001B" w:tentative="1">
      <w:start w:val="1"/>
      <w:numFmt w:val="lowerRoman"/>
      <w:lvlText w:val="%6."/>
      <w:lvlJc w:val="right"/>
      <w:pPr>
        <w:ind w:left="5324" w:hanging="180"/>
      </w:pPr>
    </w:lvl>
    <w:lvl w:ilvl="6" w:tplc="3809000F" w:tentative="1">
      <w:start w:val="1"/>
      <w:numFmt w:val="decimal"/>
      <w:lvlText w:val="%7."/>
      <w:lvlJc w:val="left"/>
      <w:pPr>
        <w:ind w:left="6044" w:hanging="360"/>
      </w:pPr>
    </w:lvl>
    <w:lvl w:ilvl="7" w:tplc="38090019" w:tentative="1">
      <w:start w:val="1"/>
      <w:numFmt w:val="lowerLetter"/>
      <w:lvlText w:val="%8."/>
      <w:lvlJc w:val="left"/>
      <w:pPr>
        <w:ind w:left="6764" w:hanging="360"/>
      </w:pPr>
    </w:lvl>
    <w:lvl w:ilvl="8" w:tplc="3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53B042A6"/>
    <w:multiLevelType w:val="hybridMultilevel"/>
    <w:tmpl w:val="23FA82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2698A"/>
    <w:multiLevelType w:val="hybridMultilevel"/>
    <w:tmpl w:val="281CFCD2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D541DDD"/>
    <w:multiLevelType w:val="hybridMultilevel"/>
    <w:tmpl w:val="9AB6E31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BF"/>
    <w:rsid w:val="00000E21"/>
    <w:rsid w:val="00082E37"/>
    <w:rsid w:val="00212256"/>
    <w:rsid w:val="00260D64"/>
    <w:rsid w:val="00287AA0"/>
    <w:rsid w:val="002A016F"/>
    <w:rsid w:val="002C58E6"/>
    <w:rsid w:val="002E5576"/>
    <w:rsid w:val="005509EB"/>
    <w:rsid w:val="005A1E8A"/>
    <w:rsid w:val="005A5315"/>
    <w:rsid w:val="005C7E89"/>
    <w:rsid w:val="00646C1C"/>
    <w:rsid w:val="006E048A"/>
    <w:rsid w:val="0083132D"/>
    <w:rsid w:val="00842104"/>
    <w:rsid w:val="00891A30"/>
    <w:rsid w:val="00AE017E"/>
    <w:rsid w:val="00B10911"/>
    <w:rsid w:val="00BE4924"/>
    <w:rsid w:val="00D06351"/>
    <w:rsid w:val="00D358D5"/>
    <w:rsid w:val="00DF39B1"/>
    <w:rsid w:val="00EC5BBF"/>
    <w:rsid w:val="00EC64B2"/>
    <w:rsid w:val="00F8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F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15"/>
  </w:style>
  <w:style w:type="paragraph" w:styleId="Footer">
    <w:name w:val="footer"/>
    <w:basedOn w:val="Normal"/>
    <w:link w:val="FooterChar"/>
    <w:uiPriority w:val="99"/>
    <w:unhideWhenUsed/>
    <w:rsid w:val="005A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15"/>
  </w:style>
  <w:style w:type="character" w:styleId="PlaceholderText">
    <w:name w:val="Placeholder Text"/>
    <w:basedOn w:val="DefaultParagraphFont"/>
    <w:uiPriority w:val="99"/>
    <w:semiHidden/>
    <w:rsid w:val="00EC64B2"/>
    <w:rPr>
      <w:color w:val="808080"/>
    </w:rPr>
  </w:style>
  <w:style w:type="character" w:customStyle="1" w:styleId="fontstyle01">
    <w:name w:val="fontstyle01"/>
    <w:basedOn w:val="DefaultParagraphFont"/>
    <w:rsid w:val="005509E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E04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48A"/>
    <w:rPr>
      <w:color w:val="954F72"/>
      <w:u w:val="single"/>
    </w:rPr>
  </w:style>
  <w:style w:type="paragraph" w:customStyle="1" w:styleId="msonormal0">
    <w:name w:val="msonormal"/>
    <w:basedOn w:val="Normal"/>
    <w:rsid w:val="006E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font0">
    <w:name w:val="font0"/>
    <w:basedOn w:val="Normal"/>
    <w:rsid w:val="006E04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ID"/>
    </w:rPr>
  </w:style>
  <w:style w:type="paragraph" w:customStyle="1" w:styleId="font5">
    <w:name w:val="font5"/>
    <w:basedOn w:val="Normal"/>
    <w:rsid w:val="006E04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ID"/>
    </w:rPr>
  </w:style>
  <w:style w:type="paragraph" w:customStyle="1" w:styleId="font6">
    <w:name w:val="font6"/>
    <w:basedOn w:val="Normal"/>
    <w:rsid w:val="006E04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ID"/>
    </w:rPr>
  </w:style>
  <w:style w:type="paragraph" w:customStyle="1" w:styleId="xl63">
    <w:name w:val="xl63"/>
    <w:basedOn w:val="Normal"/>
    <w:rsid w:val="006E048A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4">
    <w:name w:val="xl64"/>
    <w:basedOn w:val="Normal"/>
    <w:rsid w:val="006E0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6E0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6E0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7">
    <w:name w:val="xl67"/>
    <w:basedOn w:val="Normal"/>
    <w:rsid w:val="006E0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8">
    <w:name w:val="xl68"/>
    <w:basedOn w:val="Normal"/>
    <w:rsid w:val="006E048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15"/>
  </w:style>
  <w:style w:type="paragraph" w:styleId="Footer">
    <w:name w:val="footer"/>
    <w:basedOn w:val="Normal"/>
    <w:link w:val="FooterChar"/>
    <w:uiPriority w:val="99"/>
    <w:unhideWhenUsed/>
    <w:rsid w:val="005A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15"/>
  </w:style>
  <w:style w:type="character" w:styleId="PlaceholderText">
    <w:name w:val="Placeholder Text"/>
    <w:basedOn w:val="DefaultParagraphFont"/>
    <w:uiPriority w:val="99"/>
    <w:semiHidden/>
    <w:rsid w:val="00EC64B2"/>
    <w:rPr>
      <w:color w:val="808080"/>
    </w:rPr>
  </w:style>
  <w:style w:type="character" w:customStyle="1" w:styleId="fontstyle01">
    <w:name w:val="fontstyle01"/>
    <w:basedOn w:val="DefaultParagraphFont"/>
    <w:rsid w:val="005509E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E04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48A"/>
    <w:rPr>
      <w:color w:val="954F72"/>
      <w:u w:val="single"/>
    </w:rPr>
  </w:style>
  <w:style w:type="paragraph" w:customStyle="1" w:styleId="msonormal0">
    <w:name w:val="msonormal"/>
    <w:basedOn w:val="Normal"/>
    <w:rsid w:val="006E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font0">
    <w:name w:val="font0"/>
    <w:basedOn w:val="Normal"/>
    <w:rsid w:val="006E04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ID"/>
    </w:rPr>
  </w:style>
  <w:style w:type="paragraph" w:customStyle="1" w:styleId="font5">
    <w:name w:val="font5"/>
    <w:basedOn w:val="Normal"/>
    <w:rsid w:val="006E04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ID"/>
    </w:rPr>
  </w:style>
  <w:style w:type="paragraph" w:customStyle="1" w:styleId="font6">
    <w:name w:val="font6"/>
    <w:basedOn w:val="Normal"/>
    <w:rsid w:val="006E04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ID"/>
    </w:rPr>
  </w:style>
  <w:style w:type="paragraph" w:customStyle="1" w:styleId="xl63">
    <w:name w:val="xl63"/>
    <w:basedOn w:val="Normal"/>
    <w:rsid w:val="006E048A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4">
    <w:name w:val="xl64"/>
    <w:basedOn w:val="Normal"/>
    <w:rsid w:val="006E0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6E0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6E0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7">
    <w:name w:val="xl67"/>
    <w:basedOn w:val="Normal"/>
    <w:rsid w:val="006E0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8">
    <w:name w:val="xl68"/>
    <w:basedOn w:val="Normal"/>
    <w:rsid w:val="006E048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win7</cp:lastModifiedBy>
  <cp:revision>10</cp:revision>
  <cp:lastPrinted>2021-07-03T06:17:00Z</cp:lastPrinted>
  <dcterms:created xsi:type="dcterms:W3CDTF">2021-03-25T02:25:00Z</dcterms:created>
  <dcterms:modified xsi:type="dcterms:W3CDTF">2021-07-03T06:36:00Z</dcterms:modified>
</cp:coreProperties>
</file>