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4F" w:rsidRPr="00A345F4" w:rsidRDefault="00912C4F" w:rsidP="00912C4F">
      <w:pPr>
        <w:jc w:val="both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Lampiran 1</w:t>
      </w:r>
    </w:p>
    <w:p w:rsidR="00912C4F" w:rsidRPr="00A345F4" w:rsidRDefault="00912C4F" w:rsidP="00912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2pt;margin-top:42.4pt;width:774pt;height:441.9pt;z-index:251660288">
            <v:imagedata r:id="rId6" o:title=""/>
            <w10:wrap type="square" side="right"/>
          </v:shape>
          <o:OLEObject Type="Embed" ProgID="Excel.Sheet.12" ShapeID="_x0000_s1027" DrawAspect="Content" ObjectID="_1645018162" r:id="rId7"/>
        </w:pict>
      </w:r>
      <w:r w:rsidRPr="00A345F4">
        <w:rPr>
          <w:rFonts w:ascii="Times New Roman" w:hAnsi="Times New Roman" w:cs="Times New Roman"/>
          <w:sz w:val="24"/>
          <w:szCs w:val="24"/>
        </w:rPr>
        <w:t xml:space="preserve">Uji Validitas Angket </w:t>
      </w:r>
      <w:r w:rsidRPr="00A345F4">
        <w:rPr>
          <w:rFonts w:ascii="Times New Roman" w:hAnsi="Times New Roman" w:cs="Times New Roman"/>
          <w:i/>
          <w:sz w:val="24"/>
          <w:szCs w:val="24"/>
        </w:rPr>
        <w:t>Self Control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  <w:sectPr w:rsidR="00912C4F" w:rsidRPr="00A345F4" w:rsidSect="00F01F8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12C4F" w:rsidRPr="00A345F4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  <w:r w:rsidRPr="00A345F4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912C4F" w:rsidRPr="00A345F4" w:rsidRDefault="00912C4F" w:rsidP="0091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F4">
        <w:rPr>
          <w:rFonts w:ascii="Times New Roman" w:hAnsi="Times New Roman" w:cs="Times New Roman"/>
          <w:b/>
          <w:sz w:val="24"/>
          <w:szCs w:val="24"/>
        </w:rPr>
        <w:t xml:space="preserve">Uji Validitas </w:t>
      </w:r>
      <w:r w:rsidRPr="00A345F4">
        <w:rPr>
          <w:rFonts w:ascii="Times New Roman" w:hAnsi="Times New Roman" w:cs="Times New Roman"/>
          <w:b/>
          <w:i/>
          <w:sz w:val="24"/>
          <w:szCs w:val="24"/>
        </w:rPr>
        <w:t>Self Control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Diketahui :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x = 135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y = 5453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xy = 16476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x² = 419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y</w:t>
      </w:r>
      <w:r w:rsidRPr="00A34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45F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345F4">
        <w:rPr>
          <w:rFonts w:ascii="Times New Roman" w:hAnsi="Times New Roman" w:cs="Times New Roman"/>
          <w:sz w:val="24"/>
          <w:szCs w:val="24"/>
        </w:rPr>
        <w:t>= 666277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  <w:t xml:space="preserve">   N  = 45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(X)² = 18225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(Y)</w:t>
      </w:r>
      <w:r w:rsidRPr="00A34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45F4">
        <w:rPr>
          <w:rFonts w:ascii="Times New Roman" w:hAnsi="Times New Roman" w:cs="Times New Roman"/>
          <w:sz w:val="24"/>
          <w:szCs w:val="24"/>
        </w:rPr>
        <w:t xml:space="preserve"> =29735209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Dicari = Validitas</w:t>
      </w:r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hAnsi="Times New Roman" w:cs="Times New Roman"/>
          <w:sz w:val="24"/>
          <w:szCs w:val="24"/>
        </w:rPr>
        <w:t>r</w:t>
      </w:r>
      <w:r w:rsidRPr="00A345F4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A345F4">
        <w:rPr>
          <w:rFonts w:ascii="Times New Roman" w:hAnsi="Times New Roman" w:cs="Times New Roman"/>
          <w:sz w:val="24"/>
          <w:szCs w:val="24"/>
          <w:vertAlign w:val="subscript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xy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)(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y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{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²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²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}{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N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</w:rPr>
                              <m:t>y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m:t>²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m:t>(</m:t>
                            </m:r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  <w:vertAlign w:val="subscript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m:t>²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m:t>}</m:t>
                                </m:r>
                              </m:e>
                            </m:nary>
                          </m:e>
                        </m:nary>
                      </m:e>
                    </m:nary>
                  </m:e>
                </m:nary>
              </m:e>
            </m:rad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xy=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45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16476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135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(5453)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45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vertAlign w:val="subscript"/>
                          </w:rPr>
                          <m:t>419</m:t>
                        </m:r>
                      </m:e>
                    </m:d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vertAlign w:val="subscript"/>
                          </w:rPr>
                          <m:t>135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{45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666277</m:t>
                    </m:r>
                  </m:e>
                </m:d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vertAlign w:val="subscript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(5453)</m:t>
                </m:r>
              </m:e>
            </m:rad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741420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736155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18855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18225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(29982465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29735209)</m:t>
                </m:r>
              </m:e>
            </m:rad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5265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630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(247256)</m:t>
                </m:r>
              </m:e>
            </m:rad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5365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155771280</m:t>
                </m:r>
              </m:e>
            </m:rad>
          </m:den>
        </m:f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5265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12480</m:t>
            </m:r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xy=0,422</w:t>
      </w: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Diperoleh 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 0,422 dan 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=0,294, sehingga diperoleh 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>&gt;t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maka dikatakan valid. Berdasarkan tabel diatas, bahwa item angket 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>&gt;t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dikatakan valid. Sehingga disimpulkan bahwa angket self control yang diuji coba ke kelas X dan XII diperoleh 32 item yang valid dan 8 item yang tidak valid. </w:t>
      </w:r>
    </w:p>
    <w:p w:rsidR="00912C4F" w:rsidRPr="00A345F4" w:rsidRDefault="00912C4F" w:rsidP="00912C4F">
      <w:pPr>
        <w:ind w:firstLine="72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Secara lengkap dibawah ini disajikan hasil perhitungan validitas angket </w:t>
      </w:r>
      <w:r w:rsidRPr="00A345F4">
        <w:rPr>
          <w:rFonts w:ascii="Times New Roman" w:eastAsiaTheme="minorEastAsia" w:hAnsi="Times New Roman" w:cs="Times New Roman"/>
          <w:i/>
          <w:sz w:val="24"/>
          <w:szCs w:val="24"/>
        </w:rPr>
        <w:t>self control.</w:t>
      </w:r>
    </w:p>
    <w:p w:rsidR="00912C4F" w:rsidRPr="00A345F4" w:rsidRDefault="00912C4F" w:rsidP="00912C4F">
      <w:pPr>
        <w:ind w:firstLine="72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b/>
          <w:sz w:val="24"/>
          <w:szCs w:val="24"/>
        </w:rPr>
        <w:t xml:space="preserve">Tabel Ringkasan Perhitungan Angket </w:t>
      </w:r>
      <w:r w:rsidRPr="00A345F4">
        <w:rPr>
          <w:rFonts w:ascii="Times New Roman" w:eastAsiaTheme="minorEastAsia" w:hAnsi="Times New Roman" w:cs="Times New Roman"/>
          <w:b/>
          <w:i/>
          <w:sz w:val="24"/>
          <w:szCs w:val="24"/>
        </w:rPr>
        <w:t>Self Control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</w:tblGrid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34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34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0,421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-0,010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0,523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0,539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0,546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0,704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0,634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0,571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0,536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-0,115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0,538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0,451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0,477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0,603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0,376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0,362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Setelah r-hitung dibandingkan dengan r-tabel pada taraf signifikasi 5% dan N = 45, maka dari 40 butir angket yang diuji cobakan dinyatakan 8 butir yang tidak valid yaitu nomor 1, 4, 5, 18, 23, 26, 37, 38 sehingga 32 butir yang valid digunakan untuk menjaring data penelitian.</w:t>
      </w: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Default="00912C4F" w:rsidP="00912C4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2024C">
        <w:rPr>
          <w:rFonts w:asciiTheme="majorBidi" w:hAnsiTheme="majorBidi" w:cstheme="majorBidi"/>
          <w:b/>
          <w:bCs/>
          <w:sz w:val="24"/>
          <w:szCs w:val="24"/>
        </w:rPr>
        <w:t>Lampiran 3</w:t>
      </w:r>
    </w:p>
    <w:p w:rsidR="00912C4F" w:rsidRPr="0022024C" w:rsidRDefault="00912C4F" w:rsidP="00912C4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12C4F" w:rsidRPr="0022024C" w:rsidRDefault="00912C4F" w:rsidP="00912C4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2024C">
        <w:rPr>
          <w:rFonts w:asciiTheme="majorBidi" w:hAnsiTheme="majorBidi" w:cstheme="majorBidi"/>
          <w:b/>
          <w:bCs/>
          <w:sz w:val="24"/>
          <w:szCs w:val="24"/>
        </w:rPr>
        <w:t xml:space="preserve">Perhitungan Reliabilitas Angket </w:t>
      </w:r>
      <w:r w:rsidRPr="0022024C">
        <w:rPr>
          <w:rFonts w:asciiTheme="majorBidi" w:hAnsiTheme="majorBidi" w:cstheme="majorBidi"/>
          <w:b/>
          <w:bCs/>
          <w:i/>
          <w:sz w:val="24"/>
          <w:szCs w:val="24"/>
        </w:rPr>
        <w:t>Self Control</w:t>
      </w:r>
    </w:p>
    <w:p w:rsidR="00912C4F" w:rsidRPr="00A345F4" w:rsidRDefault="00912C4F" w:rsidP="00912C4F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w:r w:rsidRPr="00A345F4">
        <w:rPr>
          <w:rFonts w:asciiTheme="majorBidi" w:hAnsiTheme="majorBidi" w:cstheme="majorBidi"/>
          <w:bCs/>
          <w:sz w:val="24"/>
          <w:szCs w:val="24"/>
        </w:rPr>
        <w:t xml:space="preserve">Reliabilitas (Keterangan) angket </w:t>
      </w:r>
      <w:r w:rsidRPr="00A345F4">
        <w:rPr>
          <w:rFonts w:asciiTheme="majorBidi" w:hAnsiTheme="majorBidi" w:cstheme="majorBidi"/>
          <w:bCs/>
          <w:i/>
          <w:sz w:val="24"/>
          <w:szCs w:val="24"/>
        </w:rPr>
        <w:t>Self control</w:t>
      </w:r>
      <w:r w:rsidRPr="00A345F4">
        <w:rPr>
          <w:rFonts w:asciiTheme="majorBidi" w:hAnsiTheme="majorBidi" w:cstheme="majorBidi"/>
          <w:bCs/>
          <w:sz w:val="24"/>
          <w:szCs w:val="24"/>
        </w:rPr>
        <w:t xml:space="preserve"> dihitung dengan menggunakan rumus </w:t>
      </w:r>
      <w:r w:rsidRPr="00A345F4">
        <w:rPr>
          <w:rFonts w:asciiTheme="majorBidi" w:hAnsiTheme="majorBidi" w:cstheme="majorBidi"/>
          <w:bCs/>
          <w:i/>
          <w:sz w:val="24"/>
          <w:szCs w:val="24"/>
        </w:rPr>
        <w:t>alphac ronbach</w:t>
      </w:r>
      <w:r w:rsidRPr="00A345F4">
        <w:rPr>
          <w:rFonts w:asciiTheme="majorBidi" w:hAnsiTheme="majorBidi" w:cstheme="majorBidi"/>
          <w:bCs/>
          <w:sz w:val="24"/>
          <w:szCs w:val="24"/>
        </w:rPr>
        <w:t xml:space="preserve"> :</w:t>
      </w:r>
    </w:p>
    <w:p w:rsidR="00912C4F" w:rsidRPr="00A345F4" w:rsidRDefault="00912C4F" w:rsidP="00912C4F">
      <w:pPr>
        <w:jc w:val="center"/>
        <w:rPr>
          <w:rFonts w:asciiTheme="majorBidi" w:hAnsiTheme="majorBidi" w:cstheme="majorBid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11</m:t>
            </m:r>
          </m:sub>
        </m:sSub>
      </m:oMath>
      <w:r w:rsidRPr="00A345F4">
        <w:rPr>
          <w:rFonts w:asciiTheme="majorBidi" w:hAnsiTheme="majorBidi" w:cstheme="majorBidi"/>
          <w:bCs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 -1</m:t>
                </m:r>
              </m:den>
            </m:f>
          </m:e>
        </m:d>
        <m:d>
          <m:d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1 - </m:t>
            </m:r>
            <m:f>
              <m:f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theme="majorBidi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w:r w:rsidRPr="00A345F4">
        <w:rPr>
          <w:rFonts w:asciiTheme="majorBidi" w:hAnsiTheme="majorBidi" w:cstheme="majorBidi"/>
          <w:bCs/>
          <w:sz w:val="24"/>
          <w:szCs w:val="24"/>
        </w:rPr>
        <w:t>Keterangan: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11</m:t>
            </m:r>
          </m:sub>
        </m:sSub>
      </m:oMath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>= Realibitas Instrument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w:r w:rsidRPr="00A345F4">
        <w:rPr>
          <w:rFonts w:asciiTheme="majorBidi" w:hAnsiTheme="majorBidi" w:cstheme="majorBidi"/>
          <w:bCs/>
          <w:i/>
          <w:sz w:val="24"/>
          <w:szCs w:val="24"/>
        </w:rPr>
        <w:t>k</w:t>
      </w:r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 xml:space="preserve">= Banyak butir pertanyaan atau banyaknya soal 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nary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>= Jumlah varians butir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t</m:t>
        </m:r>
      </m:oMath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>= Varians total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>Untuk mencari varians item digunakan rumus:</w:t>
      </w:r>
    </w:p>
    <w:p w:rsidR="00912C4F" w:rsidRPr="00A345F4" w:rsidRDefault="00912C4F" w:rsidP="00912C4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912C4F" w:rsidRPr="00A345F4" w:rsidRDefault="00912C4F" w:rsidP="00912C4F">
      <w:pPr>
        <w:tabs>
          <w:tab w:val="left" w:pos="7371"/>
        </w:tabs>
        <w:jc w:val="center"/>
        <w:rPr>
          <w:rFonts w:asciiTheme="majorHAnsi" w:eastAsiaTheme="minorEastAsia" w:hAnsiTheme="majorHAnsi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hAnsiTheme="majorHAnsi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Theme="majorHAnsi" w:cs="Times New Roman"/>
                <w:sz w:val="24"/>
                <w:szCs w:val="24"/>
              </w:rPr>
              <m:t>2</m:t>
            </m:r>
          </m:sup>
        </m:sSup>
      </m:oMath>
      <w:r w:rsidRPr="00A345F4">
        <w:rPr>
          <w:rFonts w:asciiTheme="majorHAnsi" w:eastAsiaTheme="minorEastAsia" w:hAnsiTheme="majorHAnsi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Theme="majorHAnsi" w:cs="Times New Roman"/>
                <w:bCs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Theme="majorHAnsi" w:cs="Times New Roman"/>
                    <w:bCs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eastAsiaTheme="minorEastAsia" w:hAnsiTheme="majorHAnsi" w:cs="Times New Roman"/>
                        <w:bCs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Theme="majorHAnsi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Theme="majorHAnsi" w:eastAsiaTheme="minorEastAsia" w:hAnsiTheme="majorHAnsi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Theme="majorHAnsi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Theme="majorHAnsi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Theme="majorHAnsi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Theme="minorEastAsia" w:hAnsiTheme="majorHAnsi" w:cs="Times New Roman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Theme="majorHAnsi" w:cs="Times New Roman"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Theme="majorHAnsi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Theme="majorHAnsi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Theme="majorHAnsi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Theme="majorHAnsi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N</m:t>
            </m:r>
          </m:den>
        </m:f>
      </m:oMath>
    </w:p>
    <w:p w:rsidR="00912C4F" w:rsidRPr="00A345F4" w:rsidRDefault="00912C4F" w:rsidP="00912C4F">
      <w:pPr>
        <w:tabs>
          <w:tab w:val="left" w:pos="7371"/>
        </w:tabs>
        <w:spacing w:line="12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 xml:space="preserve">Sebagai contoh perhitungan, dari data uji coba angket </w:t>
      </w:r>
      <w:r w:rsidRPr="00A345F4">
        <w:rPr>
          <w:rFonts w:ascii="Times New Roman" w:hAnsi="Times New Roman" w:cs="Times New Roman"/>
          <w:i/>
          <w:sz w:val="24"/>
          <w:szCs w:val="24"/>
        </w:rPr>
        <w:t>Self Control</w:t>
      </w:r>
      <w:r w:rsidRPr="00A345F4">
        <w:rPr>
          <w:rFonts w:ascii="Times New Roman" w:hAnsi="Times New Roman" w:cs="Times New Roman"/>
          <w:sz w:val="24"/>
          <w:szCs w:val="24"/>
        </w:rPr>
        <w:t xml:space="preserve"> dapat dihitung item nomor 2 sebagai berikut :</w:t>
      </w:r>
    </w:p>
    <w:p w:rsidR="00912C4F" w:rsidRPr="00A345F4" w:rsidRDefault="00912C4F" w:rsidP="00912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135</w:t>
      </w:r>
    </w:p>
    <w:p w:rsidR="00912C4F" w:rsidRPr="00A345F4" w:rsidRDefault="00912C4F" w:rsidP="00912C4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419</w:t>
      </w:r>
    </w:p>
    <w:p w:rsidR="00912C4F" w:rsidRPr="00A345F4" w:rsidRDefault="00912C4F" w:rsidP="00912C4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45</w:t>
      </w:r>
    </w:p>
    <w:p w:rsidR="00912C4F" w:rsidRPr="00A345F4" w:rsidRDefault="00912C4F" w:rsidP="00912C4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Sehingga diperoleh varians item sebagai berikut :</w:t>
      </w:r>
    </w:p>
    <w:p w:rsidR="00912C4F" w:rsidRPr="00A345F4" w:rsidRDefault="00912C4F" w:rsidP="00912C4F">
      <w:pPr>
        <w:pStyle w:val="ListParagraph"/>
        <w:tabs>
          <w:tab w:val="left" w:pos="1843"/>
          <w:tab w:val="left" w:pos="3544"/>
          <w:tab w:val="left" w:pos="4678"/>
        </w:tabs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419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18,225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den>
        </m:f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419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den>
        </m:f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den>
        </m:f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0,311</w:t>
      </w:r>
    </w:p>
    <w:p w:rsidR="00912C4F" w:rsidRPr="00A345F4" w:rsidRDefault="00912C4F" w:rsidP="00912C4F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Dibawah ini disajikan secara lengkap hasil perhitungan varians setiap butiran angket </w:t>
      </w:r>
      <w:r w:rsidRPr="00A345F4">
        <w:rPr>
          <w:rFonts w:ascii="Times New Roman" w:eastAsiaTheme="minorEastAsia" w:hAnsi="Times New Roman" w:cs="Times New Roman"/>
          <w:i/>
          <w:sz w:val="24"/>
          <w:szCs w:val="24"/>
        </w:rPr>
        <w:t>self control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877"/>
        <w:gridCol w:w="1631"/>
        <w:gridCol w:w="1453"/>
        <w:gridCol w:w="1809"/>
      </w:tblGrid>
      <w:tr w:rsidR="00912C4F" w:rsidRPr="00A345F4" w:rsidTr="00771DED">
        <w:trPr>
          <w:trHeight w:val="388"/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1631" w:type="dxa"/>
            <w:vMerge w:val="restart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</m:t>
                        </m:r>
                      </m:sub>
                    </m:sSub>
                  </m:e>
                </m:nary>
              </m:oMath>
            </m:oMathPara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122,101</w:t>
            </w: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No Item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0,495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0,311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0,442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0,309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0,709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0,528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0,486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0,469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0,709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0,506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0,531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0,454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0,412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0,488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0,599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0,495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0,409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0,664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0,427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0,406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0,629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0,427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0,604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0,501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0,427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0,515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0,495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0,398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0,817</w:t>
            </w:r>
          </w:p>
        </w:tc>
      </w:tr>
    </w:tbl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345F4">
        <w:rPr>
          <w:rFonts w:asciiTheme="majorBidi" w:eastAsiaTheme="minorEastAsia" w:hAnsiTheme="majorBidi" w:cstheme="majorBidi"/>
          <w:sz w:val="24"/>
          <w:szCs w:val="24"/>
        </w:rPr>
        <w:t>Varians total uji coba dihitung dengan rumus :</w:t>
      </w:r>
    </w:p>
    <w:p w:rsidR="00912C4F" w:rsidRPr="00A345F4" w:rsidRDefault="00912C4F" w:rsidP="00912C4F">
      <w:pPr>
        <w:pStyle w:val="ListParagraph"/>
        <w:spacing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nary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den>
          </m:f>
        </m:oMath>
      </m:oMathPara>
    </w:p>
    <w:p w:rsidR="00912C4F" w:rsidRPr="00A345F4" w:rsidRDefault="00912C4F" w:rsidP="00912C4F">
      <w:pPr>
        <w:pStyle w:val="ListParagraph"/>
        <w:spacing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345F4">
        <w:rPr>
          <w:rFonts w:asciiTheme="majorBidi" w:eastAsiaTheme="minorEastAsia" w:hAnsiTheme="majorBidi" w:cstheme="majorBidi"/>
          <w:sz w:val="24"/>
          <w:szCs w:val="24"/>
        </w:rPr>
        <w:t>Dari data uji coba diperoleh :</w:t>
      </w:r>
    </w:p>
    <w:p w:rsidR="00912C4F" w:rsidRPr="00A345F4" w:rsidRDefault="00912C4F" w:rsidP="00912C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Yt</m:t>
            </m:r>
          </m:e>
        </m:nary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Pr="00A345F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666277</w:t>
      </w:r>
    </w:p>
    <w:p w:rsidR="00912C4F" w:rsidRPr="00A345F4" w:rsidRDefault="00912C4F" w:rsidP="00912C4F">
      <w:pPr>
        <w:pStyle w:val="ListParagraph"/>
        <w:spacing w:before="240" w:line="528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45</w:t>
      </w:r>
    </w:p>
    <w:p w:rsidR="00912C4F" w:rsidRPr="00A345F4" w:rsidRDefault="00912C4F" w:rsidP="00912C4F">
      <w:pPr>
        <w:pStyle w:val="ListParagraph"/>
        <w:spacing w:before="240" w:line="528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29735209</w:t>
      </w:r>
    </w:p>
    <w:p w:rsidR="00912C4F" w:rsidRPr="00A345F4" w:rsidRDefault="00912C4F" w:rsidP="00912C4F">
      <w:pPr>
        <w:pStyle w:val="ListParagraph"/>
        <w:spacing w:before="240" w:line="528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Sehingga varians total adalah :</w:t>
      </w:r>
    </w:p>
    <w:p w:rsidR="00912C4F" w:rsidRPr="00A345F4" w:rsidRDefault="00912C4F" w:rsidP="00912C4F">
      <w:pPr>
        <w:pStyle w:val="ListParagraph"/>
        <w:spacing w:before="240" w:line="480" w:lineRule="auto"/>
        <w:ind w:left="0"/>
        <w:jc w:val="both"/>
        <w:rPr>
          <w:rFonts w:eastAsiaTheme="minorEastAsia" w:cstheme="minorHAnsi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t</m:t>
                    </m:r>
                  </m:sub>
                </m:sSub>
              </m:e>
              <m:sup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A345F4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666277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29735209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45</m:t>
                </m:r>
              </m:den>
            </m:f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45</m:t>
            </m:r>
          </m:den>
        </m:f>
      </m:oMath>
      <w:r w:rsidRPr="00A345F4">
        <w:rPr>
          <w:rFonts w:eastAsiaTheme="minorEastAsia" w:cstheme="minorHAnsi"/>
          <w:sz w:val="24"/>
          <w:szCs w:val="24"/>
        </w:rPr>
        <w:t xml:space="preserve">  </w:t>
      </w:r>
    </w:p>
    <w:p w:rsidR="00912C4F" w:rsidRPr="00A345F4" w:rsidRDefault="00912C4F" w:rsidP="00912C4F">
      <w:pPr>
        <w:pStyle w:val="ListParagraph"/>
        <w:spacing w:before="240" w:line="480" w:lineRule="auto"/>
        <w:ind w:left="0" w:firstLine="720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666277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660782,42222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45</m:t>
            </m:r>
          </m:den>
        </m:f>
      </m:oMath>
      <w:r w:rsidRPr="00A345F4">
        <w:rPr>
          <w:rFonts w:eastAsiaTheme="minorEastAsia" w:cstheme="minorHAnsi"/>
          <w:sz w:val="24"/>
          <w:szCs w:val="24"/>
        </w:rPr>
        <w:t xml:space="preserve">  </w:t>
      </w:r>
    </w:p>
    <w:p w:rsidR="00912C4F" w:rsidRPr="00A345F4" w:rsidRDefault="00912C4F" w:rsidP="00912C4F">
      <w:pPr>
        <w:pStyle w:val="ListParagraph"/>
        <w:spacing w:before="240" w:line="480" w:lineRule="auto"/>
        <w:ind w:left="0" w:firstLine="720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5494,57778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45</m:t>
            </m:r>
          </m:den>
        </m:f>
      </m:oMath>
      <w:r w:rsidRPr="00A345F4">
        <w:rPr>
          <w:rFonts w:eastAsiaTheme="minorEastAsia" w:cstheme="minorHAnsi"/>
          <w:sz w:val="24"/>
          <w:szCs w:val="24"/>
        </w:rPr>
        <w:t xml:space="preserve">  = 122,101</w:t>
      </w: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345F4">
        <w:rPr>
          <w:rFonts w:asciiTheme="majorBidi" w:eastAsiaTheme="minorEastAsia" w:hAnsiTheme="majorBidi" w:cstheme="majorBidi"/>
          <w:sz w:val="24"/>
          <w:szCs w:val="24"/>
        </w:rPr>
        <w:t>Maka reliabilitas angket :</w:t>
      </w: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11</m:t>
            </m:r>
          </m:sub>
        </m:sSub>
      </m:oMath>
      <w:r w:rsidRPr="00A345F4">
        <w:rPr>
          <w:rFonts w:eastAsiaTheme="minorEastAsia" w:cstheme="minorHAnsi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k</m:t>
                </m:r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</w:p>
    <w:p w:rsidR="00912C4F" w:rsidRPr="00A345F4" w:rsidRDefault="00912C4F" w:rsidP="00912C4F">
      <w:pPr>
        <w:pStyle w:val="ListParagraph"/>
        <w:spacing w:line="480" w:lineRule="auto"/>
        <w:ind w:left="0" w:firstLine="284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45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45</m:t>
                </m:r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cstheme="minorHAnsi"/>
                    <w:sz w:val="24"/>
                    <w:szCs w:val="24"/>
                  </w:rPr>
                  <m:t>16,20543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122,101</m:t>
                </m:r>
              </m:den>
            </m:f>
          </m:e>
        </m:d>
      </m:oMath>
    </w:p>
    <w:p w:rsidR="00912C4F" w:rsidRPr="00A345F4" w:rsidRDefault="00912C4F" w:rsidP="00912C4F">
      <w:pPr>
        <w:pStyle w:val="ListParagraph"/>
        <w:spacing w:line="480" w:lineRule="auto"/>
        <w:ind w:left="0" w:firstLine="284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lastRenderedPageBreak/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45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44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0,132</m:t>
            </m:r>
          </m:e>
        </m:d>
      </m:oMath>
    </w:p>
    <w:p w:rsidR="00912C4F" w:rsidRPr="00A345F4" w:rsidRDefault="00912C4F" w:rsidP="00912C4F">
      <w:pPr>
        <w:pStyle w:val="ListParagraph"/>
        <w:spacing w:line="480" w:lineRule="auto"/>
        <w:ind w:left="0" w:firstLine="284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t xml:space="preserve"> = (1,022) (0,868)</w:t>
      </w:r>
      <w:r w:rsidRPr="00A345F4">
        <w:rPr>
          <w:rFonts w:eastAsiaTheme="minorEastAsia" w:cstheme="minorHAnsi"/>
          <w:sz w:val="24"/>
          <w:szCs w:val="24"/>
        </w:rPr>
        <w:tab/>
        <w:t>= 0,887</w:t>
      </w:r>
    </w:p>
    <w:p w:rsidR="00912C4F" w:rsidRPr="00A345F4" w:rsidRDefault="00912C4F" w:rsidP="00912C4F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Berdasarkan tabel </w:t>
      </w:r>
      <w:r w:rsidRPr="00A345F4">
        <w:rPr>
          <w:rFonts w:ascii="Times New Roman" w:eastAsiaTheme="minorEastAsia" w:hAnsi="Times New Roman" w:cs="Times New Roman"/>
          <w:i/>
          <w:iCs/>
          <w:sz w:val="24"/>
          <w:szCs w:val="24"/>
        </w:rPr>
        <w:t>product moment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dengan taraf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 5% untuk n = 45 diperoleh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 0,294, dan koefisien reliabilitas yaitu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 0,887. Jadi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maka instrument penelitian ini dinyatakan reliable dan jika dibandingkan dengan indeks korelasi termasuk dalam kategori sangat tinggi</w:t>
      </w: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eastAsiaTheme="minorEastAsia" w:cstheme="minorHAnsi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  <w:sectPr w:rsidR="00912C4F" w:rsidRPr="00A345F4" w:rsidSect="00541D5F">
          <w:type w:val="evenPage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12C4F" w:rsidRPr="0022024C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  <w:r w:rsidRPr="0022024C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912C4F" w:rsidRDefault="00912C4F" w:rsidP="00912C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C4F" w:rsidRPr="0022024C" w:rsidRDefault="00912C4F" w:rsidP="00912C4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12C4F" w:rsidRPr="0022024C" w:rsidSect="00541D5F">
          <w:type w:val="evenPage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6" type="#_x0000_t75" style="position:absolute;left:0;text-align:left;margin-left:-30.75pt;margin-top:21.1pt;width:765pt;height:444.15pt;z-index:251659264">
            <v:imagedata r:id="rId8" o:title=""/>
            <w10:wrap type="square" side="right"/>
          </v:shape>
          <o:OLEObject Type="Embed" ProgID="Excel.Sheet.12" ShapeID="_x0000_s1026" DrawAspect="Content" ObjectID="_1645018163" r:id="rId9"/>
        </w:pict>
      </w:r>
      <w:r w:rsidRPr="0022024C">
        <w:rPr>
          <w:rFonts w:ascii="Times New Roman" w:hAnsi="Times New Roman" w:cs="Times New Roman"/>
          <w:b/>
          <w:sz w:val="24"/>
          <w:szCs w:val="24"/>
        </w:rPr>
        <w:t>Uji Validitas Emosi Marah</w:t>
      </w:r>
    </w:p>
    <w:p w:rsidR="00912C4F" w:rsidRPr="00A345F4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912C4F" w:rsidRPr="00A345F4" w:rsidRDefault="00912C4F" w:rsidP="0091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F4">
        <w:rPr>
          <w:rFonts w:ascii="Times New Roman" w:hAnsi="Times New Roman" w:cs="Times New Roman"/>
          <w:b/>
          <w:sz w:val="24"/>
          <w:szCs w:val="24"/>
        </w:rPr>
        <w:t>Uji Validitas Emosi Marah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Diketahui :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x = 144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y = 5801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xy = 18680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x² = 483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y</w:t>
      </w:r>
      <w:r w:rsidRPr="00A34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45F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345F4">
        <w:rPr>
          <w:rFonts w:ascii="Times New Roman" w:hAnsi="Times New Roman" w:cs="Times New Roman"/>
          <w:sz w:val="24"/>
          <w:szCs w:val="24"/>
        </w:rPr>
        <w:t>=752743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  <w:t xml:space="preserve">   N  = 45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(X)² = 20736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Viner Hand ITC" w:hAnsi="Viner Hand ITC" w:cs="Times New Roman"/>
          <w:sz w:val="24"/>
          <w:szCs w:val="24"/>
        </w:rPr>
        <w:t>∑</w:t>
      </w:r>
      <w:r w:rsidRPr="00A345F4">
        <w:rPr>
          <w:rFonts w:ascii="Times New Roman" w:hAnsi="Times New Roman" w:cs="Times New Roman"/>
          <w:sz w:val="24"/>
          <w:szCs w:val="24"/>
        </w:rPr>
        <w:t>(Y)</w:t>
      </w:r>
      <w:r w:rsidRPr="00A34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45F4">
        <w:rPr>
          <w:rFonts w:ascii="Times New Roman" w:hAnsi="Times New Roman" w:cs="Times New Roman"/>
          <w:sz w:val="24"/>
          <w:szCs w:val="24"/>
        </w:rPr>
        <w:t xml:space="preserve"> =33651601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Dicari = Validitas</w:t>
      </w:r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hAnsi="Times New Roman" w:cs="Times New Roman"/>
          <w:sz w:val="24"/>
          <w:szCs w:val="24"/>
        </w:rPr>
        <w:t>r</w:t>
      </w:r>
      <w:r w:rsidRPr="00A345F4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A345F4">
        <w:rPr>
          <w:rFonts w:ascii="Times New Roman" w:hAnsi="Times New Roman" w:cs="Times New Roman"/>
          <w:sz w:val="24"/>
          <w:szCs w:val="24"/>
          <w:vertAlign w:val="subscript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xy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vertAlign w:val="subscript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)(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y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  <m:t>{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²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bscript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²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bscript"/>
                          </w:rPr>
                          <m:t>}{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N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</w:rPr>
                              <m:t>y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m:t>²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m:t>(</m:t>
                            </m:r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  <w:vertAlign w:val="subscript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m:t>²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m:t>}</m:t>
                                </m:r>
                              </m:e>
                            </m:nary>
                          </m:e>
                        </m:nary>
                      </m:e>
                    </m:nary>
                  </m:e>
                </m:nary>
              </m:e>
            </m:rad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xy=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45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18680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144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(5801)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45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vertAlign w:val="subscript"/>
                          </w:rPr>
                          <m:t>482</m:t>
                        </m:r>
                      </m:e>
                    </m:d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vertAlign w:val="subscript"/>
                          </w:rPr>
                          <m:t>144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{45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752743</m:t>
                    </m:r>
                  </m:e>
                </m:d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vertAlign w:val="subscript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(5801)</m:t>
                </m:r>
              </m:e>
            </m:rad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840600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835344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21690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20736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(33873,435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33651,601)</m:t>
                </m:r>
              </m:e>
            </m:rad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5256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vertAlign w:val="subscript"/>
                      </w:rPr>
                      <m:t>954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(221834)</m:t>
                </m:r>
              </m:e>
            </m:rad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5256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vertAlign w:val="subscript"/>
                  </w:rPr>
                  <m:t>211629636</m:t>
                </m:r>
              </m:e>
            </m:rad>
          </m:den>
        </m:f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5256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14546,495867</m:t>
            </m:r>
          </m:den>
        </m:f>
      </m:oMath>
    </w:p>
    <w:p w:rsidR="00912C4F" w:rsidRPr="00A345F4" w:rsidRDefault="00912C4F" w:rsidP="00912C4F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xy=0,361</w:t>
      </w:r>
    </w:p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Diperoleh R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 0,361 dan 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=0,294, sehingga diperoleh 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>&gt;t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maka dikatakan valid. Berdasarkan tabel diatas, bahwa item angket 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>&gt;t</w:t>
      </w:r>
      <w:r w:rsidRPr="00A345F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dikatakan valid. Sehingga disimpulkan bahwa angket self control yang diuji coba ke kelas X dan XII diperoleh 32 item yang valid dan 8 item yang tidak valid. </w:t>
      </w:r>
    </w:p>
    <w:p w:rsidR="00912C4F" w:rsidRPr="00A345F4" w:rsidRDefault="00912C4F" w:rsidP="00912C4F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Secara lengkap dibawah ini disajikan hasil perhitungan validitas angket emosi marah</w:t>
      </w:r>
    </w:p>
    <w:p w:rsidR="00912C4F" w:rsidRPr="00A345F4" w:rsidRDefault="00912C4F" w:rsidP="00912C4F">
      <w:pPr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b/>
          <w:sz w:val="24"/>
          <w:szCs w:val="24"/>
        </w:rPr>
        <w:t>Tabel Ringkasan Perhitungan Angket Emosi Marah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</w:tblGrid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34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34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0,327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0,684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0,651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0,462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0,395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0,462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0,443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0,362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0,539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0,374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b/>
                <w:sz w:val="24"/>
                <w:szCs w:val="24"/>
              </w:rPr>
              <w:t>Tidak 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0,623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12C4F" w:rsidRPr="00A345F4" w:rsidTr="00771DED">
        <w:trPr>
          <w:jc w:val="center"/>
        </w:trPr>
        <w:tc>
          <w:tcPr>
            <w:tcW w:w="1418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0,341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701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912C4F" w:rsidRPr="00A345F4" w:rsidRDefault="00912C4F" w:rsidP="00912C4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912C4F" w:rsidRPr="00A345F4" w:rsidRDefault="00912C4F" w:rsidP="00912C4F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Setelah r-hitung dibandingkan dengan r-tabel pada taraf signifikasi 5% dan N = 45, maka dari 40 butir angket yang diuji cobakan dinyatakan 9 butir yang tidak valid yaitu nomor  3, 12, 13, 16, 17, 26, 30, 35, 36 sehingga 31 butir yang valid digunakan untuk menjaring data penelitian.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6</w:t>
      </w:r>
    </w:p>
    <w:p w:rsidR="00912C4F" w:rsidRDefault="00912C4F" w:rsidP="00912C4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12C4F" w:rsidRPr="0022024C" w:rsidRDefault="00912C4F" w:rsidP="00912C4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2024C">
        <w:rPr>
          <w:rFonts w:asciiTheme="majorBidi" w:hAnsiTheme="majorBidi" w:cstheme="majorBidi"/>
          <w:b/>
          <w:bCs/>
          <w:sz w:val="24"/>
          <w:szCs w:val="24"/>
        </w:rPr>
        <w:t>Perhitungan Reliabilitas Angket Emosi Marah</w:t>
      </w:r>
    </w:p>
    <w:p w:rsidR="00912C4F" w:rsidRPr="00A345F4" w:rsidRDefault="00912C4F" w:rsidP="00912C4F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w:r w:rsidRPr="00A345F4">
        <w:rPr>
          <w:rFonts w:asciiTheme="majorBidi" w:hAnsiTheme="majorBidi" w:cstheme="majorBidi"/>
          <w:bCs/>
          <w:sz w:val="24"/>
          <w:szCs w:val="24"/>
        </w:rPr>
        <w:t xml:space="preserve">Reliabilitas (Keterangan) angket emosi marah dihitung dengan menggunakan rumus </w:t>
      </w:r>
      <w:r w:rsidRPr="00A345F4">
        <w:rPr>
          <w:rFonts w:asciiTheme="majorBidi" w:hAnsiTheme="majorBidi" w:cstheme="majorBidi"/>
          <w:bCs/>
          <w:i/>
          <w:sz w:val="24"/>
          <w:szCs w:val="24"/>
        </w:rPr>
        <w:t>alphac ronbach</w:t>
      </w:r>
      <w:r w:rsidRPr="00A345F4">
        <w:rPr>
          <w:rFonts w:asciiTheme="majorBidi" w:hAnsiTheme="majorBidi" w:cstheme="majorBidi"/>
          <w:bCs/>
          <w:sz w:val="24"/>
          <w:szCs w:val="24"/>
        </w:rPr>
        <w:t xml:space="preserve"> :</w:t>
      </w:r>
    </w:p>
    <w:p w:rsidR="00912C4F" w:rsidRPr="00A345F4" w:rsidRDefault="00912C4F" w:rsidP="00912C4F">
      <w:pPr>
        <w:jc w:val="center"/>
        <w:rPr>
          <w:rFonts w:asciiTheme="majorBidi" w:hAnsiTheme="majorBidi" w:cstheme="majorBid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11</m:t>
            </m:r>
          </m:sub>
        </m:sSub>
      </m:oMath>
      <w:r w:rsidRPr="00A345F4">
        <w:rPr>
          <w:rFonts w:asciiTheme="majorBidi" w:hAnsiTheme="majorBidi" w:cstheme="majorBidi"/>
          <w:bCs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 -1</m:t>
                </m:r>
              </m:den>
            </m:f>
          </m:e>
        </m:d>
        <m:d>
          <m:d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1 - </m:t>
            </m:r>
            <m:f>
              <m:f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theme="majorBidi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w:r w:rsidRPr="00A345F4">
        <w:rPr>
          <w:rFonts w:asciiTheme="majorBidi" w:hAnsiTheme="majorBidi" w:cstheme="majorBidi"/>
          <w:bCs/>
          <w:sz w:val="24"/>
          <w:szCs w:val="24"/>
        </w:rPr>
        <w:t>Keterangan: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11</m:t>
            </m:r>
          </m:sub>
        </m:sSub>
      </m:oMath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>= Realibitas Instrument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w:r w:rsidRPr="00A345F4">
        <w:rPr>
          <w:rFonts w:asciiTheme="majorBidi" w:hAnsiTheme="majorBidi" w:cstheme="majorBidi"/>
          <w:bCs/>
          <w:i/>
          <w:sz w:val="24"/>
          <w:szCs w:val="24"/>
        </w:rPr>
        <w:t>k</w:t>
      </w:r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 xml:space="preserve">= Banyak butir pertanyaan atau banyaknya soal 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nary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>= Jumlah varians butir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t</m:t>
        </m:r>
      </m:oMath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>= Varians total</w:t>
      </w:r>
    </w:p>
    <w:p w:rsidR="00912C4F" w:rsidRPr="00A345F4" w:rsidRDefault="00912C4F" w:rsidP="00912C4F">
      <w:pPr>
        <w:rPr>
          <w:rFonts w:asciiTheme="majorBidi" w:hAnsiTheme="majorBidi" w:cstheme="majorBidi"/>
          <w:bCs/>
          <w:sz w:val="24"/>
          <w:szCs w:val="24"/>
        </w:rPr>
      </w:pPr>
      <w:r w:rsidRPr="00A345F4">
        <w:rPr>
          <w:rFonts w:asciiTheme="majorBidi" w:hAnsiTheme="majorBidi" w:cstheme="majorBidi"/>
          <w:bCs/>
          <w:sz w:val="24"/>
          <w:szCs w:val="24"/>
        </w:rPr>
        <w:tab/>
      </w:r>
      <w:r w:rsidRPr="00A345F4">
        <w:rPr>
          <w:rFonts w:asciiTheme="majorBidi" w:hAnsiTheme="majorBidi" w:cstheme="majorBidi"/>
          <w:bCs/>
          <w:sz w:val="24"/>
          <w:szCs w:val="24"/>
        </w:rPr>
        <w:tab/>
        <w:t>Untuk mencari varians item digunakan rumus:</w:t>
      </w:r>
    </w:p>
    <w:p w:rsidR="00912C4F" w:rsidRPr="00A345F4" w:rsidRDefault="00912C4F" w:rsidP="00912C4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912C4F" w:rsidRPr="00A345F4" w:rsidRDefault="00912C4F" w:rsidP="00912C4F">
      <w:pPr>
        <w:tabs>
          <w:tab w:val="left" w:pos="7371"/>
        </w:tabs>
        <w:jc w:val="center"/>
        <w:rPr>
          <w:rFonts w:asciiTheme="majorHAnsi" w:eastAsiaTheme="minorEastAsia" w:hAnsiTheme="majorHAnsi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hAnsiTheme="majorHAnsi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Theme="majorHAnsi" w:cs="Times New Roman"/>
                <w:sz w:val="24"/>
                <w:szCs w:val="24"/>
              </w:rPr>
              <m:t>2</m:t>
            </m:r>
          </m:sup>
        </m:sSup>
      </m:oMath>
      <w:r w:rsidRPr="00A345F4">
        <w:rPr>
          <w:rFonts w:asciiTheme="majorHAnsi" w:eastAsiaTheme="minorEastAsia" w:hAnsiTheme="majorHAnsi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Theme="majorHAnsi" w:cs="Times New Roman"/>
                <w:bCs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Theme="majorHAnsi" w:cs="Times New Roman"/>
                    <w:bCs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eastAsiaTheme="minorEastAsia" w:hAnsiTheme="majorHAnsi" w:cs="Times New Roman"/>
                        <w:bCs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Theme="majorHAnsi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Theme="majorHAnsi" w:eastAsiaTheme="minorEastAsia" w:hAnsiTheme="majorHAnsi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Theme="majorHAnsi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Theme="majorHAnsi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Theme="majorHAnsi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Theme="minorEastAsia" w:hAnsiTheme="majorHAnsi" w:cs="Times New Roman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Theme="majorHAnsi" w:cs="Times New Roman"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Theme="majorHAnsi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Theme="majorHAnsi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Theme="majorHAnsi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Theme="majorHAnsi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N</m:t>
            </m:r>
          </m:den>
        </m:f>
      </m:oMath>
    </w:p>
    <w:p w:rsidR="00912C4F" w:rsidRPr="00A345F4" w:rsidRDefault="00912C4F" w:rsidP="00912C4F">
      <w:pPr>
        <w:tabs>
          <w:tab w:val="left" w:pos="7371"/>
        </w:tabs>
        <w:spacing w:line="12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Sebagai contoh perhitungan, dari data uji coba angket emosi marah dapat dihitung item nomor 1 sebagai berikut :</w:t>
      </w:r>
    </w:p>
    <w:p w:rsidR="00912C4F" w:rsidRPr="00A345F4" w:rsidRDefault="00912C4F" w:rsidP="00912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148</w:t>
      </w:r>
    </w:p>
    <w:p w:rsidR="00912C4F" w:rsidRPr="00A345F4" w:rsidRDefault="00912C4F" w:rsidP="00912C4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500</w:t>
      </w:r>
    </w:p>
    <w:p w:rsidR="00912C4F" w:rsidRPr="00A345F4" w:rsidRDefault="00912C4F" w:rsidP="00912C4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45</w:t>
      </w:r>
    </w:p>
    <w:p w:rsidR="00912C4F" w:rsidRPr="00A345F4" w:rsidRDefault="00912C4F" w:rsidP="00912C4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Sehingga diperoleh varians item sebagai berikut :</w:t>
      </w:r>
    </w:p>
    <w:p w:rsidR="00912C4F" w:rsidRPr="00A345F4" w:rsidRDefault="00912C4F" w:rsidP="00912C4F">
      <w:pPr>
        <w:pStyle w:val="ListParagraph"/>
        <w:tabs>
          <w:tab w:val="left" w:pos="1843"/>
          <w:tab w:val="left" w:pos="3544"/>
          <w:tab w:val="left" w:pos="4678"/>
        </w:tabs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500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21,904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den>
        </m:f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500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486,755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den>
        </m:f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13,245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den>
        </m:f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0,294</w:t>
      </w:r>
    </w:p>
    <w:p w:rsidR="00912C4F" w:rsidRPr="00A345F4" w:rsidRDefault="00912C4F" w:rsidP="00912C4F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Dibawah ini disajikan secara lengkap hasil perhitungan varians setiap butiran angket emosi marah: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877"/>
        <w:gridCol w:w="1631"/>
        <w:gridCol w:w="1453"/>
        <w:gridCol w:w="1809"/>
      </w:tblGrid>
      <w:tr w:rsidR="00912C4F" w:rsidRPr="00A345F4" w:rsidTr="00771DED">
        <w:trPr>
          <w:trHeight w:val="388"/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1631" w:type="dxa"/>
            <w:vMerge w:val="restart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</m:t>
                        </m:r>
                      </m:sub>
                    </m:sSub>
                  </m:e>
                </m:nary>
              </m:oMath>
            </m:oMathPara>
          </w:p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109,547</w:t>
            </w: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No Item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</m:oMath>
            </m:oMathPara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0,881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0,249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0,667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0,667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0,471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0,471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0,665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0,418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0,24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0,818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0,351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0,555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0,362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0,866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0,305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0,617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0,383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0,377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0,413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0,362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0,471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0,373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3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</w:t>
            </w:r>
          </w:p>
        </w:tc>
      </w:tr>
      <w:tr w:rsidR="00912C4F" w:rsidRPr="00A345F4" w:rsidTr="00771DED">
        <w:trPr>
          <w:jc w:val="center"/>
        </w:trPr>
        <w:tc>
          <w:tcPr>
            <w:tcW w:w="1384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1,129</w:t>
            </w:r>
          </w:p>
        </w:tc>
        <w:tc>
          <w:tcPr>
            <w:tcW w:w="1631" w:type="dxa"/>
            <w:vMerge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9" w:type="dxa"/>
          </w:tcPr>
          <w:p w:rsidR="00912C4F" w:rsidRPr="00A345F4" w:rsidRDefault="00912C4F" w:rsidP="00771D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eastAsiaTheme="minorEastAsia" w:hAnsi="Times New Roman" w:cs="Times New Roman"/>
                <w:sz w:val="24"/>
                <w:szCs w:val="24"/>
              </w:rPr>
              <w:t>0,466</w:t>
            </w:r>
          </w:p>
        </w:tc>
      </w:tr>
    </w:tbl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345F4">
        <w:rPr>
          <w:rFonts w:asciiTheme="majorBidi" w:eastAsiaTheme="minorEastAsia" w:hAnsiTheme="majorBidi" w:cstheme="majorBidi"/>
          <w:sz w:val="24"/>
          <w:szCs w:val="24"/>
        </w:rPr>
        <w:t>Varians total uji coba dihitung dengan rumus :</w:t>
      </w:r>
    </w:p>
    <w:p w:rsidR="00912C4F" w:rsidRPr="00A345F4" w:rsidRDefault="00912C4F" w:rsidP="00912C4F">
      <w:pPr>
        <w:pStyle w:val="ListParagraph"/>
        <w:spacing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nary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den>
          </m:f>
        </m:oMath>
      </m:oMathPara>
    </w:p>
    <w:p w:rsidR="00912C4F" w:rsidRPr="00A345F4" w:rsidRDefault="00912C4F" w:rsidP="00912C4F">
      <w:pPr>
        <w:pStyle w:val="ListParagraph"/>
        <w:spacing w:line="24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345F4">
        <w:rPr>
          <w:rFonts w:asciiTheme="majorBidi" w:eastAsiaTheme="minorEastAsia" w:hAnsiTheme="majorBidi" w:cstheme="majorBidi"/>
          <w:sz w:val="24"/>
          <w:szCs w:val="24"/>
        </w:rPr>
        <w:t>Dari data uji coba diperoleh :</w:t>
      </w:r>
    </w:p>
    <w:p w:rsidR="00912C4F" w:rsidRPr="00A345F4" w:rsidRDefault="00912C4F" w:rsidP="00912C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Yt</m:t>
            </m:r>
          </m:e>
        </m:nary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Pr="00A345F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752743</w:t>
      </w:r>
    </w:p>
    <w:p w:rsidR="00912C4F" w:rsidRPr="00A345F4" w:rsidRDefault="00912C4F" w:rsidP="00912C4F">
      <w:pPr>
        <w:pStyle w:val="ListParagraph"/>
        <w:spacing w:before="240" w:line="528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45</w:t>
      </w:r>
    </w:p>
    <w:p w:rsidR="00912C4F" w:rsidRPr="00A345F4" w:rsidRDefault="00912C4F" w:rsidP="00912C4F">
      <w:pPr>
        <w:pStyle w:val="ListParagraph"/>
        <w:spacing w:before="240" w:line="528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ab/>
        <w:t>= 33651601</w:t>
      </w:r>
    </w:p>
    <w:p w:rsidR="00912C4F" w:rsidRPr="00A345F4" w:rsidRDefault="00912C4F" w:rsidP="00912C4F">
      <w:pPr>
        <w:pStyle w:val="ListParagraph"/>
        <w:spacing w:before="240" w:line="528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>Sehingga varians total adalah :</w:t>
      </w:r>
    </w:p>
    <w:p w:rsidR="00912C4F" w:rsidRPr="00A345F4" w:rsidRDefault="00912C4F" w:rsidP="00912C4F">
      <w:pPr>
        <w:pStyle w:val="ListParagraph"/>
        <w:spacing w:before="240" w:line="480" w:lineRule="auto"/>
        <w:ind w:left="0"/>
        <w:jc w:val="both"/>
        <w:rPr>
          <w:rFonts w:eastAsiaTheme="minorEastAsia" w:cstheme="minorHAnsi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t</m:t>
                    </m:r>
                  </m:sub>
                </m:sSub>
              </m:e>
              <m:sup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A345F4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752743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33651601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45</m:t>
                </m:r>
              </m:den>
            </m:f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45</m:t>
            </m:r>
          </m:den>
        </m:f>
      </m:oMath>
      <w:r w:rsidRPr="00A345F4">
        <w:rPr>
          <w:rFonts w:eastAsiaTheme="minorEastAsia" w:cstheme="minorHAnsi"/>
          <w:sz w:val="24"/>
          <w:szCs w:val="24"/>
        </w:rPr>
        <w:t xml:space="preserve">  </w:t>
      </w:r>
    </w:p>
    <w:p w:rsidR="00912C4F" w:rsidRPr="00A345F4" w:rsidRDefault="00912C4F" w:rsidP="00912C4F">
      <w:pPr>
        <w:pStyle w:val="ListParagraph"/>
        <w:spacing w:before="240" w:line="480" w:lineRule="auto"/>
        <w:ind w:left="0" w:firstLine="720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752743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747813,35556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45</m:t>
            </m:r>
          </m:den>
        </m:f>
      </m:oMath>
      <w:r w:rsidRPr="00A345F4">
        <w:rPr>
          <w:rFonts w:eastAsiaTheme="minorEastAsia" w:cstheme="minorHAnsi"/>
          <w:sz w:val="24"/>
          <w:szCs w:val="24"/>
        </w:rPr>
        <w:t xml:space="preserve">  </w:t>
      </w:r>
    </w:p>
    <w:p w:rsidR="00912C4F" w:rsidRPr="00A345F4" w:rsidRDefault="00912C4F" w:rsidP="00912C4F">
      <w:pPr>
        <w:pStyle w:val="ListParagraph"/>
        <w:spacing w:before="240" w:line="480" w:lineRule="auto"/>
        <w:ind w:left="0" w:firstLine="720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4929,64444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45</m:t>
            </m:r>
          </m:den>
        </m:f>
      </m:oMath>
      <w:r w:rsidRPr="00A345F4">
        <w:rPr>
          <w:rFonts w:eastAsiaTheme="minorEastAsia" w:cstheme="minorHAnsi"/>
          <w:sz w:val="24"/>
          <w:szCs w:val="24"/>
        </w:rPr>
        <w:t xml:space="preserve">  = 109,547</w:t>
      </w: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345F4">
        <w:rPr>
          <w:rFonts w:asciiTheme="majorBidi" w:eastAsiaTheme="minorEastAsia" w:hAnsiTheme="majorBidi" w:cstheme="majorBidi"/>
          <w:sz w:val="24"/>
          <w:szCs w:val="24"/>
        </w:rPr>
        <w:t>Maka reliabilitas angket :</w:t>
      </w:r>
    </w:p>
    <w:p w:rsidR="00912C4F" w:rsidRPr="00A345F4" w:rsidRDefault="00912C4F" w:rsidP="00912C4F">
      <w:pPr>
        <w:pStyle w:val="ListParagraph"/>
        <w:spacing w:line="480" w:lineRule="auto"/>
        <w:ind w:left="0"/>
        <w:jc w:val="both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11</m:t>
            </m:r>
          </m:sub>
        </m:sSub>
      </m:oMath>
      <w:r w:rsidRPr="00A345F4">
        <w:rPr>
          <w:rFonts w:eastAsiaTheme="minorEastAsia" w:cstheme="minorHAnsi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k</m:t>
                </m:r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</w:p>
    <w:p w:rsidR="00912C4F" w:rsidRPr="00A345F4" w:rsidRDefault="00912C4F" w:rsidP="00912C4F">
      <w:pPr>
        <w:pStyle w:val="ListParagraph"/>
        <w:spacing w:line="480" w:lineRule="auto"/>
        <w:ind w:left="0" w:firstLine="284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45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45</m:t>
                </m:r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cstheme="minorHAnsi"/>
                    <w:sz w:val="24"/>
                    <w:szCs w:val="24"/>
                  </w:rPr>
                  <m:t>1468444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109,547</m:t>
                </m:r>
              </m:den>
            </m:f>
          </m:e>
        </m:d>
      </m:oMath>
    </w:p>
    <w:p w:rsidR="00912C4F" w:rsidRPr="00A345F4" w:rsidRDefault="00912C4F" w:rsidP="00912C4F">
      <w:pPr>
        <w:pStyle w:val="ListParagraph"/>
        <w:spacing w:line="480" w:lineRule="auto"/>
        <w:ind w:left="0" w:firstLine="284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45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44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0,134</m:t>
            </m:r>
          </m:e>
        </m:d>
      </m:oMath>
    </w:p>
    <w:p w:rsidR="00912C4F" w:rsidRPr="00A345F4" w:rsidRDefault="00912C4F" w:rsidP="00912C4F">
      <w:pPr>
        <w:pStyle w:val="ListParagraph"/>
        <w:spacing w:line="480" w:lineRule="auto"/>
        <w:ind w:left="0" w:firstLine="284"/>
        <w:jc w:val="both"/>
        <w:rPr>
          <w:rFonts w:eastAsiaTheme="minorEastAsia" w:cstheme="minorHAnsi"/>
          <w:sz w:val="24"/>
          <w:szCs w:val="24"/>
        </w:rPr>
      </w:pPr>
      <w:r w:rsidRPr="00A345F4">
        <w:rPr>
          <w:rFonts w:eastAsiaTheme="minorEastAsia" w:cstheme="minorHAnsi"/>
          <w:sz w:val="24"/>
          <w:szCs w:val="24"/>
        </w:rPr>
        <w:t xml:space="preserve"> = (1,022) (0,866)</w:t>
      </w:r>
      <w:r w:rsidRPr="00A345F4">
        <w:rPr>
          <w:rFonts w:eastAsiaTheme="minorEastAsia" w:cstheme="minorHAnsi"/>
          <w:sz w:val="24"/>
          <w:szCs w:val="24"/>
        </w:rPr>
        <w:tab/>
        <w:t>= 0,885</w:t>
      </w:r>
    </w:p>
    <w:p w:rsidR="00912C4F" w:rsidRPr="00A345F4" w:rsidRDefault="00912C4F" w:rsidP="00912C4F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Berdasarkan tabel </w:t>
      </w:r>
      <w:r w:rsidRPr="00A345F4">
        <w:rPr>
          <w:rFonts w:ascii="Times New Roman" w:eastAsiaTheme="minorEastAsia" w:hAnsi="Times New Roman" w:cs="Times New Roman"/>
          <w:i/>
          <w:iCs/>
          <w:sz w:val="24"/>
          <w:szCs w:val="24"/>
        </w:rPr>
        <w:t>product moment</w:t>
      </w:r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dengan taraf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 5% untuk n = 45 diperoleh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 0,294, dan koefisien reliabilitas yaitu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= 0,885. Jadi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A345F4">
        <w:rPr>
          <w:rFonts w:ascii="Times New Roman" w:eastAsiaTheme="minorEastAsia" w:hAnsi="Times New Roman" w:cs="Times New Roman"/>
          <w:sz w:val="24"/>
          <w:szCs w:val="24"/>
        </w:rPr>
        <w:t xml:space="preserve"> maka instrument penelitian ini dinyatakan reliable dan jika dibandingkan dengan indeks korelasi termasuk dalam kategori sangat tinggi</w:t>
      </w:r>
    </w:p>
    <w:p w:rsidR="00912C4F" w:rsidRPr="00A345F4" w:rsidRDefault="00912C4F" w:rsidP="00912C4F">
      <w:pPr>
        <w:pStyle w:val="ListParagraph"/>
        <w:spacing w:line="48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22024C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  <w:r w:rsidRPr="0022024C"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F4">
        <w:rPr>
          <w:rFonts w:ascii="Times New Roman" w:hAnsi="Times New Roman" w:cs="Times New Roman"/>
          <w:b/>
          <w:sz w:val="24"/>
          <w:szCs w:val="24"/>
        </w:rPr>
        <w:t xml:space="preserve">ANGKET </w:t>
      </w:r>
      <w:r w:rsidRPr="00A345F4">
        <w:rPr>
          <w:rFonts w:ascii="Times New Roman" w:hAnsi="Times New Roman" w:cs="Times New Roman"/>
          <w:b/>
          <w:i/>
          <w:sz w:val="24"/>
          <w:szCs w:val="24"/>
        </w:rPr>
        <w:t>SELF CONTROL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Nama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  <w:t>: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Kelas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  <w:t>:</w:t>
      </w:r>
    </w:p>
    <w:p w:rsidR="00912C4F" w:rsidRPr="00A345F4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  <w:r w:rsidRPr="00A345F4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912C4F" w:rsidRPr="00A345F4" w:rsidRDefault="00912C4F" w:rsidP="00912C4F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Pertimbangkanlah baik-baik setiap pernyataan dibawah ini dan, berikan jawabaan yang sesuai dengan diri anda.</w:t>
      </w:r>
    </w:p>
    <w:p w:rsidR="00912C4F" w:rsidRPr="00A345F4" w:rsidRDefault="00912C4F" w:rsidP="00912C4F">
      <w:pPr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Catat jawaban kamu pada lembar jawaban yang tersedia dengan cara memberikan ceklist (</w:t>
      </w:r>
      <w:r w:rsidRPr="00A345F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345F4">
        <w:rPr>
          <w:rFonts w:ascii="Times New Roman" w:hAnsi="Times New Roman" w:cs="Times New Roman"/>
          <w:sz w:val="24"/>
          <w:szCs w:val="24"/>
        </w:rPr>
        <w:t>) pada pilihan jawaban yang tersedia.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Keterangan: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SS</w:t>
      </w:r>
      <w:r w:rsidRPr="00A345F4">
        <w:rPr>
          <w:rFonts w:ascii="Times New Roman" w:hAnsi="Times New Roman" w:cs="Times New Roman"/>
          <w:sz w:val="24"/>
          <w:szCs w:val="24"/>
        </w:rPr>
        <w:tab/>
        <w:t>: Sangat sesuai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S</w:t>
      </w:r>
      <w:r w:rsidRPr="00A345F4">
        <w:rPr>
          <w:rFonts w:ascii="Times New Roman" w:hAnsi="Times New Roman" w:cs="Times New Roman"/>
          <w:sz w:val="24"/>
          <w:szCs w:val="24"/>
        </w:rPr>
        <w:tab/>
        <w:t>: Sesuai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TS</w:t>
      </w:r>
      <w:r w:rsidRPr="00A345F4">
        <w:rPr>
          <w:rFonts w:ascii="Times New Roman" w:hAnsi="Times New Roman" w:cs="Times New Roman"/>
          <w:sz w:val="24"/>
          <w:szCs w:val="24"/>
        </w:rPr>
        <w:tab/>
        <w:t>: Tidak Sesuai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STS</w:t>
      </w:r>
      <w:r w:rsidRPr="00A345F4">
        <w:rPr>
          <w:rFonts w:ascii="Times New Roman" w:hAnsi="Times New Roman" w:cs="Times New Roman"/>
          <w:sz w:val="24"/>
          <w:szCs w:val="24"/>
        </w:rPr>
        <w:tab/>
        <w:t>: Sangat Tidak Sesuai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 xml:space="preserve">Contoh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708"/>
        <w:gridCol w:w="709"/>
        <w:gridCol w:w="709"/>
      </w:tblGrid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menggunakan, waktu saya untuk hal-hal bermanfaat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p w:rsidR="00912C4F" w:rsidRPr="00A345F4" w:rsidRDefault="00912C4F" w:rsidP="00912C4F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708"/>
        <w:gridCol w:w="709"/>
        <w:gridCol w:w="709"/>
      </w:tblGrid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cenderung tidak melanggar peraturan, meskipun teman-teman banyak yang melanggarnya.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tergesa-gesa dalam mengambil keputusan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cenderung melanggar peraturan ketika teman-teman banyak yang melanggar peraturan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Ketika saya mengalami kegagalan, itu akan memicu saya untuk lebih baik lagi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berusaha menahan diri dari segala bentuk perbuatan yang dilarang agama.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Walaupun saya merasa kesal, saya dapat mengendalikan diri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mampu menahan marah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mudah putus asa apabila saya gagal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mudah menyerah apabila menemui hambatan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Saat merasa jengkel saya melampiaskan kepada orang sekitar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Saat merasa jengkel saya melampiaskan kepada orang sekitar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Disaat merasa bimbang, saya mengingat nasehat yang diberikan guru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 xml:space="preserve">Saya mencari kebenaran dari informasi </w:t>
            </w: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diterima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Perasaan berdosa selalu muncul ketika melakukan perbuatan yang dilarang agama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Ketika berbicara dengan guru saya cenderung tidak menggunakan bahasa yang halus/bagus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Ketika melakukan pelanggaran saya tidak memikirkan akibatnya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mau berbuat sesuatu yang saya perkirakan akan membahayakan diri saya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selalu berhati-hati dalam berbuat, karena setiap perbuatan akan mendapatkan balasan yang setimpal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akan marah ketika seseorang mengeritik saya dengan tajam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peduli dengan perasaan orang lain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bertindak cenderung tidak memikirkan sebab dan akibat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bangun cepat, agar tidak terlambat kesekolah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dapat menghindari perselisihan dengan teman,meskipun masalah yang itu rumit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Dalam bergaul saya menghindari lingkungan yang mendorong saya untuk maksiat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melanggar peraturan sekolah, meskipun tau akan dihukum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merasa bersalah ketika telah melakukan pelangaran disekolah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Ketika guru sedang engajar, saya tidak mendengarkan pelajaran yang diberikan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menjauhi teman atau lingkungan yang memiliki dampak buruk bagi saya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 xml:space="preserve">Saya belajar dengan giat, agar </w:t>
            </w: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mendapatkan nilai yang bagus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Meskipun sedang menghadapi banyak masalah, saya mampu untuk tetap tenang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Terkadang saya takut terhadap teman saya apabila tidak berkumpul bersama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Dalam mengambil keputusan, saya mempertimbangkan pendapat orang lain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</w:p>
    <w:p w:rsidR="00912C4F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  <w:r w:rsidRPr="0022024C">
        <w:rPr>
          <w:rFonts w:ascii="Times New Roman" w:hAnsi="Times New Roman" w:cs="Times New Roman"/>
          <w:b/>
          <w:sz w:val="24"/>
          <w:szCs w:val="24"/>
        </w:rPr>
        <w:t>Lampiran 8</w:t>
      </w:r>
    </w:p>
    <w:p w:rsidR="00912C4F" w:rsidRPr="0022024C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</w:p>
    <w:p w:rsidR="00912C4F" w:rsidRPr="00A345F4" w:rsidRDefault="00912C4F" w:rsidP="0091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F4">
        <w:rPr>
          <w:rFonts w:ascii="Times New Roman" w:hAnsi="Times New Roman" w:cs="Times New Roman"/>
          <w:b/>
          <w:sz w:val="24"/>
          <w:szCs w:val="24"/>
        </w:rPr>
        <w:t>ANGKET EMOSI MARAH</w:t>
      </w:r>
    </w:p>
    <w:p w:rsidR="00912C4F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Nama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  <w:t>: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Kelas</w:t>
      </w:r>
      <w:r w:rsidRPr="00A345F4">
        <w:rPr>
          <w:rFonts w:ascii="Times New Roman" w:hAnsi="Times New Roman" w:cs="Times New Roman"/>
          <w:sz w:val="24"/>
          <w:szCs w:val="24"/>
        </w:rPr>
        <w:tab/>
      </w:r>
      <w:r w:rsidRPr="00A345F4">
        <w:rPr>
          <w:rFonts w:ascii="Times New Roman" w:hAnsi="Times New Roman" w:cs="Times New Roman"/>
          <w:sz w:val="24"/>
          <w:szCs w:val="24"/>
        </w:rPr>
        <w:tab/>
        <w:t>:</w:t>
      </w:r>
    </w:p>
    <w:p w:rsidR="00912C4F" w:rsidRPr="00A345F4" w:rsidRDefault="00912C4F" w:rsidP="00912C4F">
      <w:pPr>
        <w:rPr>
          <w:rFonts w:ascii="Times New Roman" w:hAnsi="Times New Roman" w:cs="Times New Roman"/>
          <w:b/>
          <w:sz w:val="24"/>
          <w:szCs w:val="24"/>
        </w:rPr>
      </w:pPr>
      <w:r w:rsidRPr="00A345F4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912C4F" w:rsidRPr="00A345F4" w:rsidRDefault="00912C4F" w:rsidP="00912C4F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Pertimbangkanlah baik-baik setiap pernyataan dibawah ini dan, berikan jawabaan yang sesuai dengan diri anda.</w:t>
      </w:r>
    </w:p>
    <w:p w:rsidR="00912C4F" w:rsidRPr="00A345F4" w:rsidRDefault="00912C4F" w:rsidP="00912C4F">
      <w:pPr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Catat jawaban kamu pada lembar jawaban yang tersedia dengan cara memberikan ceklist (</w:t>
      </w:r>
      <w:r w:rsidRPr="00A345F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345F4">
        <w:rPr>
          <w:rFonts w:ascii="Times New Roman" w:hAnsi="Times New Roman" w:cs="Times New Roman"/>
          <w:sz w:val="24"/>
          <w:szCs w:val="24"/>
        </w:rPr>
        <w:t>) pada pilihan jawaban yang tersedia.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Keterangan: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SS</w:t>
      </w:r>
      <w:r w:rsidRPr="00A345F4">
        <w:rPr>
          <w:rFonts w:ascii="Times New Roman" w:hAnsi="Times New Roman" w:cs="Times New Roman"/>
          <w:sz w:val="24"/>
          <w:szCs w:val="24"/>
        </w:rPr>
        <w:tab/>
        <w:t>: Sangat sesuai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S</w:t>
      </w:r>
      <w:r w:rsidRPr="00A345F4">
        <w:rPr>
          <w:rFonts w:ascii="Times New Roman" w:hAnsi="Times New Roman" w:cs="Times New Roman"/>
          <w:sz w:val="24"/>
          <w:szCs w:val="24"/>
        </w:rPr>
        <w:tab/>
        <w:t>: Sesuai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TS</w:t>
      </w:r>
      <w:r w:rsidRPr="00A345F4">
        <w:rPr>
          <w:rFonts w:ascii="Times New Roman" w:hAnsi="Times New Roman" w:cs="Times New Roman"/>
          <w:sz w:val="24"/>
          <w:szCs w:val="24"/>
        </w:rPr>
        <w:tab/>
        <w:t>: Tidak Sesuai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STS</w:t>
      </w:r>
      <w:r w:rsidRPr="00A345F4">
        <w:rPr>
          <w:rFonts w:ascii="Times New Roman" w:hAnsi="Times New Roman" w:cs="Times New Roman"/>
          <w:sz w:val="24"/>
          <w:szCs w:val="24"/>
        </w:rPr>
        <w:tab/>
        <w:t>: Sangat Tidak Sesuai</w:t>
      </w: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708"/>
        <w:gridCol w:w="709"/>
        <w:gridCol w:w="709"/>
      </w:tblGrid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12C4F" w:rsidRPr="00A345F4" w:rsidTr="00771DED"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sabar dalam mengerjakan pekerjaan rumah</w:t>
            </w:r>
          </w:p>
        </w:tc>
        <w:tc>
          <w:tcPr>
            <w:tcW w:w="709" w:type="dxa"/>
          </w:tcPr>
          <w:p w:rsidR="00912C4F" w:rsidRPr="00A345F4" w:rsidRDefault="00912C4F" w:rsidP="0077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81"/>
        <w:gridCol w:w="4266"/>
        <w:gridCol w:w="642"/>
        <w:gridCol w:w="666"/>
        <w:gridCol w:w="670"/>
        <w:gridCol w:w="630"/>
      </w:tblGrid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sabar dalam mengerjakan pekerjaan rumah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Meskipun saya merasa lelah sehabis pulang sekolah saya tetap menolong ibu dirumah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Saat lelah saya tidak akan marah pada orang lain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Solusi dari kelelahan adalah istirahat bukan marah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Ketika dihadapkan banyak tugas, saya selalu merasa emosi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mampu mengendalikan emosi saya ketika sedang kelelahan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 xml:space="preserve">Saya akan marah ketika ada yang orang yang mengganggu saya ketika saya </w:t>
            </w: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sedang lelah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mudah marah ketika sedang kelelahan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diam saat sedang kelelahan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merasa bahwa orang akan merasa senang jika berbicara dengan saya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merasa banyak kekurangan dibandingkan dengan orang lain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merasa bahwa saya orang yang membosankan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suka memamerkan barang baru kepada teman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merasa bahwa saya murid adalah yang sangat pintar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merasa lebih hebat dari teman saya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bersikap egois untuk menghindari pertengkaran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mengakui bahwa saya adalah orang yang egois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menghiraukan pendapat orang lain, yang menjatuhkan kepercayaan diri saya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Pada saat bercerita dengan teman, saya tidak memberi kesempatan orang lain bicara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senang ketika melihat teman saya dihukum oleh guru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menghibur teman yang sedang sedih dengan bersenda gurau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hanya akan berkata seperlunya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suka bersenda gurau hingga membuat orang lain marah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suka jika ada yang menghina teman saya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suka jika ada yang menghina teman saya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 xml:space="preserve">Saya berusaha untuk tidak menghina orang lain, agar tidak ada yang merasa </w:t>
            </w: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tersinggung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suka menghina teman saya yang miskin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mencela kekurangan teman saya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berusaha menahan emosi ketika teman tidak menepati janjinya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mengalikan padangan ketika berpapasan dengan teman yang ingkar janji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suka melanggar perjanjian dengan teman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4F" w:rsidRPr="00A345F4" w:rsidTr="00771DED">
        <w:tc>
          <w:tcPr>
            <w:tcW w:w="681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4">
              <w:rPr>
                <w:rFonts w:ascii="Times New Roman" w:hAnsi="Times New Roman" w:cs="Times New Roman"/>
                <w:sz w:val="24"/>
                <w:szCs w:val="24"/>
              </w:rPr>
              <w:t>Saya tidak bisa dipercaya untuk menyimpan rahasia teman</w:t>
            </w:r>
          </w:p>
        </w:tc>
        <w:tc>
          <w:tcPr>
            <w:tcW w:w="642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4F" w:rsidRPr="00A345F4" w:rsidRDefault="00912C4F" w:rsidP="0077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Pr="00A345F4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2C4F" w:rsidRPr="00A345F4" w:rsidSect="00A06416">
          <w:headerReference w:type="default" r:id="rId10"/>
          <w:footerReference w:type="default" r:id="rId11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7"/>
        <w:gridCol w:w="1418"/>
        <w:gridCol w:w="1559"/>
        <w:gridCol w:w="1417"/>
        <w:gridCol w:w="1560"/>
        <w:gridCol w:w="1556"/>
      </w:tblGrid>
      <w:tr w:rsidR="00912C4F" w:rsidRPr="004D691C" w:rsidTr="00771DED">
        <w:trPr>
          <w:trHeight w:val="282"/>
        </w:trPr>
        <w:tc>
          <w:tcPr>
            <w:tcW w:w="823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12C4F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Lampiran 9</w:t>
            </w:r>
          </w:p>
          <w:p w:rsidR="00912C4F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  <w:p w:rsidR="00912C4F" w:rsidRDefault="00912C4F" w:rsidP="00771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F6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Sebaran Data Masing-Masing Variabel Penelitian</w:t>
            </w:r>
          </w:p>
          <w:p w:rsidR="00912C4F" w:rsidRPr="006F61F1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912C4F" w:rsidRPr="004D691C" w:rsidTr="00771DED">
        <w:trPr>
          <w:trHeight w:val="282"/>
        </w:trPr>
        <w:tc>
          <w:tcPr>
            <w:tcW w:w="823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No subjek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X </w:t>
            </w: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id-ID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Y </w:t>
            </w: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id-ID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X.Y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10197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10706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10710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9216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9696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10961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10700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10379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9999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10506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11330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11655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99275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11016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11128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10302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7744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8712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9603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10584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8820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10282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108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13456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12528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12996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10716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8755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8730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9870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11342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10197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10197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9216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9312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9894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9999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11024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12099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12996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12198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lastRenderedPageBreak/>
              <w:t>No subjek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X </w:t>
            </w: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id-ID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Y </w:t>
            </w: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id-ID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X.Y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10098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9898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9690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9900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10506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9900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11554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10712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11881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11227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10500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11881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11772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15318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9999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10712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9506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9486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9797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10185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10368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10670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10981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10981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12769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12543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11342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11881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12099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10395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10476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11881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11663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9506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9506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10395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10044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11881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10791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10605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9991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10450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11664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10260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9373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11025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9660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9894</w:t>
            </w:r>
          </w:p>
        </w:tc>
      </w:tr>
      <w:tr w:rsidR="00912C4F" w:rsidRPr="004D691C" w:rsidTr="00771DED">
        <w:trPr>
          <w:trHeight w:val="46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10388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9500</w:t>
            </w:r>
          </w:p>
        </w:tc>
      </w:tr>
      <w:tr w:rsidR="00912C4F" w:rsidRPr="004D691C" w:rsidTr="00771DED">
        <w:trPr>
          <w:trHeight w:val="46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9690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9682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11449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9844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10088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11211</w:t>
            </w: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 = 9581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X</w:t>
            </w:r>
            <w:r w:rsidRPr="00FC3B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 = 191392026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 = 9898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Y</w:t>
            </w:r>
            <w:r w:rsidRPr="00FC3B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 = 1021471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4D69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 xml:space="preserve">X.Y =1074538 </w:t>
            </w:r>
          </w:p>
        </w:tc>
      </w:tr>
      <w:tr w:rsidR="00912C4F" w:rsidRPr="004D691C" w:rsidTr="00771DED">
        <w:trPr>
          <w:trHeight w:val="80"/>
        </w:trPr>
        <w:tc>
          <w:tcPr>
            <w:tcW w:w="7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</w:tr>
      <w:tr w:rsidR="00912C4F" w:rsidRPr="004D691C" w:rsidTr="00771DED">
        <w:trPr>
          <w:trHeight w:val="259"/>
        </w:trPr>
        <w:tc>
          <w:tcPr>
            <w:tcW w:w="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Rata-Rata X = 100,85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4F" w:rsidRPr="004D691C" w:rsidRDefault="00912C4F" w:rsidP="00771D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Rata-Rata Y = 104,18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4F" w:rsidRPr="004D691C" w:rsidRDefault="00912C4F" w:rsidP="00771DE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912C4F" w:rsidRDefault="00912C4F" w:rsidP="00912C4F"/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2A5"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C4F" w:rsidRPr="00E272A5" w:rsidRDefault="00912C4F" w:rsidP="00912C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C4F" w:rsidRDefault="00912C4F" w:rsidP="00912C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Perhitungan Uji Mann Whitney</w:t>
      </w: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408"/>
        <w:gridCol w:w="1024"/>
        <w:gridCol w:w="1239"/>
        <w:gridCol w:w="1469"/>
      </w:tblGrid>
      <w:tr w:rsidR="00912C4F" w:rsidRPr="00D76937" w:rsidTr="00771DED">
        <w:trPr>
          <w:cantSplit/>
        </w:trPr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76937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912C4F" w:rsidRPr="00D76937" w:rsidTr="00771DED">
        <w:trPr>
          <w:cantSplit/>
        </w:trPr>
        <w:tc>
          <w:tcPr>
            <w:tcW w:w="1269" w:type="dxa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Emosi Marah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912C4F" w:rsidRPr="00D76937" w:rsidTr="00771DED">
        <w:trPr>
          <w:cantSplit/>
        </w:trPr>
        <w:tc>
          <w:tcPr>
            <w:tcW w:w="126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Self Control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Sc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76.78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7294.50</w:t>
            </w:r>
          </w:p>
        </w:tc>
      </w:tr>
      <w:tr w:rsidR="00912C4F" w:rsidRPr="00D76937" w:rsidTr="00771DED">
        <w:trPr>
          <w:cantSplit/>
        </w:trPr>
        <w:tc>
          <w:tcPr>
            <w:tcW w:w="12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Em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114.22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10850.50</w:t>
            </w:r>
          </w:p>
        </w:tc>
      </w:tr>
      <w:tr w:rsidR="00912C4F" w:rsidRPr="00D76937" w:rsidTr="00771DED">
        <w:trPr>
          <w:cantSplit/>
        </w:trPr>
        <w:tc>
          <w:tcPr>
            <w:tcW w:w="12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190</w:t>
            </w:r>
          </w:p>
        </w:tc>
        <w:tc>
          <w:tcPr>
            <w:tcW w:w="12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269"/>
      </w:tblGrid>
      <w:tr w:rsidR="00912C4F" w:rsidRPr="00D76937" w:rsidTr="00771DED">
        <w:trPr>
          <w:cantSplit/>
        </w:trPr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76937"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 w:rsidRPr="00D76937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912C4F" w:rsidRPr="00D76937" w:rsidTr="00771DED">
        <w:trPr>
          <w:cantSplit/>
        </w:trPr>
        <w:tc>
          <w:tcPr>
            <w:tcW w:w="206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Self Control</w:t>
            </w:r>
          </w:p>
        </w:tc>
      </w:tr>
      <w:tr w:rsidR="00912C4F" w:rsidRPr="00D76937" w:rsidTr="00771DED">
        <w:trPr>
          <w:cantSplit/>
        </w:trPr>
        <w:tc>
          <w:tcPr>
            <w:tcW w:w="20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2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2734.500</w:t>
            </w:r>
          </w:p>
        </w:tc>
      </w:tr>
      <w:tr w:rsidR="00912C4F" w:rsidRPr="00D76937" w:rsidTr="00771DED">
        <w:trPr>
          <w:cantSplit/>
        </w:trPr>
        <w:tc>
          <w:tcPr>
            <w:tcW w:w="20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2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7294.500</w:t>
            </w:r>
          </w:p>
        </w:tc>
      </w:tr>
      <w:tr w:rsidR="00912C4F" w:rsidRPr="00D76937" w:rsidTr="00771DED">
        <w:trPr>
          <w:cantSplit/>
        </w:trPr>
        <w:tc>
          <w:tcPr>
            <w:tcW w:w="20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2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-4.701</w:t>
            </w:r>
          </w:p>
        </w:tc>
      </w:tr>
      <w:tr w:rsidR="00912C4F" w:rsidRPr="00D76937" w:rsidTr="00771DED">
        <w:trPr>
          <w:cantSplit/>
        </w:trPr>
        <w:tc>
          <w:tcPr>
            <w:tcW w:w="206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2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12C4F" w:rsidRPr="00D76937" w:rsidTr="00771DED">
        <w:trPr>
          <w:cantSplit/>
        </w:trPr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2C4F" w:rsidRPr="00D76937" w:rsidRDefault="00912C4F" w:rsidP="00771DED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76937">
              <w:rPr>
                <w:rFonts w:ascii="Arial" w:hAnsi="Arial" w:cs="Arial"/>
                <w:color w:val="010205"/>
                <w:sz w:val="18"/>
                <w:szCs w:val="18"/>
              </w:rPr>
              <w:t>a. Grouping Variable: Emosi Marah</w:t>
            </w:r>
          </w:p>
        </w:tc>
      </w:tr>
    </w:tbl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nilai Asymp. Sig. (2-tailed) pada tabel test statistik Mann Whitney U, diperoleh nilai signifikan sebesar 0,000 lebih kecil dari taraf signifikansi 5% maka dapat diambil keputusan Ha diterima dan Ho ditolak. Sehingga dapat disimpulkan bahwa terdapat pengaruh yang segnifikan antara </w:t>
      </w:r>
      <w:r w:rsidRPr="00E105E3">
        <w:rPr>
          <w:rFonts w:ascii="Times New Roman" w:hAnsi="Times New Roman" w:cs="Times New Roman"/>
          <w:i/>
          <w:sz w:val="24"/>
          <w:szCs w:val="24"/>
        </w:rPr>
        <w:t>self control</w:t>
      </w:r>
      <w:r>
        <w:rPr>
          <w:rFonts w:ascii="Times New Roman" w:hAnsi="Times New Roman" w:cs="Times New Roman"/>
          <w:sz w:val="24"/>
          <w:szCs w:val="24"/>
        </w:rPr>
        <w:t xml:space="preserve"> terhadap emosi marah siswa.</w:t>
      </w:r>
    </w:p>
    <w:p w:rsidR="00912C4F" w:rsidRDefault="00912C4F" w:rsidP="00912C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912C4F" w:rsidRDefault="00912C4F" w:rsidP="00912C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C4F" w:rsidRDefault="00912C4F" w:rsidP="00912C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CB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</w:p>
    <w:p w:rsidR="00912C4F" w:rsidRDefault="00912C4F" w:rsidP="00912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7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912C4F" w:rsidRPr="00210AFE" w:rsidTr="00771DED">
        <w:tc>
          <w:tcPr>
            <w:tcW w:w="364" w:type="dxa"/>
            <w:vMerge w:val="restart"/>
            <w:vAlign w:val="center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N-2</w:t>
            </w:r>
          </w:p>
        </w:tc>
        <w:tc>
          <w:tcPr>
            <w:tcW w:w="1798" w:type="dxa"/>
            <w:gridSpan w:val="2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Taraf Signifikan</w:t>
            </w:r>
          </w:p>
        </w:tc>
        <w:tc>
          <w:tcPr>
            <w:tcW w:w="899" w:type="dxa"/>
            <w:vMerge w:val="restart"/>
            <w:vAlign w:val="center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N-2</w:t>
            </w:r>
          </w:p>
        </w:tc>
        <w:tc>
          <w:tcPr>
            <w:tcW w:w="1798" w:type="dxa"/>
            <w:gridSpan w:val="2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Taraf Signifikan</w:t>
            </w:r>
          </w:p>
        </w:tc>
        <w:tc>
          <w:tcPr>
            <w:tcW w:w="899" w:type="dxa"/>
            <w:vMerge w:val="restart"/>
            <w:vAlign w:val="center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N-2</w:t>
            </w:r>
          </w:p>
        </w:tc>
        <w:tc>
          <w:tcPr>
            <w:tcW w:w="1798" w:type="dxa"/>
            <w:gridSpan w:val="2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Taraf Signifikan</w:t>
            </w:r>
          </w:p>
        </w:tc>
      </w:tr>
      <w:tr w:rsidR="00912C4F" w:rsidRPr="00210AFE" w:rsidTr="00771DED">
        <w:tc>
          <w:tcPr>
            <w:tcW w:w="364" w:type="dxa"/>
            <w:vMerge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899" w:type="dxa"/>
            <w:vMerge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899" w:type="dxa"/>
            <w:vMerge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AFE">
              <w:rPr>
                <w:rFonts w:ascii="Times New Roman" w:hAnsi="Times New Roman" w:cs="Times New Roman"/>
                <w:b/>
              </w:rPr>
              <w:t>1%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4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0.9969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0.9999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0.3338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0.4296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0.2404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0.3126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4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0.9500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0.9900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0.3291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0.4238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0.2387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0.3104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4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0.8783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0.9587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0.3246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0.4182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0.2369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0.3081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4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0.8114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0.9172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0.3202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0.4128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0.2352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0.3060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4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0.7545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0.8745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0.3160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0.4076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0.2335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0.3038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4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0.7067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0.8343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0.3120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0.4026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0.2319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0.3017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4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0.6664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0.7977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0.3081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0.3978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0.2303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0.2997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4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0.6319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0.7646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0.3044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0.3932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0.2287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0.2977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4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0.6021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0.7348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0.3008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0.3887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0.2272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0.2957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0.5760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0.7079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0.2973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0.3843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0.2257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0.2938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0.5529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0.6835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0.2940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0.3801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0.2242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0.2919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0.5324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0.6614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0.2907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0.3761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0.2227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0.2900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0.5140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0.6411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0.2876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0.3721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0.2213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0.2882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0.4973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0.6226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0.2845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0.3683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0.2199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0.2864 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0.4821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0.6055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0.2816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0.3646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0,2185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0,1841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0.4683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0.5897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1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0.2787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0.3610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0,2172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0,1829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0.4555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0.5751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0.2759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0.3575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0,2159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0,1818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0.4438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0.5614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0.2732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0.3542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0,2146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0,1807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0.4329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0.5487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0A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0.2706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0.3509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0,2133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0,1796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0.4227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0.5368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0A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0.2681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0.3477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0,2120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0,1786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0.4132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0.5256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0.2656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0.3445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0,2108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0,1775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0.4044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0.5151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0.2632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0.3415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0,2096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0,1765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0.3961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0.5052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0.2609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0.3385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87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0,2084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0,1755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0.3882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0.4958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0.2586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0.3357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0,2072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0,1745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0.3809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0.4869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0.2564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0.3328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0,2061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0,1735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0.3739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0.4785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0.2542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0.3301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0,2050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0,1726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0.3673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0.4705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0.2521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0.3274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0,2039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0,1716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0.3610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0.4629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0.2500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0.3248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0,2028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0,1707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0.3550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0.4556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0.2480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0.3223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0,2017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0,1698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0.3494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0.4487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0.2461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0.3198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0,2006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0,1689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0.3440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0.4421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0.2441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0.3173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0,1996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wordWrap w:val="0"/>
              <w:spacing w:before="35" w:after="35" w:line="480" w:lineRule="auto"/>
              <w:ind w:left="35" w:right="35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0AF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0,1680</w:t>
            </w:r>
          </w:p>
        </w:tc>
      </w:tr>
      <w:tr w:rsidR="00912C4F" w:rsidRPr="00210AFE" w:rsidTr="00771DED">
        <w:tc>
          <w:tcPr>
            <w:tcW w:w="364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0.3388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0.4357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</w:pPr>
            <w:r w:rsidRPr="00210AF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0.2423 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right"/>
            </w:pPr>
            <w:r w:rsidRPr="00210AFE">
              <w:rPr>
                <w:rFonts w:ascii="Times New Roman" w:eastAsia="Times New Roman" w:hAnsi="Times New Roman" w:cs="Times New Roman"/>
              </w:rPr>
              <w:t xml:space="preserve">0.3150 </w:t>
            </w:r>
          </w:p>
        </w:tc>
        <w:tc>
          <w:tcPr>
            <w:tcW w:w="899" w:type="dxa"/>
            <w:vAlign w:val="center"/>
          </w:tcPr>
          <w:p w:rsidR="00912C4F" w:rsidRPr="00210AFE" w:rsidRDefault="00912C4F" w:rsidP="00771DED">
            <w:pPr>
              <w:spacing w:line="360" w:lineRule="auto"/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t>0.1986</w:t>
            </w:r>
          </w:p>
        </w:tc>
        <w:tc>
          <w:tcPr>
            <w:tcW w:w="899" w:type="dxa"/>
          </w:tcPr>
          <w:p w:rsidR="00912C4F" w:rsidRPr="00210AFE" w:rsidRDefault="00912C4F" w:rsidP="00771DED">
            <w:pPr>
              <w:spacing w:line="360" w:lineRule="auto"/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t>0.1671</w:t>
            </w:r>
          </w:p>
        </w:tc>
      </w:tr>
    </w:tbl>
    <w:p w:rsidR="00912C4F" w:rsidRPr="001A396B" w:rsidRDefault="00912C4F" w:rsidP="00912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71" w:rsidRDefault="005F3471">
      <w:bookmarkStart w:id="0" w:name="_GoBack"/>
      <w:bookmarkEnd w:id="0"/>
    </w:p>
    <w:sectPr w:rsidR="005F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5" w:rsidRDefault="00912C4F">
    <w:pPr>
      <w:pStyle w:val="Footer"/>
      <w:jc w:val="center"/>
    </w:pPr>
  </w:p>
  <w:p w:rsidR="00B33075" w:rsidRDefault="00912C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087"/>
      <w:docPartObj>
        <w:docPartGallery w:val="Page Numbers (Top of Page)"/>
        <w:docPartUnique/>
      </w:docPartObj>
    </w:sdtPr>
    <w:sdtEndPr/>
    <w:sdtContent>
      <w:p w:rsidR="00B33075" w:rsidRDefault="00912C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33075" w:rsidRPr="0022024C" w:rsidRDefault="00912C4F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63"/>
    <w:multiLevelType w:val="hybridMultilevel"/>
    <w:tmpl w:val="643A9ECC"/>
    <w:lvl w:ilvl="0" w:tplc="5EB6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C3F81"/>
    <w:multiLevelType w:val="hybridMultilevel"/>
    <w:tmpl w:val="94F04AB8"/>
    <w:lvl w:ilvl="0" w:tplc="853E2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71BE"/>
    <w:multiLevelType w:val="hybridMultilevel"/>
    <w:tmpl w:val="A8CC323A"/>
    <w:lvl w:ilvl="0" w:tplc="853E2B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95354"/>
    <w:multiLevelType w:val="hybridMultilevel"/>
    <w:tmpl w:val="2080561C"/>
    <w:lvl w:ilvl="0" w:tplc="853E2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B0B"/>
    <w:multiLevelType w:val="hybridMultilevel"/>
    <w:tmpl w:val="32CE63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8F5"/>
    <w:multiLevelType w:val="multilevel"/>
    <w:tmpl w:val="999C8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0DFC37F7"/>
    <w:multiLevelType w:val="multilevel"/>
    <w:tmpl w:val="0FBA8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12323D1"/>
    <w:multiLevelType w:val="hybridMultilevel"/>
    <w:tmpl w:val="C62C1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E6AED"/>
    <w:multiLevelType w:val="hybridMultilevel"/>
    <w:tmpl w:val="993653D8"/>
    <w:lvl w:ilvl="0" w:tplc="CABC465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4303A"/>
    <w:multiLevelType w:val="hybridMultilevel"/>
    <w:tmpl w:val="D6B20036"/>
    <w:lvl w:ilvl="0" w:tplc="5EB6EB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6A92"/>
    <w:multiLevelType w:val="hybridMultilevel"/>
    <w:tmpl w:val="7884B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57004"/>
    <w:multiLevelType w:val="hybridMultilevel"/>
    <w:tmpl w:val="6980DA0C"/>
    <w:lvl w:ilvl="0" w:tplc="2300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5786"/>
    <w:multiLevelType w:val="hybridMultilevel"/>
    <w:tmpl w:val="2E08469C"/>
    <w:lvl w:ilvl="0" w:tplc="F170F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D54775"/>
    <w:multiLevelType w:val="hybridMultilevel"/>
    <w:tmpl w:val="17C2E70C"/>
    <w:lvl w:ilvl="0" w:tplc="F0DC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F90EEC"/>
    <w:multiLevelType w:val="multilevel"/>
    <w:tmpl w:val="2892D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1EE67C2"/>
    <w:multiLevelType w:val="multilevel"/>
    <w:tmpl w:val="C2C0C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77B55DB"/>
    <w:multiLevelType w:val="hybridMultilevel"/>
    <w:tmpl w:val="460EECFE"/>
    <w:lvl w:ilvl="0" w:tplc="86F4C4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FB584E"/>
    <w:multiLevelType w:val="hybridMultilevel"/>
    <w:tmpl w:val="D7B4D6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918C1"/>
    <w:multiLevelType w:val="hybridMultilevel"/>
    <w:tmpl w:val="C3B0E1E8"/>
    <w:lvl w:ilvl="0" w:tplc="2AA0CA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A70348A"/>
    <w:multiLevelType w:val="hybridMultilevel"/>
    <w:tmpl w:val="AF5E5F0E"/>
    <w:lvl w:ilvl="0" w:tplc="A3B02A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ECF79A1"/>
    <w:multiLevelType w:val="hybridMultilevel"/>
    <w:tmpl w:val="C2501D3C"/>
    <w:lvl w:ilvl="0" w:tplc="CABC465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210BD3"/>
    <w:multiLevelType w:val="hybridMultilevel"/>
    <w:tmpl w:val="1CC27E36"/>
    <w:lvl w:ilvl="0" w:tplc="8F7E5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7C3526"/>
    <w:multiLevelType w:val="hybridMultilevel"/>
    <w:tmpl w:val="C60A0C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949AA"/>
    <w:multiLevelType w:val="multilevel"/>
    <w:tmpl w:val="B2225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5071E1F"/>
    <w:multiLevelType w:val="hybridMultilevel"/>
    <w:tmpl w:val="F16C3EB0"/>
    <w:lvl w:ilvl="0" w:tplc="A3905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2723AA"/>
    <w:multiLevelType w:val="hybridMultilevel"/>
    <w:tmpl w:val="FD9CFEE2"/>
    <w:lvl w:ilvl="0" w:tplc="BEA2D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D61784F"/>
    <w:multiLevelType w:val="hybridMultilevel"/>
    <w:tmpl w:val="7CB6D8E2"/>
    <w:lvl w:ilvl="0" w:tplc="4EDCB1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F0E48CA"/>
    <w:multiLevelType w:val="hybridMultilevel"/>
    <w:tmpl w:val="A9DE5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53D0E"/>
    <w:multiLevelType w:val="hybridMultilevel"/>
    <w:tmpl w:val="3D4E69F8"/>
    <w:lvl w:ilvl="0" w:tplc="6F00C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13F5833"/>
    <w:multiLevelType w:val="hybridMultilevel"/>
    <w:tmpl w:val="939672CC"/>
    <w:lvl w:ilvl="0" w:tplc="D0FE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8129B4"/>
    <w:multiLevelType w:val="hybridMultilevel"/>
    <w:tmpl w:val="7CE83C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B3BEC"/>
    <w:multiLevelType w:val="hybridMultilevel"/>
    <w:tmpl w:val="7FB0FBD6"/>
    <w:lvl w:ilvl="0" w:tplc="0AF0D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936F1C"/>
    <w:multiLevelType w:val="hybridMultilevel"/>
    <w:tmpl w:val="9398C4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604DD"/>
    <w:multiLevelType w:val="hybridMultilevel"/>
    <w:tmpl w:val="923C99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04519"/>
    <w:multiLevelType w:val="hybridMultilevel"/>
    <w:tmpl w:val="1E0C2CEC"/>
    <w:lvl w:ilvl="0" w:tplc="5EB6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D8015A"/>
    <w:multiLevelType w:val="hybridMultilevel"/>
    <w:tmpl w:val="0A22FA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55159"/>
    <w:multiLevelType w:val="multilevel"/>
    <w:tmpl w:val="390A7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8964E29"/>
    <w:multiLevelType w:val="multilevel"/>
    <w:tmpl w:val="D8EE9A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>
    <w:nsid w:val="5ADC615F"/>
    <w:multiLevelType w:val="hybridMultilevel"/>
    <w:tmpl w:val="7CE83C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C03B2"/>
    <w:multiLevelType w:val="multilevel"/>
    <w:tmpl w:val="A9BCF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3EC2A2C"/>
    <w:multiLevelType w:val="hybridMultilevel"/>
    <w:tmpl w:val="67B4D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709DF"/>
    <w:multiLevelType w:val="hybridMultilevel"/>
    <w:tmpl w:val="A912AC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52537"/>
    <w:multiLevelType w:val="hybridMultilevel"/>
    <w:tmpl w:val="7CE83C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D75A0"/>
    <w:multiLevelType w:val="hybridMultilevel"/>
    <w:tmpl w:val="AD202FFE"/>
    <w:lvl w:ilvl="0" w:tplc="9D2419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2878BC"/>
    <w:multiLevelType w:val="hybridMultilevel"/>
    <w:tmpl w:val="B9883308"/>
    <w:lvl w:ilvl="0" w:tplc="D7E02AF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56B62DA"/>
    <w:multiLevelType w:val="hybridMultilevel"/>
    <w:tmpl w:val="E0EE8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A2FF5"/>
    <w:multiLevelType w:val="hybridMultilevel"/>
    <w:tmpl w:val="89BEB9B2"/>
    <w:lvl w:ilvl="0" w:tplc="74F67F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F373E9D"/>
    <w:multiLevelType w:val="hybridMultilevel"/>
    <w:tmpl w:val="C21AE122"/>
    <w:lvl w:ilvl="0" w:tplc="CABC465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1"/>
  </w:num>
  <w:num w:numId="5">
    <w:abstractNumId w:val="17"/>
  </w:num>
  <w:num w:numId="6">
    <w:abstractNumId w:val="27"/>
  </w:num>
  <w:num w:numId="7">
    <w:abstractNumId w:val="10"/>
  </w:num>
  <w:num w:numId="8">
    <w:abstractNumId w:val="22"/>
  </w:num>
  <w:num w:numId="9">
    <w:abstractNumId w:val="45"/>
  </w:num>
  <w:num w:numId="10">
    <w:abstractNumId w:val="1"/>
  </w:num>
  <w:num w:numId="11">
    <w:abstractNumId w:val="8"/>
  </w:num>
  <w:num w:numId="12">
    <w:abstractNumId w:val="23"/>
  </w:num>
  <w:num w:numId="13">
    <w:abstractNumId w:val="20"/>
  </w:num>
  <w:num w:numId="14">
    <w:abstractNumId w:val="47"/>
  </w:num>
  <w:num w:numId="15">
    <w:abstractNumId w:val="14"/>
  </w:num>
  <w:num w:numId="16">
    <w:abstractNumId w:val="29"/>
  </w:num>
  <w:num w:numId="17">
    <w:abstractNumId w:val="0"/>
  </w:num>
  <w:num w:numId="18">
    <w:abstractNumId w:val="12"/>
  </w:num>
  <w:num w:numId="19">
    <w:abstractNumId w:val="43"/>
  </w:num>
  <w:num w:numId="20">
    <w:abstractNumId w:val="37"/>
  </w:num>
  <w:num w:numId="21">
    <w:abstractNumId w:val="18"/>
  </w:num>
  <w:num w:numId="22">
    <w:abstractNumId w:val="36"/>
  </w:num>
  <w:num w:numId="23">
    <w:abstractNumId w:val="5"/>
  </w:num>
  <w:num w:numId="24">
    <w:abstractNumId w:val="26"/>
  </w:num>
  <w:num w:numId="25">
    <w:abstractNumId w:val="25"/>
  </w:num>
  <w:num w:numId="26">
    <w:abstractNumId w:val="19"/>
  </w:num>
  <w:num w:numId="27">
    <w:abstractNumId w:val="46"/>
  </w:num>
  <w:num w:numId="28">
    <w:abstractNumId w:val="28"/>
  </w:num>
  <w:num w:numId="29">
    <w:abstractNumId w:val="44"/>
  </w:num>
  <w:num w:numId="30">
    <w:abstractNumId w:val="31"/>
  </w:num>
  <w:num w:numId="31">
    <w:abstractNumId w:val="32"/>
  </w:num>
  <w:num w:numId="32">
    <w:abstractNumId w:val="13"/>
  </w:num>
  <w:num w:numId="33">
    <w:abstractNumId w:val="40"/>
  </w:num>
  <w:num w:numId="34">
    <w:abstractNumId w:val="4"/>
  </w:num>
  <w:num w:numId="35">
    <w:abstractNumId w:val="39"/>
  </w:num>
  <w:num w:numId="36">
    <w:abstractNumId w:val="16"/>
  </w:num>
  <w:num w:numId="37">
    <w:abstractNumId w:val="11"/>
  </w:num>
  <w:num w:numId="38">
    <w:abstractNumId w:val="24"/>
  </w:num>
  <w:num w:numId="39">
    <w:abstractNumId w:val="41"/>
  </w:num>
  <w:num w:numId="40">
    <w:abstractNumId w:val="2"/>
  </w:num>
  <w:num w:numId="41">
    <w:abstractNumId w:val="3"/>
  </w:num>
  <w:num w:numId="42">
    <w:abstractNumId w:val="30"/>
  </w:num>
  <w:num w:numId="43">
    <w:abstractNumId w:val="38"/>
  </w:num>
  <w:num w:numId="44">
    <w:abstractNumId w:val="9"/>
  </w:num>
  <w:num w:numId="45">
    <w:abstractNumId w:val="34"/>
  </w:num>
  <w:num w:numId="46">
    <w:abstractNumId w:val="42"/>
  </w:num>
  <w:num w:numId="47">
    <w:abstractNumId w:val="3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4F"/>
    <w:rsid w:val="000A1B6A"/>
    <w:rsid w:val="000C2DFF"/>
    <w:rsid w:val="005F3471"/>
    <w:rsid w:val="00885BD0"/>
    <w:rsid w:val="00912C4F"/>
    <w:rsid w:val="00C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4F"/>
    <w:pPr>
      <w:spacing w:after="0" w:line="3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4F"/>
    <w:pPr>
      <w:ind w:left="720"/>
      <w:contextualSpacing/>
    </w:pPr>
  </w:style>
  <w:style w:type="table" w:styleId="TableGrid">
    <w:name w:val="Table Grid"/>
    <w:basedOn w:val="TableNormal"/>
    <w:uiPriority w:val="39"/>
    <w:rsid w:val="00912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C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4F"/>
  </w:style>
  <w:style w:type="paragraph" w:styleId="Footer">
    <w:name w:val="footer"/>
    <w:basedOn w:val="Normal"/>
    <w:link w:val="FooterChar"/>
    <w:uiPriority w:val="99"/>
    <w:unhideWhenUsed/>
    <w:rsid w:val="00912C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4F"/>
  </w:style>
  <w:style w:type="paragraph" w:customStyle="1" w:styleId="Default">
    <w:name w:val="Default"/>
    <w:rsid w:val="00912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2C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4F"/>
    <w:pPr>
      <w:spacing w:after="0" w:line="3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4F"/>
    <w:pPr>
      <w:ind w:left="720"/>
      <w:contextualSpacing/>
    </w:pPr>
  </w:style>
  <w:style w:type="table" w:styleId="TableGrid">
    <w:name w:val="Table Grid"/>
    <w:basedOn w:val="TableNormal"/>
    <w:uiPriority w:val="39"/>
    <w:rsid w:val="00912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C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4F"/>
  </w:style>
  <w:style w:type="paragraph" w:styleId="Footer">
    <w:name w:val="footer"/>
    <w:basedOn w:val="Normal"/>
    <w:link w:val="FooterChar"/>
    <w:uiPriority w:val="99"/>
    <w:unhideWhenUsed/>
    <w:rsid w:val="00912C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4F"/>
  </w:style>
  <w:style w:type="paragraph" w:customStyle="1" w:styleId="Default">
    <w:name w:val="Default"/>
    <w:rsid w:val="00912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2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2946</Words>
  <Characters>16794</Characters>
  <Application>Microsoft Office Word</Application>
  <DocSecurity>0</DocSecurity>
  <Lines>139</Lines>
  <Paragraphs>39</Paragraphs>
  <ScaleCrop>false</ScaleCrop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suncom3</dc:creator>
  <cp:lastModifiedBy>suncom3</cp:lastModifiedBy>
  <cp:revision>1</cp:revision>
  <dcterms:created xsi:type="dcterms:W3CDTF">2020-03-06T09:43:00Z</dcterms:created>
  <dcterms:modified xsi:type="dcterms:W3CDTF">2020-03-06T09:43:00Z</dcterms:modified>
</cp:coreProperties>
</file>