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E3" w:rsidRPr="008852A9" w:rsidRDefault="00CC0874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989" w:rsidRPr="008852A9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D51989" w:rsidRPr="008852A9">
        <w:rPr>
          <w:rFonts w:ascii="Times New Roman" w:hAnsi="Times New Roman" w:cs="Times New Roman"/>
          <w:b/>
          <w:i/>
          <w:sz w:val="24"/>
          <w:szCs w:val="24"/>
        </w:rPr>
        <w:t>SELF CONTROL</w:t>
      </w:r>
      <w:r w:rsidR="00D51989" w:rsidRPr="008852A9">
        <w:rPr>
          <w:rFonts w:ascii="Times New Roman" w:hAnsi="Times New Roman" w:cs="Times New Roman"/>
          <w:b/>
          <w:sz w:val="24"/>
          <w:szCs w:val="24"/>
        </w:rPr>
        <w:t xml:space="preserve"> TERHADAP EMOSI MARAH </w:t>
      </w:r>
    </w:p>
    <w:p w:rsidR="00CE0EB3" w:rsidRPr="008852A9" w:rsidRDefault="00D51989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SISWA SMA NEGERI 1 NAMORAMBE</w:t>
      </w:r>
    </w:p>
    <w:p w:rsidR="003064E3" w:rsidRPr="008852A9" w:rsidRDefault="003064E3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TAHUN AJARAN 2019/2020</w:t>
      </w:r>
    </w:p>
    <w:p w:rsidR="003064E3" w:rsidRPr="008852A9" w:rsidRDefault="003064E3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27" w:rsidRPr="008852A9" w:rsidRDefault="00E07127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>DEWI MONICA</w:t>
      </w:r>
    </w:p>
    <w:p w:rsidR="008852A9" w:rsidRPr="008852A9" w:rsidRDefault="008852A9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NPM.151484028</w:t>
      </w:r>
    </w:p>
    <w:p w:rsidR="003064E3" w:rsidRPr="008852A9" w:rsidRDefault="003064E3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A9" w:rsidRDefault="008852A9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67A5A" w:rsidRPr="008852A9" w:rsidRDefault="00767A5A" w:rsidP="00767A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89" w:rsidRDefault="00D51989" w:rsidP="0076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pengaruh pengaruh </w:t>
      </w:r>
      <w:r w:rsidRPr="00D51989">
        <w:rPr>
          <w:rFonts w:ascii="Times New Roman" w:hAnsi="Times New Roman" w:cs="Times New Roman"/>
          <w:i/>
          <w:sz w:val="24"/>
          <w:szCs w:val="24"/>
        </w:rPr>
        <w:t>self control</w:t>
      </w:r>
      <w:r w:rsidR="00873281">
        <w:rPr>
          <w:rFonts w:ascii="Times New Roman" w:hAnsi="Times New Roman" w:cs="Times New Roman"/>
          <w:sz w:val="24"/>
          <w:szCs w:val="24"/>
        </w:rPr>
        <w:t xml:space="preserve"> terhadap emosi marah siswa, mengetahui penyebab-penyebab marah. Pendekatan pada penelitian ini adalah pendekatan kuantitatif dengan jenis penelitian mann whitney. Yang manjadi populasi </w:t>
      </w:r>
      <w:r w:rsidR="00BC5EF8">
        <w:rPr>
          <w:rFonts w:ascii="Times New Roman" w:hAnsi="Times New Roman" w:cs="Times New Roman"/>
          <w:sz w:val="24"/>
          <w:szCs w:val="24"/>
        </w:rPr>
        <w:t>sel</w:t>
      </w:r>
      <w:r w:rsidR="00873281">
        <w:rPr>
          <w:rFonts w:ascii="Times New Roman" w:hAnsi="Times New Roman" w:cs="Times New Roman"/>
          <w:sz w:val="24"/>
          <w:szCs w:val="24"/>
        </w:rPr>
        <w:t>uruh siswa yang berjumlah</w:t>
      </w:r>
      <w:r w:rsidR="00BC5EF8">
        <w:rPr>
          <w:rFonts w:ascii="Times New Roman" w:hAnsi="Times New Roman" w:cs="Times New Roman"/>
          <w:sz w:val="24"/>
          <w:szCs w:val="24"/>
        </w:rPr>
        <w:t xml:space="preserve"> 475.</w:t>
      </w:r>
      <w:r w:rsidR="00873281">
        <w:rPr>
          <w:rFonts w:ascii="Times New Roman" w:hAnsi="Times New Roman" w:cs="Times New Roman"/>
          <w:sz w:val="24"/>
          <w:szCs w:val="24"/>
        </w:rPr>
        <w:t xml:space="preserve"> </w:t>
      </w:r>
      <w:r w:rsidR="00BC5EF8">
        <w:rPr>
          <w:rFonts w:ascii="Times New Roman" w:hAnsi="Times New Roman" w:cs="Times New Roman"/>
          <w:sz w:val="24"/>
          <w:szCs w:val="24"/>
        </w:rPr>
        <w:t xml:space="preserve"> Pengambilan sampel menurut arikunto, jumlah sampel yang ditentukanag 20/100-475=95. Objek penelitian ini terdiri dari dua variabel, yaitu variabel terkait adalah </w:t>
      </w:r>
      <w:r w:rsidR="00BC5EF8" w:rsidRPr="00BC5EF8">
        <w:rPr>
          <w:rFonts w:ascii="Times New Roman" w:hAnsi="Times New Roman" w:cs="Times New Roman"/>
          <w:i/>
          <w:sz w:val="24"/>
          <w:szCs w:val="24"/>
        </w:rPr>
        <w:t>self control</w:t>
      </w:r>
      <w:r w:rsidR="00767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EF8">
        <w:rPr>
          <w:rFonts w:ascii="Times New Roman" w:hAnsi="Times New Roman" w:cs="Times New Roman"/>
          <w:sz w:val="24"/>
          <w:szCs w:val="24"/>
        </w:rPr>
        <w:t>Dan varia</w:t>
      </w:r>
      <w:r w:rsidR="00767A5A">
        <w:rPr>
          <w:rFonts w:ascii="Times New Roman" w:hAnsi="Times New Roman" w:cs="Times New Roman"/>
          <w:sz w:val="24"/>
          <w:szCs w:val="24"/>
        </w:rPr>
        <w:t>b</w:t>
      </w:r>
      <w:r w:rsidR="00BC5EF8">
        <w:rPr>
          <w:rFonts w:ascii="Times New Roman" w:hAnsi="Times New Roman" w:cs="Times New Roman"/>
          <w:sz w:val="24"/>
          <w:szCs w:val="24"/>
        </w:rPr>
        <w:t>el bebas</w:t>
      </w:r>
      <w:r w:rsidR="00767A5A">
        <w:rPr>
          <w:rFonts w:ascii="Times New Roman" w:hAnsi="Times New Roman" w:cs="Times New Roman"/>
          <w:sz w:val="24"/>
          <w:szCs w:val="24"/>
        </w:rPr>
        <w:t xml:space="preserve"> </w:t>
      </w:r>
      <w:r w:rsidR="00BC5EF8">
        <w:rPr>
          <w:rFonts w:ascii="Times New Roman" w:hAnsi="Times New Roman" w:cs="Times New Roman"/>
          <w:sz w:val="24"/>
          <w:szCs w:val="24"/>
        </w:rPr>
        <w:t>adalah emosi marah.</w:t>
      </w:r>
      <w:r w:rsidR="00BC5EF8" w:rsidRPr="00BC5E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09B2" w:rsidRDefault="002B09B2" w:rsidP="0076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dilaksanakan di SMA Negeri 1 Namorambe. Tehnik pengumpulan data yang dilakukan pada penelitian ini adalah menggunakan </w:t>
      </w:r>
      <w:r w:rsidR="00767A5A">
        <w:rPr>
          <w:rFonts w:ascii="Times New Roman" w:hAnsi="Times New Roman" w:cs="Times New Roman"/>
          <w:sz w:val="24"/>
          <w:szCs w:val="24"/>
        </w:rPr>
        <w:t xml:space="preserve">kuesioner </w:t>
      </w:r>
      <w:r>
        <w:rPr>
          <w:rFonts w:ascii="Times New Roman" w:hAnsi="Times New Roman" w:cs="Times New Roman"/>
          <w:sz w:val="24"/>
          <w:szCs w:val="24"/>
        </w:rPr>
        <w:t>angket dalam bentuk skala.</w:t>
      </w:r>
      <w:r w:rsidR="0076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 analisis</w:t>
      </w:r>
      <w:r w:rsidR="0079566F">
        <w:rPr>
          <w:rFonts w:ascii="Times New Roman" w:hAnsi="Times New Roman" w:cs="Times New Roman"/>
          <w:sz w:val="24"/>
          <w:szCs w:val="24"/>
        </w:rPr>
        <w:t xml:space="preserve"> data yang digunakan untuk menjawab hipotesis penelitian ini adalah uji mann whitney</w:t>
      </w:r>
      <w:r w:rsidR="00767A5A">
        <w:rPr>
          <w:rFonts w:ascii="Times New Roman" w:hAnsi="Times New Roman" w:cs="Times New Roman"/>
          <w:sz w:val="24"/>
          <w:szCs w:val="24"/>
        </w:rPr>
        <w:t xml:space="preserve"> u</w:t>
      </w:r>
      <w:r w:rsidR="0079566F">
        <w:rPr>
          <w:rFonts w:ascii="Times New Roman" w:hAnsi="Times New Roman" w:cs="Times New Roman"/>
          <w:sz w:val="24"/>
          <w:szCs w:val="24"/>
        </w:rPr>
        <w:t>.</w:t>
      </w:r>
    </w:p>
    <w:p w:rsidR="00F713BF" w:rsidRDefault="00F713BF" w:rsidP="0076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da</w:t>
      </w:r>
      <w:r w:rsidR="00294150">
        <w:rPr>
          <w:rFonts w:ascii="Times New Roman" w:hAnsi="Times New Roman" w:cs="Times New Roman"/>
          <w:sz w:val="24"/>
          <w:szCs w:val="24"/>
        </w:rPr>
        <w:t>ta penelitian uji mann whitney u sebesar 0,000 &lt; dari r</w:t>
      </w:r>
      <w:r w:rsidR="0029415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294150">
        <w:rPr>
          <w:rFonts w:ascii="Times New Roman" w:hAnsi="Times New Roman" w:cs="Times New Roman"/>
          <w:sz w:val="24"/>
          <w:szCs w:val="24"/>
        </w:rPr>
        <w:t xml:space="preserve"> 0,2</w:t>
      </w:r>
      <w:r w:rsidR="00767A5A">
        <w:rPr>
          <w:rFonts w:ascii="Times New Roman" w:hAnsi="Times New Roman" w:cs="Times New Roman"/>
          <w:sz w:val="24"/>
          <w:szCs w:val="24"/>
        </w:rPr>
        <w:t xml:space="preserve">01 dengan taraf signifikan 0,05. Maka dapat disimpulkan bahwa koefisien regresi X terhadap Y dinyatakan tidak seignifikan karena </w:t>
      </w:r>
      <w:r w:rsidR="00767A5A" w:rsidRPr="00767A5A">
        <w:rPr>
          <w:rFonts w:ascii="Times New Roman" w:hAnsi="Times New Roman" w:cs="Times New Roman"/>
          <w:sz w:val="24"/>
          <w:szCs w:val="24"/>
        </w:rPr>
        <w:t>F</w:t>
      </w:r>
      <w:r w:rsidR="0061301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613012">
        <w:rPr>
          <w:rFonts w:ascii="Times New Roman" w:hAnsi="Times New Roman" w:cs="Times New Roman"/>
          <w:sz w:val="24"/>
          <w:szCs w:val="24"/>
        </w:rPr>
        <w:t xml:space="preserve"> &lt; f</w:t>
      </w:r>
      <w:r w:rsidR="00613012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613012">
        <w:rPr>
          <w:rFonts w:ascii="Times New Roman" w:hAnsi="Times New Roman" w:cs="Times New Roman"/>
          <w:sz w:val="24"/>
          <w:szCs w:val="24"/>
        </w:rPr>
        <w:t>(0,000 &lt; 0,201)maka dapat dikatakan</w:t>
      </w:r>
      <w:r w:rsidR="006130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94150">
        <w:rPr>
          <w:rFonts w:ascii="Times New Roman" w:hAnsi="Times New Roman" w:cs="Times New Roman"/>
          <w:sz w:val="24"/>
          <w:szCs w:val="24"/>
        </w:rPr>
        <w:t xml:space="preserve"> bahwa terdapat pengaruh </w:t>
      </w:r>
      <w:r w:rsidR="003315A3">
        <w:rPr>
          <w:rFonts w:ascii="Times New Roman" w:hAnsi="Times New Roman" w:cs="Times New Roman"/>
          <w:sz w:val="24"/>
          <w:szCs w:val="24"/>
        </w:rPr>
        <w:t xml:space="preserve">yang signifikan antara </w:t>
      </w:r>
      <w:r w:rsidR="00294150" w:rsidRPr="003315A3">
        <w:rPr>
          <w:rFonts w:ascii="Times New Roman" w:hAnsi="Times New Roman" w:cs="Times New Roman"/>
          <w:i/>
          <w:sz w:val="24"/>
          <w:szCs w:val="24"/>
        </w:rPr>
        <w:t>self control</w:t>
      </w:r>
      <w:r w:rsidR="00A51EF9">
        <w:rPr>
          <w:rFonts w:ascii="Times New Roman" w:hAnsi="Times New Roman" w:cs="Times New Roman"/>
          <w:sz w:val="24"/>
          <w:szCs w:val="24"/>
        </w:rPr>
        <w:t xml:space="preserve"> terhadap emosi marah siswa SMA </w:t>
      </w:r>
      <w:r w:rsidR="00294150">
        <w:rPr>
          <w:rFonts w:ascii="Times New Roman" w:hAnsi="Times New Roman" w:cs="Times New Roman"/>
          <w:sz w:val="24"/>
          <w:szCs w:val="24"/>
        </w:rPr>
        <w:t>negeri 1 namorambe tahun ajaran 2019-2020</w:t>
      </w:r>
      <w:r w:rsidR="003315A3">
        <w:rPr>
          <w:rFonts w:ascii="Times New Roman" w:hAnsi="Times New Roman" w:cs="Times New Roman"/>
          <w:sz w:val="24"/>
          <w:szCs w:val="24"/>
        </w:rPr>
        <w:t>.</w:t>
      </w:r>
    </w:p>
    <w:p w:rsidR="0079566F" w:rsidRDefault="0079566F" w:rsidP="0076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5A3" w:rsidRPr="00294150" w:rsidRDefault="003315A3" w:rsidP="00767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5A3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15A3">
        <w:rPr>
          <w:rFonts w:ascii="Times New Roman" w:hAnsi="Times New Roman" w:cs="Times New Roman"/>
          <w:i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5A3">
        <w:rPr>
          <w:rFonts w:ascii="Times New Roman" w:hAnsi="Times New Roman" w:cs="Times New Roman"/>
          <w:i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>, emosi marah.</w:t>
      </w:r>
      <w:bookmarkStart w:id="0" w:name="_GoBack"/>
      <w:bookmarkEnd w:id="0"/>
    </w:p>
    <w:sectPr w:rsidR="003315A3" w:rsidRPr="00294150" w:rsidSect="00C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1989"/>
    <w:rsid w:val="001E3FD3"/>
    <w:rsid w:val="00213BAC"/>
    <w:rsid w:val="00294150"/>
    <w:rsid w:val="002B09B2"/>
    <w:rsid w:val="002F0822"/>
    <w:rsid w:val="003064E3"/>
    <w:rsid w:val="003315A3"/>
    <w:rsid w:val="00613012"/>
    <w:rsid w:val="00767A5A"/>
    <w:rsid w:val="0079566F"/>
    <w:rsid w:val="00873281"/>
    <w:rsid w:val="008852A9"/>
    <w:rsid w:val="00911122"/>
    <w:rsid w:val="00A51EF9"/>
    <w:rsid w:val="00BC5EF8"/>
    <w:rsid w:val="00CC0874"/>
    <w:rsid w:val="00CE0EB3"/>
    <w:rsid w:val="00D51989"/>
    <w:rsid w:val="00DC30D9"/>
    <w:rsid w:val="00E07127"/>
    <w:rsid w:val="00F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6</cp:revision>
  <dcterms:created xsi:type="dcterms:W3CDTF">2020-03-05T13:32:00Z</dcterms:created>
  <dcterms:modified xsi:type="dcterms:W3CDTF">2020-03-06T06:25:00Z</dcterms:modified>
</cp:coreProperties>
</file>