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7" w:rsidRPr="002B3520" w:rsidRDefault="00A57D67" w:rsidP="002B3520">
      <w:pPr>
        <w:ind w:left="0" w:firstLine="0"/>
        <w:jc w:val="center"/>
        <w:rPr>
          <w:rFonts w:cs="Times New Roman"/>
          <w:szCs w:val="24"/>
        </w:rPr>
      </w:pPr>
      <w:bookmarkStart w:id="0" w:name="_Toc32648914"/>
      <w:r w:rsidRPr="00C60A1A">
        <w:rPr>
          <w:b/>
        </w:rPr>
        <w:t>DAFTAR PUSTAKA</w:t>
      </w:r>
      <w:bookmarkEnd w:id="0"/>
    </w:p>
    <w:p w:rsidR="0012707A" w:rsidRPr="002A4DFB" w:rsidRDefault="0012707A" w:rsidP="0012707A">
      <w:pPr>
        <w:spacing w:line="240" w:lineRule="auto"/>
      </w:pPr>
    </w:p>
    <w:p w:rsidR="002B158A" w:rsidRPr="002A4DFB" w:rsidRDefault="002B158A" w:rsidP="00FA518B">
      <w:pPr>
        <w:ind w:left="0" w:firstLine="0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A.Crow, L.Crow. 2003. Psycologi Pendidikan. Nur Cahaya. Yogyakarta.</w:t>
      </w:r>
    </w:p>
    <w:p w:rsidR="002B158A" w:rsidRPr="002A4DFB" w:rsidRDefault="002B158A" w:rsidP="00FA518B">
      <w:pPr>
        <w:ind w:left="709" w:hanging="709"/>
        <w:jc w:val="both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Arikunto, S. ,2009. Prosedur Penelitian Suatu Pendekatan Praktik. Edisi Revisi 6.  Jakarta : Rineka Cipta.</w:t>
      </w:r>
    </w:p>
    <w:p w:rsidR="0012707A" w:rsidRPr="002A4DFB" w:rsidRDefault="0012707A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Arikunto, S. (2013). Prosedur Penelitian : Suatu Pendekatan Praktik. Jakarta: Rineka Cipta.</w:t>
      </w:r>
    </w:p>
    <w:p w:rsidR="0012707A" w:rsidRPr="002A4DFB" w:rsidRDefault="0012707A" w:rsidP="00FA518B">
      <w:pPr>
        <w:ind w:left="709" w:hanging="709"/>
        <w:jc w:val="both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Arikunto. (2018) . Prosedur Penelitian Suatu Pendekatan Praktik. Jakarta: Rineka Cipta.</w:t>
      </w:r>
    </w:p>
    <w:p w:rsidR="0012707A" w:rsidRPr="002A4DFB" w:rsidRDefault="0012707A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Farida, Umi.2017. Hubungan Kecerdasan Emosional Dengan Prilaku Keagamaan. Surakarta. Fakultas Ilmu Tarbiyah Dan Keagamaan Institut Agama Islam Negeri Surakarta.</w:t>
      </w:r>
    </w:p>
    <w:p w:rsidR="0012707A" w:rsidRDefault="0012707A" w:rsidP="00FA518B">
      <w:pPr>
        <w:spacing w:after="200"/>
        <w:ind w:left="709" w:hanging="709"/>
        <w:jc w:val="both"/>
        <w:rPr>
          <w:rFonts w:cs="Times New Roman"/>
          <w:szCs w:val="24"/>
          <w:lang w:val="en-US"/>
        </w:rPr>
      </w:pPr>
      <w:r w:rsidRPr="002A4DFB">
        <w:rPr>
          <w:rFonts w:cs="Times New Roman"/>
          <w:szCs w:val="24"/>
        </w:rPr>
        <w:t>Goleman, D. (2010). Working With Emotional Intellegent. Jakarta : Gramedia Pustaka Utama.</w:t>
      </w:r>
    </w:p>
    <w:p w:rsidR="0070498C" w:rsidRPr="0070498C" w:rsidRDefault="0070498C" w:rsidP="00FA518B">
      <w:pPr>
        <w:spacing w:after="200"/>
        <w:ind w:left="709" w:hanging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Goliszek, A. 2005. 60 Second Manajemen Stress. Jakarta: PT Bhuana Ilmu </w:t>
      </w:r>
      <w:r w:rsidR="00776756">
        <w:rPr>
          <w:rFonts w:cs="Times New Roman"/>
          <w:szCs w:val="24"/>
          <w:lang w:val="en-US"/>
        </w:rPr>
        <w:t>Populer.</w:t>
      </w:r>
    </w:p>
    <w:p w:rsidR="0012707A" w:rsidRPr="002A4DFB" w:rsidRDefault="0012707A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 xml:space="preserve">Handoko, Rachmat Adhi. 2017. Hubungan Manajemen Stres Dengan Tingkat Stres. Gombong. Sekolah </w:t>
      </w:r>
      <w:r w:rsidR="00FA518B" w:rsidRPr="002A4DFB">
        <w:rPr>
          <w:rFonts w:cs="Times New Roman"/>
          <w:szCs w:val="24"/>
        </w:rPr>
        <w:t>Tinggi Ilmu Kesehatan Muhamadiyah Gombong.</w:t>
      </w:r>
    </w:p>
    <w:p w:rsidR="00FA518B" w:rsidRPr="002A4DFB" w:rsidRDefault="00FA518B" w:rsidP="00FA518B">
      <w:pPr>
        <w:ind w:left="0" w:firstLine="0"/>
        <w:jc w:val="both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Hawari, Dadang. 2011. Manajemen Stres Cemas Dan Depresi.  Jakarta: FKUI.</w:t>
      </w:r>
    </w:p>
    <w:p w:rsidR="00FA518B" w:rsidRPr="002A4DFB" w:rsidRDefault="00FA518B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 xml:space="preserve">Jannah, Ema Uzlifatul. 2013. Hubungan Antara </w:t>
      </w:r>
      <w:r w:rsidRPr="002A4DFB">
        <w:rPr>
          <w:rFonts w:cs="Times New Roman"/>
          <w:i/>
          <w:szCs w:val="24"/>
        </w:rPr>
        <w:t>self-efficacy</w:t>
      </w:r>
      <w:r w:rsidRPr="002A4DFB">
        <w:rPr>
          <w:rFonts w:cs="Times New Roman"/>
          <w:szCs w:val="24"/>
        </w:rPr>
        <w:t xml:space="preserve"> dan Kecerdasan Emosional Dengan Kemandirian Remaja. Persona, Jurnal Psikologi Indonesia. Vol. 2, No. 3, hal 278-287. </w:t>
      </w:r>
      <w:hyperlink r:id="rId9" w:history="1">
        <w:r w:rsidRPr="00C60A1A">
          <w:rPr>
            <w:rStyle w:val="Hyperlink"/>
            <w:rFonts w:cs="Times New Roman"/>
            <w:color w:val="auto"/>
            <w:szCs w:val="24"/>
            <w:u w:val="none"/>
          </w:rPr>
          <w:t>https://jurnal.untag-sby.ac.id</w:t>
        </w:r>
      </w:hyperlink>
      <w:r w:rsidRPr="002A4DFB">
        <w:rPr>
          <w:rFonts w:cs="Times New Roman"/>
          <w:szCs w:val="24"/>
        </w:rPr>
        <w:t>.</w:t>
      </w:r>
    </w:p>
    <w:p w:rsidR="006F7FD2" w:rsidRPr="002A4DFB" w:rsidRDefault="006F7FD2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lastRenderedPageBreak/>
        <w:t>Pengurus, Tim. 2019. Pedoman Penulisan Skripsi dan Tesis Mahasiswa Fakultas Keguruan dan Ilmu Pendididkan. Medan. UMN AL-WASHLIYAH.</w:t>
      </w:r>
    </w:p>
    <w:p w:rsidR="00FA518B" w:rsidRPr="002A4DFB" w:rsidRDefault="00FA518B" w:rsidP="00FA518B">
      <w:pPr>
        <w:ind w:left="709" w:hanging="709"/>
        <w:jc w:val="both"/>
        <w:rPr>
          <w:rStyle w:val="st"/>
          <w:rFonts w:cs="Times New Roman"/>
          <w:szCs w:val="24"/>
        </w:rPr>
      </w:pPr>
      <w:r w:rsidRPr="002A4DFB">
        <w:rPr>
          <w:rStyle w:val="st"/>
          <w:rFonts w:cs="Times New Roman"/>
          <w:szCs w:val="24"/>
        </w:rPr>
        <w:t xml:space="preserve">Prof. Dr. </w:t>
      </w:r>
      <w:r w:rsidRPr="002A4DFB">
        <w:rPr>
          <w:rStyle w:val="Emphasis"/>
          <w:rFonts w:cs="Times New Roman"/>
          <w:i w:val="0"/>
          <w:szCs w:val="24"/>
        </w:rPr>
        <w:t>Sugiyono</w:t>
      </w:r>
      <w:r w:rsidRPr="002A4DFB">
        <w:rPr>
          <w:rStyle w:val="st"/>
          <w:rFonts w:cs="Times New Roman"/>
          <w:szCs w:val="24"/>
        </w:rPr>
        <w:t>.</w:t>
      </w:r>
      <w:r w:rsidRPr="002A4DFB">
        <w:rPr>
          <w:rStyle w:val="Emphasis"/>
          <w:rFonts w:cs="Times New Roman"/>
          <w:i w:val="0"/>
          <w:szCs w:val="24"/>
        </w:rPr>
        <w:t>2018</w:t>
      </w:r>
      <w:r w:rsidRPr="002A4DFB">
        <w:rPr>
          <w:rStyle w:val="st"/>
          <w:rFonts w:cs="Times New Roman"/>
          <w:i/>
          <w:szCs w:val="24"/>
        </w:rPr>
        <w:t>.</w:t>
      </w:r>
      <w:r w:rsidRPr="002A4DFB">
        <w:rPr>
          <w:rStyle w:val="st"/>
          <w:rFonts w:cs="Times New Roman"/>
          <w:szCs w:val="24"/>
        </w:rPr>
        <w:t xml:space="preserve"> Metode Penelitian Kuantitatif, Kualitatif, dan R&amp;D. Bandung: Alfabeta.</w:t>
      </w:r>
    </w:p>
    <w:p w:rsidR="00FA518B" w:rsidRPr="002A4DFB" w:rsidRDefault="00FA518B" w:rsidP="00FA518B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Rohim, Resti. 2016. Hubungan Antara Spiritualitas Dan Manajemen Stres Pada Individu Paruh Baya. Malang. Universitas Muhamadiyah Malang.</w:t>
      </w:r>
    </w:p>
    <w:p w:rsidR="00FA518B" w:rsidRPr="002A4DFB" w:rsidRDefault="00FA518B" w:rsidP="006F7FD2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Roseman &amp; Chensey 1980 (</w:t>
      </w:r>
      <w:r w:rsidR="006F7FD2" w:rsidRPr="002A4DFB">
        <w:rPr>
          <w:rFonts w:cs="Times New Roman"/>
          <w:szCs w:val="24"/>
        </w:rPr>
        <w:t>dalam Hawari, Dadang 2011 M</w:t>
      </w:r>
      <w:r w:rsidRPr="002A4DFB">
        <w:rPr>
          <w:rFonts w:cs="Times New Roman"/>
          <w:szCs w:val="24"/>
        </w:rPr>
        <w:t>anajemen Stres Cemas)</w:t>
      </w:r>
    </w:p>
    <w:p w:rsidR="006F7FD2" w:rsidRPr="002A4DFB" w:rsidRDefault="006F7FD2" w:rsidP="006F7FD2">
      <w:pPr>
        <w:ind w:left="709" w:hanging="709"/>
        <w:jc w:val="both"/>
        <w:rPr>
          <w:rFonts w:cs="Times New Roman"/>
          <w:szCs w:val="24"/>
        </w:rPr>
      </w:pPr>
      <w:r w:rsidRPr="002A4DFB">
        <w:rPr>
          <w:rFonts w:cs="Times New Roman"/>
          <w:szCs w:val="24"/>
        </w:rPr>
        <w:t>Sugiyono. (2016). Metode Penelitian Kuantitatif, Kualitatif dan R&amp;D. Bandung: PT Alfabet.</w:t>
      </w:r>
    </w:p>
    <w:p w:rsidR="006F7FD2" w:rsidRPr="002A4DFB" w:rsidRDefault="006F7FD2" w:rsidP="006F7FD2">
      <w:pPr>
        <w:ind w:left="709" w:hanging="709"/>
        <w:jc w:val="both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Sugiyono. (2017). Metode Penelitian Kuantitatif, Kualitatif, dan R&amp;D. Bandung : Alfabeta, CV.</w:t>
      </w:r>
    </w:p>
    <w:p w:rsidR="006F7FD2" w:rsidRPr="002A4DFB" w:rsidRDefault="006F7FD2" w:rsidP="006F7FD2">
      <w:pPr>
        <w:ind w:left="0" w:firstLine="0"/>
        <w:rPr>
          <w:rFonts w:eastAsia="Times New Roman" w:cs="Times New Roman"/>
          <w:szCs w:val="24"/>
        </w:rPr>
      </w:pPr>
      <w:r w:rsidRPr="002A4DFB">
        <w:rPr>
          <w:rFonts w:eastAsia="Times New Roman" w:cs="Times New Roman"/>
          <w:szCs w:val="24"/>
        </w:rPr>
        <w:t>Sopiah. (2008).  Perilaku Organisasi, Yogyakarta : Andi Off Set.</w:t>
      </w:r>
    </w:p>
    <w:p w:rsidR="006F7FD2" w:rsidRPr="002A4DFB" w:rsidRDefault="006F7FD2" w:rsidP="006F7FD2">
      <w:pPr>
        <w:pStyle w:val="Footer"/>
        <w:widowControl w:val="0"/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spacing w:line="480" w:lineRule="auto"/>
        <w:ind w:left="709" w:hanging="709"/>
        <w:rPr>
          <w:szCs w:val="24"/>
        </w:rPr>
      </w:pPr>
      <w:r w:rsidRPr="002A4DFB">
        <w:rPr>
          <w:szCs w:val="24"/>
        </w:rPr>
        <w:t>Suria Sumantri, Jujun, 2002, “</w:t>
      </w:r>
      <w:r w:rsidRPr="002A4DFB">
        <w:rPr>
          <w:i/>
          <w:szCs w:val="24"/>
        </w:rPr>
        <w:t>Filsafat Ilmu Sebuah Pengantar</w:t>
      </w:r>
      <w:r w:rsidRPr="002A4DFB">
        <w:rPr>
          <w:szCs w:val="24"/>
        </w:rPr>
        <w:t>“, ( Jakarta, Pustaka Sinar Harapan )</w:t>
      </w:r>
    </w:p>
    <w:p w:rsidR="006F7FD2" w:rsidRPr="002A4DFB" w:rsidRDefault="006F7FD2" w:rsidP="006F7FD2">
      <w:pPr>
        <w:pStyle w:val="Footer"/>
        <w:widowControl w:val="0"/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spacing w:line="480" w:lineRule="auto"/>
        <w:ind w:left="709" w:hanging="709"/>
        <w:rPr>
          <w:szCs w:val="24"/>
        </w:rPr>
      </w:pPr>
    </w:p>
    <w:p w:rsidR="006F7FD2" w:rsidRPr="002A4DFB" w:rsidRDefault="006F7FD2" w:rsidP="006F7FD2">
      <w:pPr>
        <w:ind w:left="0" w:firstLine="0"/>
        <w:rPr>
          <w:rFonts w:eastAsia="Times New Roman" w:cs="Times New Roman"/>
          <w:szCs w:val="24"/>
        </w:rPr>
      </w:pPr>
    </w:p>
    <w:p w:rsidR="006F7FD2" w:rsidRPr="002A4DFB" w:rsidRDefault="006F7FD2" w:rsidP="006F7FD2">
      <w:pPr>
        <w:ind w:left="0" w:firstLine="0"/>
        <w:rPr>
          <w:rFonts w:eastAsia="Times New Roman" w:cs="Times New Roman"/>
          <w:szCs w:val="24"/>
        </w:rPr>
      </w:pPr>
    </w:p>
    <w:p w:rsidR="006F7FD2" w:rsidRPr="002A4DFB" w:rsidRDefault="006F7FD2" w:rsidP="006F7FD2">
      <w:pPr>
        <w:ind w:left="709" w:hanging="709"/>
        <w:jc w:val="both"/>
        <w:rPr>
          <w:rFonts w:eastAsia="Times New Roman" w:cs="Times New Roman"/>
          <w:szCs w:val="24"/>
        </w:rPr>
      </w:pPr>
    </w:p>
    <w:p w:rsidR="00E80C75" w:rsidRDefault="00E80C75" w:rsidP="00E80C75">
      <w:pPr>
        <w:ind w:left="0" w:firstLine="0"/>
        <w:rPr>
          <w:b/>
        </w:rPr>
      </w:pPr>
    </w:p>
    <w:p w:rsidR="002B3520" w:rsidRDefault="002B3520" w:rsidP="00E80C75">
      <w:pPr>
        <w:ind w:left="0" w:firstLine="0"/>
        <w:rPr>
          <w:b/>
        </w:rPr>
      </w:pPr>
    </w:p>
    <w:p w:rsidR="002B3520" w:rsidRDefault="002B3520" w:rsidP="00E80C75">
      <w:pPr>
        <w:ind w:left="0" w:firstLine="0"/>
        <w:rPr>
          <w:b/>
        </w:rPr>
      </w:pPr>
    </w:p>
    <w:p w:rsidR="002B3520" w:rsidRDefault="002B3520" w:rsidP="00E80C75">
      <w:pPr>
        <w:ind w:left="0" w:firstLine="0"/>
        <w:rPr>
          <w:b/>
        </w:rPr>
      </w:pPr>
      <w:bookmarkStart w:id="1" w:name="_GoBack"/>
      <w:bookmarkEnd w:id="1"/>
    </w:p>
    <w:sectPr w:rsidR="002B3520" w:rsidSect="00A138B5">
      <w:footerReference w:type="first" r:id="rId10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A7" w:rsidRDefault="00390FA7" w:rsidP="00E67247">
      <w:pPr>
        <w:spacing w:line="240" w:lineRule="auto"/>
      </w:pPr>
      <w:r>
        <w:separator/>
      </w:r>
    </w:p>
  </w:endnote>
  <w:endnote w:type="continuationSeparator" w:id="0">
    <w:p w:rsidR="00390FA7" w:rsidRDefault="00390FA7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FA7" w:rsidRDefault="00390FA7" w:rsidP="00A138B5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FA7" w:rsidRDefault="0039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A7" w:rsidRDefault="00390FA7" w:rsidP="00E67247">
      <w:pPr>
        <w:spacing w:line="240" w:lineRule="auto"/>
      </w:pPr>
      <w:r>
        <w:separator/>
      </w:r>
    </w:p>
  </w:footnote>
  <w:footnote w:type="continuationSeparator" w:id="0">
    <w:p w:rsidR="00390FA7" w:rsidRDefault="00390FA7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5E2E"/>
    <w:rsid w:val="00D86F7F"/>
    <w:rsid w:val="00D91116"/>
    <w:rsid w:val="00D95D3B"/>
    <w:rsid w:val="00D978A6"/>
    <w:rsid w:val="00DA2969"/>
    <w:rsid w:val="00DA4A48"/>
    <w:rsid w:val="00DA5341"/>
    <w:rsid w:val="00DA5CFC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83E1F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1" type="connector" idref="#AutoShape 37"/>
        <o:r id="V:Rule12" type="connector" idref="#AutoShape 65"/>
        <o:r id="V:Rule13" type="connector" idref="#AutoShape 38"/>
        <o:r id="V:Rule14" type="connector" idref="#AutoShape 64"/>
        <o:r id="V:Rule15" type="connector" idref="#AutoShape 39"/>
        <o:r id="V:Rule16" type="connector" idref="#AutoShape 62"/>
        <o:r id="V:Rule17" type="connector" idref="#AutoShape 40"/>
        <o:r id="V:Rule18" type="connector" idref="#AutoShape 36"/>
        <o:r id="V:Rule19" type="connector" idref="#AutoShape 61"/>
        <o:r id="V:Rule20" type="connector" idref="#AutoShape 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urnal.untag-sb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6C57-6AF7-4E65-BEB7-A7757278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36</cp:revision>
  <cp:lastPrinted>2020-09-24T07:55:00Z</cp:lastPrinted>
  <dcterms:created xsi:type="dcterms:W3CDTF">2020-09-21T15:53:00Z</dcterms:created>
  <dcterms:modified xsi:type="dcterms:W3CDTF">2020-10-05T02:30:00Z</dcterms:modified>
</cp:coreProperties>
</file>