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1" w:rsidRPr="00C73959" w:rsidRDefault="00D71C11" w:rsidP="00D7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5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71C11" w:rsidRPr="00C73959" w:rsidRDefault="00D71C11" w:rsidP="00D71C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59">
        <w:rPr>
          <w:rFonts w:ascii="Times New Roman" w:hAnsi="Times New Roman" w:cs="Times New Roman"/>
          <w:b/>
          <w:sz w:val="28"/>
          <w:szCs w:val="28"/>
        </w:rPr>
        <w:t>DESAIN STRATEGI PEMBELAJARAN KOOPERATIF TIPE</w:t>
      </w:r>
    </w:p>
    <w:p w:rsidR="00D71C11" w:rsidRPr="00C73959" w:rsidRDefault="00D71C11" w:rsidP="00D71C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59">
        <w:rPr>
          <w:rFonts w:ascii="Times New Roman" w:hAnsi="Times New Roman" w:cs="Times New Roman"/>
          <w:b/>
          <w:i/>
          <w:sz w:val="28"/>
          <w:szCs w:val="28"/>
        </w:rPr>
        <w:t>NUMBER HEARDS TOGETHER</w:t>
      </w:r>
      <w:r w:rsidRPr="00C73959">
        <w:rPr>
          <w:rFonts w:ascii="Times New Roman" w:hAnsi="Times New Roman" w:cs="Times New Roman"/>
          <w:b/>
          <w:sz w:val="28"/>
          <w:szCs w:val="28"/>
        </w:rPr>
        <w:t xml:space="preserve"> (NHT) TERHADAP KEMAMPUAN</w:t>
      </w:r>
    </w:p>
    <w:p w:rsidR="00D71C11" w:rsidRPr="00C73959" w:rsidRDefault="00D71C11" w:rsidP="00D71C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59">
        <w:rPr>
          <w:rFonts w:ascii="Times New Roman" w:hAnsi="Times New Roman" w:cs="Times New Roman"/>
          <w:b/>
          <w:sz w:val="28"/>
          <w:szCs w:val="28"/>
        </w:rPr>
        <w:t>KOMUNIKASI MATEMATIKA SISWA</w:t>
      </w:r>
    </w:p>
    <w:p w:rsidR="00D71C11" w:rsidRPr="00C73959" w:rsidRDefault="00D71C11" w:rsidP="00D7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11" w:rsidRPr="00C73959" w:rsidRDefault="00D71C11" w:rsidP="00D71C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959">
        <w:rPr>
          <w:rFonts w:ascii="Times New Roman" w:hAnsi="Times New Roman" w:cs="Times New Roman"/>
          <w:b/>
          <w:sz w:val="28"/>
          <w:szCs w:val="28"/>
          <w:u w:val="single"/>
        </w:rPr>
        <w:t>AYUMI HARAHAP</w:t>
      </w:r>
    </w:p>
    <w:p w:rsidR="00D71C11" w:rsidRDefault="00D71C11" w:rsidP="00D7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959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C73959">
        <w:rPr>
          <w:rFonts w:ascii="Times New Roman" w:hAnsi="Times New Roman" w:cs="Times New Roman"/>
          <w:b/>
          <w:sz w:val="28"/>
          <w:szCs w:val="28"/>
        </w:rPr>
        <w:t xml:space="preserve"> 161114091</w:t>
      </w:r>
    </w:p>
    <w:p w:rsidR="00D71C11" w:rsidRDefault="00D71C11" w:rsidP="00D71C11">
      <w:pPr>
        <w:pStyle w:val="Default"/>
      </w:pPr>
    </w:p>
    <w:p w:rsidR="00D71C11" w:rsidRDefault="00D71C11" w:rsidP="00D71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756BC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Numbered Head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Togethers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(NHT)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BCB">
        <w:rPr>
          <w:rFonts w:ascii="Times New Roman" w:hAnsi="Times New Roman" w:cs="Times New Roman"/>
          <w:sz w:val="24"/>
          <w:szCs w:val="24"/>
        </w:rPr>
        <w:t xml:space="preserve">Numbered Head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Togethers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(NHT)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BCB">
        <w:rPr>
          <w:rFonts w:ascii="Times New Roman" w:hAnsi="Times New Roman" w:cs="Times New Roman"/>
          <w:sz w:val="24"/>
          <w:szCs w:val="24"/>
        </w:rPr>
        <w:t xml:space="preserve">Numbered Head </w:t>
      </w:r>
      <w:proofErr w:type="spellStart"/>
      <w:r w:rsidRPr="00756BCB">
        <w:rPr>
          <w:rFonts w:ascii="Times New Roman" w:hAnsi="Times New Roman" w:cs="Times New Roman"/>
          <w:sz w:val="24"/>
          <w:szCs w:val="24"/>
        </w:rPr>
        <w:t>Togethers</w:t>
      </w:r>
      <w:proofErr w:type="spellEnd"/>
      <w:r w:rsidRPr="00756BCB">
        <w:rPr>
          <w:rFonts w:ascii="Times New Roman" w:hAnsi="Times New Roman" w:cs="Times New Roman"/>
          <w:sz w:val="24"/>
          <w:szCs w:val="24"/>
        </w:rPr>
        <w:t xml:space="preserve"> (NHT)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1C11" w:rsidRDefault="00D71C11" w:rsidP="00D71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11" w:rsidRPr="00271E61" w:rsidRDefault="00D71C11" w:rsidP="00D71C11">
      <w:pPr>
        <w:pStyle w:val="Default"/>
      </w:pPr>
      <w:r>
        <w:rPr>
          <w:b/>
        </w:rPr>
        <w:t xml:space="preserve">Kata </w:t>
      </w:r>
      <w:proofErr w:type="spellStart"/>
      <w:proofErr w:type="gramStart"/>
      <w:r>
        <w:rPr>
          <w:b/>
        </w:rPr>
        <w:t>Kunci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Pembelajaran</w:t>
      </w:r>
      <w:proofErr w:type="spellEnd"/>
      <w:r>
        <w:t xml:space="preserve">  Numbered Head Together,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</w:t>
      </w:r>
      <w:r w:rsidRPr="00271E61">
        <w:t>atematika</w:t>
      </w:r>
      <w:proofErr w:type="spellEnd"/>
    </w:p>
    <w:p w:rsidR="00D71C11" w:rsidRDefault="00D71C11" w:rsidP="00D71C11">
      <w:pPr>
        <w:spacing w:after="160" w:line="259" w:lineRule="auto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br w:type="page"/>
      </w:r>
    </w:p>
    <w:p w:rsidR="00A53185" w:rsidRPr="00D71C11" w:rsidRDefault="00A53185" w:rsidP="00D71C11">
      <w:bookmarkStart w:id="0" w:name="_GoBack"/>
      <w:bookmarkEnd w:id="0"/>
    </w:p>
    <w:sectPr w:rsidR="00A53185" w:rsidRPr="00D71C11" w:rsidSect="001F78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9E3236"/>
    <w:multiLevelType w:val="multilevel"/>
    <w:tmpl w:val="974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AD5F89"/>
    <w:multiLevelType w:val="multilevel"/>
    <w:tmpl w:val="8BD62C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5"/>
    <w:rsid w:val="00027435"/>
    <w:rsid w:val="000963F3"/>
    <w:rsid w:val="0010611D"/>
    <w:rsid w:val="00143110"/>
    <w:rsid w:val="001C3338"/>
    <w:rsid w:val="001F78A0"/>
    <w:rsid w:val="00222C68"/>
    <w:rsid w:val="00274A4E"/>
    <w:rsid w:val="00374B28"/>
    <w:rsid w:val="00392DC8"/>
    <w:rsid w:val="00453306"/>
    <w:rsid w:val="00592857"/>
    <w:rsid w:val="0073796D"/>
    <w:rsid w:val="00877579"/>
    <w:rsid w:val="0092573A"/>
    <w:rsid w:val="00937F47"/>
    <w:rsid w:val="00945DBC"/>
    <w:rsid w:val="00A53185"/>
    <w:rsid w:val="00A853C1"/>
    <w:rsid w:val="00C14E41"/>
    <w:rsid w:val="00C93519"/>
    <w:rsid w:val="00D71C11"/>
    <w:rsid w:val="00D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9285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9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9285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9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0BB-BB01-4F02-9C41-949D7183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2020-11-25T14:40:00Z</cp:lastPrinted>
  <dcterms:created xsi:type="dcterms:W3CDTF">2021-03-26T13:40:00Z</dcterms:created>
  <dcterms:modified xsi:type="dcterms:W3CDTF">2021-03-26T13:40:00Z</dcterms:modified>
</cp:coreProperties>
</file>