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94" w:rsidRDefault="00121C94" w:rsidP="00121C94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DAFTAR PUSTAKA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 w:rsidRPr="00331C92">
        <w:rPr>
          <w:sz w:val="24"/>
          <w:szCs w:val="24"/>
        </w:rPr>
        <w:t>Abdillah</w:t>
      </w:r>
      <w:r>
        <w:rPr>
          <w:sz w:val="24"/>
          <w:szCs w:val="24"/>
        </w:rPr>
        <w:t xml:space="preserve">, I dan </w:t>
      </w:r>
      <w:r w:rsidRPr="00331C92">
        <w:rPr>
          <w:sz w:val="24"/>
          <w:szCs w:val="24"/>
        </w:rPr>
        <w:t>Sudrajat</w:t>
      </w:r>
      <w:r>
        <w:rPr>
          <w:sz w:val="24"/>
          <w:szCs w:val="24"/>
        </w:rPr>
        <w:t>, D. 2014. “</w:t>
      </w:r>
      <w:r w:rsidRPr="00331C92">
        <w:rPr>
          <w:sz w:val="24"/>
          <w:szCs w:val="24"/>
        </w:rPr>
        <w:t>Jurnal Online ICT-STMIK IKMI</w:t>
      </w:r>
      <w:r>
        <w:rPr>
          <w:sz w:val="24"/>
          <w:szCs w:val="24"/>
        </w:rPr>
        <w:t xml:space="preserve">”. </w:t>
      </w:r>
      <w:r w:rsidRPr="00D967A2">
        <w:rPr>
          <w:i/>
          <w:sz w:val="24"/>
          <w:szCs w:val="24"/>
        </w:rPr>
        <w:t>Pengembangan Pemainan Ular Tangga Pada Pelajaran Matematika Untuk Meningkakan Prestasi Belajar Siswa Di SDN Majalengka Waten VII.</w:t>
      </w:r>
      <w:r>
        <w:rPr>
          <w:sz w:val="24"/>
          <w:szCs w:val="24"/>
        </w:rPr>
        <w:t xml:space="preserve"> 11. (</w:t>
      </w:r>
      <w:r w:rsidRPr="00331C92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Ahmad, M. dan </w:t>
      </w:r>
      <w:r w:rsidRPr="00C1714A">
        <w:rPr>
          <w:sz w:val="24"/>
          <w:szCs w:val="24"/>
        </w:rPr>
        <w:t>Asmaidah</w:t>
      </w:r>
      <w:r>
        <w:rPr>
          <w:sz w:val="24"/>
          <w:szCs w:val="24"/>
        </w:rPr>
        <w:t xml:space="preserve">, S. 2017. “Jurnal Mosharafa”. </w:t>
      </w:r>
      <w:r w:rsidRPr="004A4159">
        <w:rPr>
          <w:i/>
          <w:sz w:val="24"/>
          <w:szCs w:val="24"/>
        </w:rPr>
        <w:t>Pengembangan Perangkat Pembelajaran Matematika Realistik Untuk Membelajarkan Kemampuan Pemecahan Masalah Matematika Siswa SMP</w:t>
      </w:r>
      <w:r>
        <w:rPr>
          <w:sz w:val="24"/>
          <w:szCs w:val="24"/>
        </w:rPr>
        <w:t>. 6. (</w:t>
      </w:r>
      <w:r w:rsidRPr="00C1714A">
        <w:rPr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Aji, E. P. dan </w:t>
      </w:r>
      <w:r w:rsidRPr="00331C92">
        <w:rPr>
          <w:sz w:val="24"/>
          <w:szCs w:val="24"/>
        </w:rPr>
        <w:t>Rusimanto</w:t>
      </w:r>
      <w:r>
        <w:rPr>
          <w:sz w:val="24"/>
          <w:szCs w:val="24"/>
        </w:rPr>
        <w:t xml:space="preserve"> P. W. 2012. “</w:t>
      </w:r>
      <w:r w:rsidRPr="00331C92">
        <w:rPr>
          <w:sz w:val="24"/>
          <w:szCs w:val="24"/>
        </w:rPr>
        <w:t>Jurn</w:t>
      </w:r>
      <w:r>
        <w:rPr>
          <w:sz w:val="24"/>
          <w:szCs w:val="24"/>
        </w:rPr>
        <w:t xml:space="preserve">al Pendidikan Elektro-FT. Unesa”. </w:t>
      </w:r>
      <w:r w:rsidRPr="00D070B5">
        <w:rPr>
          <w:i/>
          <w:sz w:val="24"/>
          <w:szCs w:val="24"/>
        </w:rPr>
        <w:t>Pengembangan Perangkat Pembelajaran Menggunakan Metode Belajar Aktif Tipe Quiz Team Pada Standar kompotensi Memperbaiki CD Player</w:t>
      </w:r>
      <w:r>
        <w:rPr>
          <w:sz w:val="24"/>
          <w:szCs w:val="24"/>
        </w:rPr>
        <w:t>. 1. (</w:t>
      </w:r>
      <w:r w:rsidRPr="00331C92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121C94" w:rsidRDefault="00121C94" w:rsidP="00121C94">
      <w:pPr>
        <w:jc w:val="both"/>
        <w:rPr>
          <w:sz w:val="24"/>
          <w:szCs w:val="24"/>
        </w:rPr>
      </w:pPr>
      <w:r w:rsidRPr="008A7E40">
        <w:rPr>
          <w:sz w:val="24"/>
          <w:szCs w:val="24"/>
        </w:rPr>
        <w:t xml:space="preserve">Arsyad, A. 2017. </w:t>
      </w:r>
      <w:r w:rsidRPr="008A7E40">
        <w:rPr>
          <w:i/>
          <w:sz w:val="24"/>
          <w:szCs w:val="24"/>
        </w:rPr>
        <w:t xml:space="preserve">Media Pembelajaran. </w:t>
      </w:r>
      <w:r w:rsidRPr="008A7E40">
        <w:rPr>
          <w:sz w:val="24"/>
          <w:szCs w:val="24"/>
        </w:rPr>
        <w:t>Jakarta: PT Raja Grapindo Persada.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 w:rsidRPr="00331C92">
        <w:rPr>
          <w:sz w:val="24"/>
          <w:szCs w:val="24"/>
        </w:rPr>
        <w:t>Atmoko</w:t>
      </w:r>
      <w:r>
        <w:rPr>
          <w:sz w:val="24"/>
          <w:szCs w:val="24"/>
        </w:rPr>
        <w:t>, S. W dkk. 2017. “</w:t>
      </w:r>
      <w:r w:rsidRPr="00331C92">
        <w:rPr>
          <w:sz w:val="24"/>
          <w:szCs w:val="24"/>
        </w:rPr>
        <w:t>AL IBTIDA: Jurnal Pendidikan Guru MI</w:t>
      </w:r>
      <w:r>
        <w:rPr>
          <w:sz w:val="24"/>
          <w:szCs w:val="24"/>
        </w:rPr>
        <w:t xml:space="preserve">”. </w:t>
      </w:r>
      <w:r w:rsidRPr="00D967A2">
        <w:rPr>
          <w:i/>
          <w:sz w:val="24"/>
          <w:szCs w:val="24"/>
        </w:rPr>
        <w:t>Pengembangan Media Utama (Ular Tangga Matematika) dalam Pemecahan Masalah Matematika Materi Luas Keliling Bangun Datar Kelas III SD/MI</w:t>
      </w:r>
      <w:r>
        <w:rPr>
          <w:i/>
          <w:sz w:val="24"/>
          <w:szCs w:val="24"/>
        </w:rPr>
        <w:t xml:space="preserve">. </w:t>
      </w:r>
      <w:r w:rsidRPr="00331C92">
        <w:rPr>
          <w:sz w:val="24"/>
          <w:szCs w:val="24"/>
        </w:rPr>
        <w:t>4</w:t>
      </w:r>
      <w:r>
        <w:rPr>
          <w:sz w:val="24"/>
          <w:szCs w:val="24"/>
        </w:rPr>
        <w:t xml:space="preserve">. (1). </w:t>
      </w:r>
      <w:r w:rsidRPr="00331C92">
        <w:rPr>
          <w:sz w:val="24"/>
          <w:szCs w:val="24"/>
        </w:rPr>
        <w:t>119-128</w:t>
      </w:r>
      <w:r>
        <w:rPr>
          <w:sz w:val="24"/>
          <w:szCs w:val="24"/>
        </w:rPr>
        <w:t xml:space="preserve">. 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 w:rsidRPr="00331C92">
        <w:rPr>
          <w:sz w:val="24"/>
          <w:szCs w:val="24"/>
        </w:rPr>
        <w:t>Aziz</w:t>
      </w:r>
      <w:r>
        <w:rPr>
          <w:sz w:val="24"/>
          <w:szCs w:val="24"/>
        </w:rPr>
        <w:t>, L. A. 2018. “</w:t>
      </w:r>
      <w:r w:rsidRPr="00331C92">
        <w:rPr>
          <w:sz w:val="24"/>
          <w:szCs w:val="24"/>
        </w:rPr>
        <w:t>Media Pendidikan Matematika Program Studi Pendidikan Matematika FPMIPA IKIP Mataram</w:t>
      </w:r>
      <w:r>
        <w:rPr>
          <w:sz w:val="24"/>
          <w:szCs w:val="24"/>
        </w:rPr>
        <w:t>”</w:t>
      </w:r>
      <w:r w:rsidRPr="00331C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6C57">
        <w:rPr>
          <w:i/>
          <w:sz w:val="24"/>
          <w:szCs w:val="24"/>
        </w:rPr>
        <w:t>Pengembangan Media Pembelajaran Permainan Ular Tangga Materi Operasi Hitung Pecahan Kelas V SDN 24 Cakranegara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6. (</w:t>
      </w:r>
      <w:r w:rsidRPr="00331C92">
        <w:rPr>
          <w:sz w:val="24"/>
          <w:szCs w:val="24"/>
        </w:rPr>
        <w:t>2</w:t>
      </w:r>
      <w:r>
        <w:rPr>
          <w:sz w:val="24"/>
          <w:szCs w:val="24"/>
        </w:rPr>
        <w:t xml:space="preserve">). </w:t>
      </w:r>
      <w:r w:rsidRPr="00331C92">
        <w:rPr>
          <w:sz w:val="24"/>
          <w:szCs w:val="24"/>
        </w:rPr>
        <w:t>2338-3836</w:t>
      </w:r>
      <w:r>
        <w:rPr>
          <w:sz w:val="24"/>
          <w:szCs w:val="24"/>
        </w:rPr>
        <w:t>.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Baiquni, I. 2016. “JKPM”. </w:t>
      </w:r>
      <w:r>
        <w:rPr>
          <w:i/>
          <w:sz w:val="24"/>
          <w:szCs w:val="24"/>
        </w:rPr>
        <w:t xml:space="preserve">Penggunaan Media Ular Tangga Terhadap Hasil Belajar Matematika. </w:t>
      </w:r>
      <w:r>
        <w:rPr>
          <w:sz w:val="24"/>
          <w:szCs w:val="24"/>
        </w:rPr>
        <w:t xml:space="preserve">02.(01). 193-203. </w:t>
      </w:r>
    </w:p>
    <w:p w:rsidR="00121C94" w:rsidRPr="00850B11" w:rsidRDefault="00121C94" w:rsidP="00121C94">
      <w:pPr>
        <w:ind w:left="709" w:hanging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Cahyani, H dan Setyawati, R. W. 2016. Seminar Nasional Matematika X Universitas Negeri Semarang. </w:t>
      </w:r>
      <w:r>
        <w:rPr>
          <w:i/>
          <w:sz w:val="24"/>
          <w:szCs w:val="24"/>
        </w:rPr>
        <w:t xml:space="preserve">Pentingnya Peningkatan Kemampuan Pemecahan Masalah Melalui PBL untuk Mempersiapkan Generasi Unggul Menghadapi MEA. </w:t>
      </w:r>
      <w:r w:rsidRPr="00850B11">
        <w:rPr>
          <w:sz w:val="24"/>
          <w:szCs w:val="24"/>
        </w:rPr>
        <w:t>154-155.</w:t>
      </w:r>
      <w:r>
        <w:rPr>
          <w:i/>
          <w:sz w:val="24"/>
          <w:szCs w:val="24"/>
        </w:rPr>
        <w:t xml:space="preserve"> 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 w:rsidRPr="00331C92">
        <w:rPr>
          <w:sz w:val="24"/>
          <w:szCs w:val="24"/>
        </w:rPr>
        <w:t>Dara</w:t>
      </w:r>
      <w:r>
        <w:rPr>
          <w:sz w:val="24"/>
          <w:szCs w:val="24"/>
        </w:rPr>
        <w:t xml:space="preserve">, H. R. 2016. </w:t>
      </w:r>
      <w:r w:rsidRPr="00D967A2">
        <w:rPr>
          <w:i/>
          <w:sz w:val="24"/>
          <w:szCs w:val="24"/>
        </w:rPr>
        <w:t>Pengembangan Media Pembelajaran Ular Tangga Matematika Materi Operasi Aljabar Pada Kelas VIII SMP Negeri 7 Lubuklinggau Tahun Pelajaran 2016/2017</w:t>
      </w:r>
      <w:r>
        <w:rPr>
          <w:i/>
          <w:sz w:val="24"/>
          <w:szCs w:val="24"/>
        </w:rPr>
        <w:t xml:space="preserve">. </w:t>
      </w:r>
      <w:r w:rsidRPr="00331C92">
        <w:rPr>
          <w:sz w:val="24"/>
          <w:szCs w:val="24"/>
        </w:rPr>
        <w:t>Program Studi Pendidikan Matematika Jurusan Pendidikan Matematika dan Ilmu Pengetahuan Alam Sekolah Tinggi Keguruan dan Ilmu Pendidikan Persatuan Guru Republik Indonesi</w:t>
      </w:r>
      <w:r>
        <w:rPr>
          <w:sz w:val="24"/>
          <w:szCs w:val="24"/>
        </w:rPr>
        <w:t>a (STKIP-PGRI) Lubuklinggau.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  <w:sectPr w:rsidR="00121C94" w:rsidSect="00361702">
          <w:headerReference w:type="first" r:id="rId6"/>
          <w:footerReference w:type="first" r:id="rId7"/>
          <w:pgSz w:w="11907" w:h="16839" w:code="9"/>
          <w:pgMar w:top="2268" w:right="1701" w:bottom="1701" w:left="2268" w:header="709" w:footer="709" w:gutter="0"/>
          <w:pgNumType w:start="83"/>
          <w:cols w:space="708"/>
          <w:titlePg/>
          <w:docGrid w:linePitch="360"/>
        </w:sectPr>
      </w:pPr>
      <w:r w:rsidRPr="008A7E40">
        <w:rPr>
          <w:sz w:val="24"/>
          <w:szCs w:val="24"/>
        </w:rPr>
        <w:t xml:space="preserve">Depdiknas. 2003. </w:t>
      </w:r>
      <w:r w:rsidRPr="008A7E40">
        <w:rPr>
          <w:i/>
          <w:sz w:val="24"/>
          <w:szCs w:val="24"/>
        </w:rPr>
        <w:t xml:space="preserve">Undang-Undang Republik Indonesia Nomor 20 Tahun 2003 Tentang Sistem Pendidikan Nasional. </w:t>
      </w:r>
      <w:r w:rsidRPr="008A7E40">
        <w:rPr>
          <w:sz w:val="24"/>
          <w:szCs w:val="24"/>
        </w:rPr>
        <w:t>Jakarta: Depdiknas.</w:t>
      </w:r>
    </w:p>
    <w:p w:rsidR="00121C94" w:rsidRPr="00F02784" w:rsidRDefault="00121C94" w:rsidP="00121C94">
      <w:pPr>
        <w:ind w:left="709" w:hanging="709"/>
        <w:jc w:val="both"/>
        <w:rPr>
          <w:sz w:val="23"/>
          <w:szCs w:val="23"/>
        </w:rPr>
      </w:pPr>
      <w:r w:rsidRPr="00F02784">
        <w:rPr>
          <w:sz w:val="23"/>
          <w:szCs w:val="23"/>
        </w:rPr>
        <w:lastRenderedPageBreak/>
        <w:t xml:space="preserve">________. 2006. </w:t>
      </w:r>
      <w:r w:rsidRPr="00F02784">
        <w:rPr>
          <w:i/>
          <w:sz w:val="23"/>
          <w:szCs w:val="23"/>
        </w:rPr>
        <w:t xml:space="preserve">Pemendiknas Nomor 22 Tahun 2006 Tentang Standar Isi Sekolah Menengah Atas </w:t>
      </w:r>
      <w:r w:rsidRPr="00F02784">
        <w:rPr>
          <w:sz w:val="23"/>
          <w:szCs w:val="23"/>
        </w:rPr>
        <w:t>Jakarta: Depdiknas.</w:t>
      </w:r>
    </w:p>
    <w:p w:rsidR="00121C94" w:rsidRPr="00F02784" w:rsidRDefault="00121C94" w:rsidP="00121C94">
      <w:pPr>
        <w:ind w:left="709" w:hanging="709"/>
        <w:jc w:val="both"/>
        <w:rPr>
          <w:sz w:val="23"/>
          <w:szCs w:val="23"/>
        </w:rPr>
      </w:pPr>
      <w:r w:rsidRPr="00F02784">
        <w:rPr>
          <w:sz w:val="23"/>
          <w:szCs w:val="23"/>
        </w:rPr>
        <w:t xml:space="preserve">Farikha, U. 2019. </w:t>
      </w:r>
      <w:r w:rsidRPr="00F02784">
        <w:rPr>
          <w:i/>
          <w:sz w:val="23"/>
          <w:szCs w:val="23"/>
        </w:rPr>
        <w:t>Pengembangan Perangkat Pembelajaran Matematika Model Laps-Heuristic Untuk Melatih Kemampuan Pemecahan Masalah Matematika Siswa</w:t>
      </w:r>
      <w:r w:rsidRPr="00F02784">
        <w:rPr>
          <w:sz w:val="23"/>
          <w:szCs w:val="23"/>
        </w:rPr>
        <w:t>. Surabaya: Universitas Islam Negeri Sunan Ampel Surabaya Fakultas Tarbiyah Dan Keguruan Jurusan Pmipa Program Studi Pendidikan Matematika.</w:t>
      </w:r>
    </w:p>
    <w:p w:rsidR="00121C94" w:rsidRPr="00F02784" w:rsidRDefault="00121C94" w:rsidP="00121C94">
      <w:pPr>
        <w:ind w:left="709" w:hanging="709"/>
        <w:jc w:val="both"/>
        <w:rPr>
          <w:sz w:val="23"/>
          <w:szCs w:val="23"/>
        </w:rPr>
      </w:pPr>
      <w:r w:rsidRPr="00F02784">
        <w:rPr>
          <w:sz w:val="23"/>
          <w:szCs w:val="23"/>
        </w:rPr>
        <w:t xml:space="preserve">Hendriana, H. dan Soemarmo, U. 2016. </w:t>
      </w:r>
      <w:r w:rsidRPr="00F02784">
        <w:rPr>
          <w:i/>
          <w:sz w:val="23"/>
          <w:szCs w:val="23"/>
        </w:rPr>
        <w:t xml:space="preserve">Penilaian Pembelajaran Matematika. </w:t>
      </w:r>
      <w:r w:rsidRPr="00F02784">
        <w:rPr>
          <w:sz w:val="23"/>
          <w:szCs w:val="23"/>
        </w:rPr>
        <w:t>Bandung: PT Refika Aditama.</w:t>
      </w:r>
    </w:p>
    <w:p w:rsidR="00121C94" w:rsidRPr="00F02784" w:rsidRDefault="00121C94" w:rsidP="00121C94">
      <w:pPr>
        <w:ind w:left="709" w:hanging="709"/>
        <w:jc w:val="both"/>
        <w:rPr>
          <w:sz w:val="23"/>
          <w:szCs w:val="23"/>
        </w:rPr>
      </w:pPr>
      <w:r w:rsidRPr="00F02784">
        <w:rPr>
          <w:sz w:val="23"/>
          <w:szCs w:val="23"/>
        </w:rPr>
        <w:t xml:space="preserve">Hendri, S. dan Kenedi, A. K. 2018. “JIP”. </w:t>
      </w:r>
      <w:r w:rsidRPr="00F02784">
        <w:rPr>
          <w:i/>
          <w:sz w:val="23"/>
          <w:szCs w:val="23"/>
        </w:rPr>
        <w:t>Pengembangan Perangkat Pembelajaran Matematika Berbasis Discovery Learning Untuk Meningkatkan Kemampuan Pemecahan Masalah Siswa Kelas VIII SMP</w:t>
      </w:r>
      <w:r w:rsidRPr="00F02784">
        <w:rPr>
          <w:sz w:val="23"/>
          <w:szCs w:val="23"/>
        </w:rPr>
        <w:t>. 8. (2). 10-24.</w:t>
      </w:r>
    </w:p>
    <w:p w:rsidR="00121C94" w:rsidRPr="00F02784" w:rsidRDefault="00121C94" w:rsidP="00121C94">
      <w:pPr>
        <w:ind w:left="709" w:hanging="709"/>
        <w:jc w:val="both"/>
        <w:rPr>
          <w:sz w:val="23"/>
          <w:szCs w:val="23"/>
        </w:rPr>
      </w:pPr>
      <w:r w:rsidRPr="00F02784">
        <w:rPr>
          <w:sz w:val="23"/>
          <w:szCs w:val="23"/>
        </w:rPr>
        <w:t xml:space="preserve">Permendikbud. 2013. </w:t>
      </w:r>
      <w:r w:rsidRPr="00F02784">
        <w:rPr>
          <w:i/>
          <w:sz w:val="23"/>
          <w:szCs w:val="23"/>
        </w:rPr>
        <w:t xml:space="preserve">Implenmentasi Kurikulum 2013, SMA Matematika. </w:t>
      </w:r>
      <w:r w:rsidRPr="00F02784">
        <w:rPr>
          <w:sz w:val="23"/>
          <w:szCs w:val="23"/>
        </w:rPr>
        <w:t>Jakarta: Badan Pengembengan Sumber Daya Manusia Pendidikan dan Kebudayaan dan Penjaminan Mutu Pendidikan Kementerian Pendidikan dan Kebudayaan.</w:t>
      </w:r>
    </w:p>
    <w:p w:rsidR="00121C94" w:rsidRPr="00F02784" w:rsidRDefault="00121C94" w:rsidP="00121C94">
      <w:pPr>
        <w:ind w:left="709" w:hanging="709"/>
        <w:jc w:val="both"/>
        <w:rPr>
          <w:sz w:val="23"/>
          <w:szCs w:val="23"/>
        </w:rPr>
      </w:pPr>
      <w:r w:rsidRPr="00F02784">
        <w:rPr>
          <w:sz w:val="23"/>
          <w:szCs w:val="23"/>
        </w:rPr>
        <w:t xml:space="preserve">Kusumawati. N. 2017. “Jurnal Pendidikan Dasar (JBPD). </w:t>
      </w:r>
      <w:r w:rsidRPr="00F02784">
        <w:rPr>
          <w:i/>
          <w:sz w:val="23"/>
          <w:szCs w:val="23"/>
        </w:rPr>
        <w:t xml:space="preserve">Penerapan Metode Active Learning Tipe Quiz Team Untuk Meningkatkan keaktifan Bertanya dan Kreatifan Siswa Pada Mata Pelajaran IPA Kelas V SDN Ronowijayan. </w:t>
      </w:r>
      <w:r w:rsidRPr="00F02784">
        <w:rPr>
          <w:sz w:val="23"/>
          <w:szCs w:val="23"/>
        </w:rPr>
        <w:t xml:space="preserve">1.(2). 29. </w:t>
      </w:r>
    </w:p>
    <w:p w:rsidR="00121C94" w:rsidRPr="00F02784" w:rsidRDefault="00121C94" w:rsidP="00121C94">
      <w:pPr>
        <w:ind w:left="709" w:hanging="709"/>
        <w:jc w:val="both"/>
        <w:rPr>
          <w:sz w:val="23"/>
          <w:szCs w:val="23"/>
        </w:rPr>
      </w:pPr>
      <w:r w:rsidRPr="00F02784">
        <w:rPr>
          <w:sz w:val="23"/>
          <w:szCs w:val="23"/>
        </w:rPr>
        <w:t xml:space="preserve">Lestari, R. 2018. “Jurnal Manajemen Pendidikan”. </w:t>
      </w:r>
      <w:r w:rsidRPr="00F02784">
        <w:rPr>
          <w:i/>
          <w:sz w:val="23"/>
          <w:szCs w:val="23"/>
        </w:rPr>
        <w:t xml:space="preserve">Pengaruh Metode Pembelajaran Active Learning Tipe Quiz Team terhadap Hasil Belajar Pada Mata Pelajaran IPS Kelas VII SMP Pembangunan Laboratorium Universitas Negeri Padang. </w:t>
      </w:r>
      <w:r w:rsidRPr="00F02784">
        <w:rPr>
          <w:sz w:val="23"/>
          <w:szCs w:val="23"/>
        </w:rPr>
        <w:t>03(02). 278.</w:t>
      </w:r>
    </w:p>
    <w:p w:rsidR="00121C94" w:rsidRPr="00F02784" w:rsidRDefault="00121C94" w:rsidP="00121C94">
      <w:pPr>
        <w:ind w:left="709" w:hanging="709"/>
        <w:jc w:val="both"/>
        <w:rPr>
          <w:sz w:val="23"/>
          <w:szCs w:val="23"/>
        </w:rPr>
      </w:pPr>
      <w:r w:rsidRPr="00F02784">
        <w:rPr>
          <w:sz w:val="23"/>
          <w:szCs w:val="23"/>
        </w:rPr>
        <w:t xml:space="preserve">Nahdi, D. S. dan Cahyaningsih, U. 2019. “Jurnal CAKRAWALA PENDAS Media Publikasi pada Bidang Pendidikan Dasar”. </w:t>
      </w:r>
      <w:r w:rsidRPr="00F02784">
        <w:rPr>
          <w:i/>
          <w:sz w:val="23"/>
          <w:szCs w:val="23"/>
        </w:rPr>
        <w:t>Pengembangan Perangkat Pembelajaran Matematika SD Kelas V Dengan Berbasis Pendekatan Saintifik Yang Berorientasi Pada Kemampuan Pemecahan Masalah Siswa</w:t>
      </w:r>
      <w:r w:rsidRPr="00F02784">
        <w:rPr>
          <w:sz w:val="23"/>
          <w:szCs w:val="23"/>
        </w:rPr>
        <w:t>. 5. (1).</w:t>
      </w:r>
    </w:p>
    <w:p w:rsidR="00121C94" w:rsidRPr="00F02784" w:rsidRDefault="00121C94" w:rsidP="00121C94">
      <w:pPr>
        <w:ind w:left="709" w:hanging="709"/>
        <w:jc w:val="both"/>
        <w:rPr>
          <w:sz w:val="23"/>
          <w:szCs w:val="23"/>
        </w:rPr>
      </w:pPr>
      <w:r w:rsidRPr="00F02784">
        <w:rPr>
          <w:sz w:val="23"/>
          <w:szCs w:val="23"/>
        </w:rPr>
        <w:t xml:space="preserve">Novita, L. G. 2013. </w:t>
      </w:r>
      <w:r w:rsidRPr="00F02784">
        <w:rPr>
          <w:i/>
          <w:sz w:val="23"/>
          <w:szCs w:val="23"/>
        </w:rPr>
        <w:t>Pengembangan Media Pembelajaran Ular Tangga Segitiga Dan Jajargenjang Untuk Meningkatkan Hasil Belajar Matematika Siswa Kelas IV di MI Jamiyatut Tholibin Kabupaten Blitar</w:t>
      </w:r>
      <w:r w:rsidRPr="00F02784">
        <w:rPr>
          <w:sz w:val="23"/>
          <w:szCs w:val="23"/>
        </w:rPr>
        <w:t>. Malang: Universitas Islam Negeri Maulana Malik Ibrahim Jurusan Pendidikan Guru Madrasah Ibtida’iyah Fakultas Tarbiyyah.</w:t>
      </w:r>
    </w:p>
    <w:p w:rsidR="00121C94" w:rsidRDefault="00121C94" w:rsidP="00121C94">
      <w:pPr>
        <w:ind w:left="709" w:hanging="709"/>
        <w:jc w:val="both"/>
        <w:rPr>
          <w:sz w:val="23"/>
          <w:szCs w:val="23"/>
        </w:rPr>
      </w:pPr>
      <w:r w:rsidRPr="00F02784">
        <w:rPr>
          <w:sz w:val="23"/>
          <w:szCs w:val="23"/>
        </w:rPr>
        <w:t xml:space="preserve">Nugroho. I.R. &amp; Listyarini. I. 2018. </w:t>
      </w:r>
      <w:r w:rsidRPr="00F02784">
        <w:rPr>
          <w:i/>
          <w:sz w:val="23"/>
          <w:szCs w:val="23"/>
        </w:rPr>
        <w:t xml:space="preserve">Keefektifan Model Pembelajaran Teams Games Tournament (TGT) Berbantuan Ular Tangga Terhadap Kemampuan Pemecahan Masalah Matematika Kelas IV SD. </w:t>
      </w:r>
      <w:r w:rsidRPr="00F02784">
        <w:rPr>
          <w:sz w:val="23"/>
          <w:szCs w:val="23"/>
        </w:rPr>
        <w:t>2.(3). 238.</w:t>
      </w:r>
    </w:p>
    <w:p w:rsidR="00121C94" w:rsidRPr="00F02784" w:rsidRDefault="00121C94" w:rsidP="00121C94">
      <w:pPr>
        <w:ind w:left="709" w:hanging="709"/>
        <w:jc w:val="both"/>
        <w:rPr>
          <w:sz w:val="23"/>
          <w:szCs w:val="23"/>
        </w:rPr>
      </w:pPr>
      <w:r>
        <w:rPr>
          <w:sz w:val="24"/>
          <w:szCs w:val="24"/>
        </w:rPr>
        <w:t>Rahman, A. A. 2017. “</w:t>
      </w:r>
      <w:r w:rsidRPr="00C1714A">
        <w:rPr>
          <w:sz w:val="24"/>
          <w:szCs w:val="24"/>
        </w:rPr>
        <w:t>Jurnal MAJU</w:t>
      </w:r>
      <w:r>
        <w:rPr>
          <w:sz w:val="24"/>
          <w:szCs w:val="24"/>
        </w:rPr>
        <w:t xml:space="preserve">”. </w:t>
      </w:r>
      <w:r w:rsidRPr="00F665DA">
        <w:rPr>
          <w:i/>
          <w:sz w:val="24"/>
          <w:szCs w:val="24"/>
        </w:rPr>
        <w:t>Pengembangan Perangkat Pembelajaran Berbasis Pendekatan Realistik Untuk Meningkatkan Kemampuan Pemecahan Masalah Matematis Siswa SMP N 3 Langsa</w:t>
      </w:r>
      <w:r>
        <w:rPr>
          <w:sz w:val="24"/>
          <w:szCs w:val="24"/>
        </w:rPr>
        <w:t>. 4. (</w:t>
      </w:r>
      <w:r w:rsidRPr="00C1714A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121C94" w:rsidRDefault="00121C94" w:rsidP="00121C94">
      <w:pPr>
        <w:jc w:val="both"/>
        <w:rPr>
          <w:sz w:val="24"/>
          <w:szCs w:val="24"/>
        </w:rPr>
        <w:sectPr w:rsidR="00121C94" w:rsidSect="00361702">
          <w:headerReference w:type="first" r:id="rId8"/>
          <w:footerReference w:type="first" r:id="rId9"/>
          <w:pgSz w:w="11907" w:h="16839" w:code="9"/>
          <w:pgMar w:top="2268" w:right="1701" w:bottom="1701" w:left="2268" w:header="709" w:footer="709" w:gutter="0"/>
          <w:pgNumType w:start="84"/>
          <w:cols w:space="708"/>
          <w:titlePg/>
          <w:docGrid w:linePitch="360"/>
        </w:sectPr>
      </w:pPr>
    </w:p>
    <w:p w:rsidR="00121C94" w:rsidRPr="008A7E40" w:rsidRDefault="00121C94" w:rsidP="00121C94">
      <w:pPr>
        <w:ind w:left="709" w:hanging="709"/>
        <w:jc w:val="both"/>
        <w:rPr>
          <w:sz w:val="24"/>
          <w:szCs w:val="24"/>
        </w:rPr>
      </w:pPr>
      <w:r w:rsidRPr="008A7E40">
        <w:rPr>
          <w:sz w:val="24"/>
          <w:szCs w:val="24"/>
        </w:rPr>
        <w:lastRenderedPageBreak/>
        <w:t>Rahayu, D.V. dan</w:t>
      </w:r>
      <w:r>
        <w:rPr>
          <w:sz w:val="24"/>
          <w:szCs w:val="24"/>
        </w:rPr>
        <w:t xml:space="preserve"> Afriansyah E</w:t>
      </w:r>
      <w:r w:rsidRPr="008A7E40">
        <w:rPr>
          <w:sz w:val="24"/>
          <w:szCs w:val="24"/>
        </w:rPr>
        <w:t xml:space="preserve">.A. (2015). “ Jurnal Pendidikan Matematika”. </w:t>
      </w:r>
      <w:r w:rsidRPr="008A7E40">
        <w:rPr>
          <w:i/>
          <w:sz w:val="24"/>
          <w:szCs w:val="24"/>
        </w:rPr>
        <w:t>Meningkatkan Kemampuan Pemecahan Masalah Matematika Siswa melalui Model Pembelajaran Pelangi Matematika</w:t>
      </w:r>
      <w:r w:rsidRPr="008A7E40">
        <w:rPr>
          <w:sz w:val="24"/>
          <w:szCs w:val="24"/>
        </w:rPr>
        <w:t xml:space="preserve">. 5, (1), 30-30. 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Rosalina, dkk</w:t>
      </w:r>
      <w:r w:rsidRPr="008A7E40">
        <w:rPr>
          <w:sz w:val="24"/>
          <w:szCs w:val="24"/>
        </w:rPr>
        <w:t xml:space="preserve">. 2017. “Jurnal Pendidikan dan Pembelajran Ekonomi Akuntasi”. </w:t>
      </w:r>
      <w:r w:rsidRPr="008A7E40">
        <w:rPr>
          <w:i/>
          <w:sz w:val="24"/>
          <w:szCs w:val="24"/>
        </w:rPr>
        <w:t xml:space="preserve">Pengaruh Penggunaan Metode Active Learning Tipe Quiz Team Terhadap Hasil Belajar Siswa. </w:t>
      </w:r>
      <w:r w:rsidRPr="008A7E40">
        <w:rPr>
          <w:sz w:val="24"/>
          <w:szCs w:val="24"/>
        </w:rPr>
        <w:t xml:space="preserve">3.(2).215.                  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Simanungkalit, R. H. 2016. “</w:t>
      </w:r>
      <w:r w:rsidRPr="00E74F24">
        <w:rPr>
          <w:sz w:val="24"/>
          <w:szCs w:val="24"/>
        </w:rPr>
        <w:t>MUST: Journal of Mathematics Education, Science and Technology</w:t>
      </w:r>
      <w:r>
        <w:rPr>
          <w:sz w:val="24"/>
          <w:szCs w:val="24"/>
        </w:rPr>
        <w:t xml:space="preserve">”. </w:t>
      </w:r>
      <w:r w:rsidRPr="004A4159">
        <w:rPr>
          <w:i/>
          <w:sz w:val="24"/>
          <w:szCs w:val="24"/>
        </w:rPr>
        <w:t>Pengembangan Perangkat Pembelajaran Untuk Meningkatkan Kemampuan Pemecahan Masalah Matematis Siswa SMP Negeri 12 Pematangsiantar</w:t>
      </w:r>
      <w:r>
        <w:rPr>
          <w:sz w:val="24"/>
          <w:szCs w:val="24"/>
        </w:rPr>
        <w:t>. 1. (</w:t>
      </w:r>
      <w:r w:rsidRPr="00E74F24">
        <w:rPr>
          <w:sz w:val="24"/>
          <w:szCs w:val="24"/>
        </w:rPr>
        <w:t>1</w:t>
      </w:r>
      <w:r>
        <w:rPr>
          <w:sz w:val="24"/>
          <w:szCs w:val="24"/>
        </w:rPr>
        <w:t xml:space="preserve">). </w:t>
      </w:r>
      <w:r w:rsidRPr="00E74F24">
        <w:rPr>
          <w:sz w:val="24"/>
          <w:szCs w:val="24"/>
        </w:rPr>
        <w:t>39 – 56.</w:t>
      </w:r>
    </w:p>
    <w:p w:rsidR="00121C94" w:rsidRPr="008A7E40" w:rsidRDefault="00121C94" w:rsidP="00121C94">
      <w:pPr>
        <w:ind w:left="709" w:hanging="709"/>
        <w:jc w:val="both"/>
        <w:rPr>
          <w:sz w:val="24"/>
          <w:szCs w:val="24"/>
        </w:rPr>
      </w:pPr>
      <w:r w:rsidRPr="008A7E40">
        <w:rPr>
          <w:sz w:val="24"/>
          <w:szCs w:val="24"/>
        </w:rPr>
        <w:t xml:space="preserve">Setyosari, Punaji. 2020. </w:t>
      </w:r>
      <w:r w:rsidRPr="008A7E40">
        <w:rPr>
          <w:i/>
          <w:sz w:val="24"/>
          <w:szCs w:val="24"/>
        </w:rPr>
        <w:t>Metode Penelitian dan Pengembangan.</w:t>
      </w:r>
      <w:r w:rsidRPr="008A7E40">
        <w:rPr>
          <w:sz w:val="24"/>
          <w:szCs w:val="24"/>
        </w:rPr>
        <w:t xml:space="preserve"> Jakarta: Kencana.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 w:rsidRPr="00331C92">
        <w:rPr>
          <w:sz w:val="24"/>
          <w:szCs w:val="24"/>
        </w:rPr>
        <w:t>Siswoyo</w:t>
      </w:r>
      <w:r>
        <w:rPr>
          <w:sz w:val="24"/>
          <w:szCs w:val="24"/>
        </w:rPr>
        <w:t>, J</w:t>
      </w:r>
      <w:r w:rsidRPr="00331C9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2015. </w:t>
      </w:r>
      <w:r w:rsidRPr="001C6C57">
        <w:rPr>
          <w:i/>
          <w:sz w:val="24"/>
          <w:szCs w:val="24"/>
        </w:rPr>
        <w:t>Pengembangan Alat Permainan Edukatif Ular Tangga Matematika Pokok Bahasan Luas Bangun Datar Umtuk Siswa Kelas V SD Negeri 1 Sinduadi Mlati Sleman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Jogjakarta: Universitas Negeri Jogjakarta </w:t>
      </w:r>
      <w:r w:rsidRPr="00331C92">
        <w:rPr>
          <w:sz w:val="24"/>
          <w:szCs w:val="24"/>
        </w:rPr>
        <w:t>Program Studi Teknologi Pendidikan Jurusan Kurikulum dan Teknologi Pendidikan</w:t>
      </w:r>
      <w:r>
        <w:rPr>
          <w:sz w:val="24"/>
          <w:szCs w:val="24"/>
        </w:rPr>
        <w:t>.</w:t>
      </w:r>
    </w:p>
    <w:p w:rsidR="00121C94" w:rsidRPr="008A7E40" w:rsidRDefault="00121C94" w:rsidP="00121C94">
      <w:pPr>
        <w:ind w:left="709" w:hanging="709"/>
        <w:jc w:val="both"/>
        <w:rPr>
          <w:sz w:val="24"/>
          <w:szCs w:val="24"/>
        </w:rPr>
      </w:pPr>
      <w:r w:rsidRPr="008A7E40">
        <w:rPr>
          <w:sz w:val="24"/>
          <w:szCs w:val="24"/>
        </w:rPr>
        <w:t xml:space="preserve">Sugiyono. 2019. </w:t>
      </w:r>
      <w:r w:rsidRPr="008A7E40">
        <w:rPr>
          <w:i/>
          <w:sz w:val="24"/>
          <w:szCs w:val="24"/>
        </w:rPr>
        <w:t>Metode Penelitian Kuantitatif, Kualitatif, dan R &amp; D.</w:t>
      </w:r>
      <w:r w:rsidRPr="008A7E40">
        <w:rPr>
          <w:sz w:val="24"/>
          <w:szCs w:val="24"/>
        </w:rPr>
        <w:t xml:space="preserve"> Bandung: Alfabeta.</w:t>
      </w:r>
    </w:p>
    <w:p w:rsidR="00121C94" w:rsidRPr="008A7E40" w:rsidRDefault="00121C94" w:rsidP="00121C94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Sumartini, T.S. 2016</w:t>
      </w:r>
      <w:r w:rsidRPr="008A7E40">
        <w:rPr>
          <w:sz w:val="24"/>
          <w:szCs w:val="24"/>
        </w:rPr>
        <w:t xml:space="preserve">. “Jurnal Pendidikan Matematika STKIP Garut”. </w:t>
      </w:r>
      <w:r w:rsidRPr="008A7E40">
        <w:rPr>
          <w:i/>
          <w:sz w:val="24"/>
          <w:szCs w:val="24"/>
        </w:rPr>
        <w:t>Peningkatan Kemampuan Pemecahan Masalah Matematis Siswa melalui pembelajaran berbasis masalah</w:t>
      </w:r>
      <w:r w:rsidRPr="008A7E40">
        <w:rPr>
          <w:sz w:val="24"/>
          <w:szCs w:val="24"/>
        </w:rPr>
        <w:t>. 5,(2),151</w:t>
      </w:r>
      <w:r w:rsidRPr="008A7E40">
        <w:rPr>
          <w:sz w:val="24"/>
          <w:szCs w:val="24"/>
        </w:rPr>
        <w:softHyphen/>
      </w:r>
      <w:r w:rsidRPr="008A7E40">
        <w:rPr>
          <w:sz w:val="24"/>
          <w:szCs w:val="24"/>
        </w:rPr>
        <w:softHyphen/>
      </w:r>
      <w:r w:rsidRPr="008A7E40">
        <w:rPr>
          <w:sz w:val="24"/>
          <w:szCs w:val="24"/>
        </w:rPr>
        <w:softHyphen/>
        <w:t>-152</w:t>
      </w:r>
    </w:p>
    <w:p w:rsidR="00121C94" w:rsidRPr="008A7E40" w:rsidRDefault="00121C94" w:rsidP="00121C94">
      <w:pPr>
        <w:jc w:val="both"/>
        <w:rPr>
          <w:sz w:val="24"/>
          <w:szCs w:val="24"/>
        </w:rPr>
      </w:pPr>
      <w:r w:rsidRPr="008A7E40">
        <w:rPr>
          <w:sz w:val="24"/>
          <w:szCs w:val="24"/>
        </w:rPr>
        <w:t xml:space="preserve">Sumiati dan Asra. 2016. </w:t>
      </w:r>
      <w:r w:rsidRPr="008A7E40">
        <w:rPr>
          <w:i/>
          <w:sz w:val="24"/>
          <w:szCs w:val="24"/>
        </w:rPr>
        <w:t xml:space="preserve">Metode Pembelajaran. </w:t>
      </w:r>
      <w:r w:rsidRPr="008A7E40">
        <w:rPr>
          <w:sz w:val="24"/>
          <w:szCs w:val="24"/>
        </w:rPr>
        <w:t xml:space="preserve">Bandung: CV Wacana Prima.                                     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 w:rsidRPr="00404132">
        <w:rPr>
          <w:sz w:val="24"/>
          <w:szCs w:val="24"/>
        </w:rPr>
        <w:t>Suryaningtyas</w:t>
      </w:r>
      <w:r>
        <w:rPr>
          <w:sz w:val="24"/>
          <w:szCs w:val="24"/>
        </w:rPr>
        <w:t>, C. P. 2017. “</w:t>
      </w:r>
      <w:r w:rsidRPr="00404132">
        <w:rPr>
          <w:sz w:val="24"/>
          <w:szCs w:val="24"/>
        </w:rPr>
        <w:t>PYTHAGORAS: Jurnal Pendidikan Matematika</w:t>
      </w:r>
      <w:r>
        <w:rPr>
          <w:sz w:val="24"/>
          <w:szCs w:val="24"/>
        </w:rPr>
        <w:t xml:space="preserve">”. </w:t>
      </w:r>
      <w:r w:rsidRPr="00D070B5">
        <w:rPr>
          <w:i/>
          <w:sz w:val="24"/>
          <w:szCs w:val="24"/>
        </w:rPr>
        <w:t>Pengembangan Perangkat Pembelajaran Matematika dengan PMRI untuk Meningkatkan Kemampuan Pemecahan Masalah dan Komunikasi Matematika</w:t>
      </w:r>
      <w:r>
        <w:rPr>
          <w:sz w:val="24"/>
          <w:szCs w:val="24"/>
        </w:rPr>
        <w:t xml:space="preserve">. 12 (2). </w:t>
      </w:r>
      <w:r w:rsidRPr="00404132">
        <w:rPr>
          <w:sz w:val="24"/>
          <w:szCs w:val="24"/>
        </w:rPr>
        <w:t xml:space="preserve">200-148. 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 w:rsidRPr="008A7E40">
        <w:rPr>
          <w:sz w:val="24"/>
          <w:szCs w:val="24"/>
        </w:rPr>
        <w:t xml:space="preserve">Susanto. A. 2016. </w:t>
      </w:r>
      <w:r w:rsidRPr="008A7E40">
        <w:rPr>
          <w:i/>
          <w:sz w:val="24"/>
          <w:szCs w:val="24"/>
        </w:rPr>
        <w:t xml:space="preserve">Teori Belajar dan Pembelajaran. </w:t>
      </w:r>
      <w:r w:rsidRPr="008A7E40">
        <w:rPr>
          <w:sz w:val="24"/>
          <w:szCs w:val="24"/>
        </w:rPr>
        <w:t>Jakarta: Prenadamedia Group.</w:t>
      </w:r>
    </w:p>
    <w:p w:rsidR="00121C94" w:rsidRPr="00F02784" w:rsidRDefault="00121C94" w:rsidP="00121C94">
      <w:pPr>
        <w:ind w:left="709" w:hanging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Tarigan, O. A dkk. 2016. “Journal Of Mechanical Engineering Education”. </w:t>
      </w:r>
      <w:r>
        <w:rPr>
          <w:i/>
          <w:sz w:val="24"/>
          <w:szCs w:val="24"/>
        </w:rPr>
        <w:t xml:space="preserve">Penerapan Model Active Learning Tipe Quiz Team Untuk Meningkatkan Hasil Belajar Siswa SMK. </w:t>
      </w:r>
      <w:r w:rsidRPr="00F02784">
        <w:rPr>
          <w:sz w:val="24"/>
          <w:szCs w:val="24"/>
        </w:rPr>
        <w:t>3.(1). 125.</w:t>
      </w:r>
    </w:p>
    <w:p w:rsidR="00121C94" w:rsidRDefault="00121C94" w:rsidP="00121C94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Tegeh, I. M, dkk. 2014. </w:t>
      </w:r>
      <w:r w:rsidRPr="007509D7">
        <w:rPr>
          <w:i/>
          <w:sz w:val="24"/>
          <w:szCs w:val="24"/>
        </w:rPr>
        <w:t>Model Penelitian dan Pengembangan</w:t>
      </w:r>
      <w:r>
        <w:rPr>
          <w:sz w:val="24"/>
          <w:szCs w:val="24"/>
        </w:rPr>
        <w:t>. Yogyakarta: Grahara Ilmu.</w:t>
      </w:r>
    </w:p>
    <w:p w:rsidR="00121C94" w:rsidRPr="00DF24BD" w:rsidRDefault="00121C94" w:rsidP="00121C94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Wardhani, S. 2010</w:t>
      </w:r>
      <w:r w:rsidRPr="00DF24BD">
        <w:rPr>
          <w:sz w:val="24"/>
          <w:szCs w:val="24"/>
        </w:rPr>
        <w:t>. Teknik Pengembangan Silabus dan RPP Matematika SMP/MTs. Yogyakarta: P4TK Yogyakarta.</w:t>
      </w:r>
    </w:p>
    <w:p w:rsidR="00A538AE" w:rsidRPr="00121C94" w:rsidRDefault="00A538AE" w:rsidP="00121C94">
      <w:bookmarkStart w:id="0" w:name="_GoBack"/>
      <w:bookmarkEnd w:id="0"/>
    </w:p>
    <w:sectPr w:rsidR="00A538AE" w:rsidRPr="00121C94" w:rsidSect="009A5BA1">
      <w:footerReference w:type="default" r:id="rId10"/>
      <w:pgSz w:w="11906" w:h="16838" w:code="9"/>
      <w:pgMar w:top="1701" w:right="1701" w:bottom="1701" w:left="2268" w:header="709" w:footer="709" w:gutter="0"/>
      <w:pgNumType w:start="3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04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C94" w:rsidRDefault="00121C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121C94" w:rsidRDefault="00121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94" w:rsidRDefault="00121C94">
    <w:pPr>
      <w:pStyle w:val="Footer"/>
      <w:jc w:val="center"/>
    </w:pPr>
  </w:p>
  <w:p w:rsidR="00121C94" w:rsidRDefault="00121C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84" w:rsidRDefault="00121C94">
    <w:pPr>
      <w:pStyle w:val="Footer"/>
      <w:jc w:val="center"/>
    </w:pPr>
  </w:p>
  <w:p w:rsidR="001E3384" w:rsidRDefault="00121C9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94" w:rsidRDefault="00121C94">
    <w:pPr>
      <w:pStyle w:val="Header"/>
      <w:jc w:val="right"/>
    </w:pPr>
  </w:p>
  <w:p w:rsidR="00121C94" w:rsidRDefault="00121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985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1C94" w:rsidRDefault="00121C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121C94" w:rsidRDefault="00121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909"/>
    <w:multiLevelType w:val="hybridMultilevel"/>
    <w:tmpl w:val="0BD68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5DFF"/>
    <w:multiLevelType w:val="hybridMultilevel"/>
    <w:tmpl w:val="7E9824D4"/>
    <w:lvl w:ilvl="0" w:tplc="26C4707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D0B"/>
    <w:multiLevelType w:val="multilevel"/>
    <w:tmpl w:val="6D467012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</w:rPr>
    </w:lvl>
  </w:abstractNum>
  <w:abstractNum w:abstractNumId="3">
    <w:nsid w:val="1C5C35DF"/>
    <w:multiLevelType w:val="multilevel"/>
    <w:tmpl w:val="8FF664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83" w:hanging="1800"/>
      </w:pPr>
      <w:rPr>
        <w:rFonts w:hint="default"/>
      </w:rPr>
    </w:lvl>
  </w:abstractNum>
  <w:abstractNum w:abstractNumId="4">
    <w:nsid w:val="21FA2767"/>
    <w:multiLevelType w:val="multilevel"/>
    <w:tmpl w:val="C5C218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26071AFC"/>
    <w:multiLevelType w:val="hybridMultilevel"/>
    <w:tmpl w:val="CC1A9C08"/>
    <w:lvl w:ilvl="0" w:tplc="5218C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307B4C"/>
    <w:multiLevelType w:val="hybridMultilevel"/>
    <w:tmpl w:val="2EE6B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81FC3"/>
    <w:multiLevelType w:val="hybridMultilevel"/>
    <w:tmpl w:val="8F7C3026"/>
    <w:lvl w:ilvl="0" w:tplc="C666E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B1DA3"/>
    <w:multiLevelType w:val="hybridMultilevel"/>
    <w:tmpl w:val="CD3E6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6468E"/>
    <w:multiLevelType w:val="hybridMultilevel"/>
    <w:tmpl w:val="3DCE80CE"/>
    <w:lvl w:ilvl="0" w:tplc="AEE29A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D1871A2"/>
    <w:multiLevelType w:val="hybridMultilevel"/>
    <w:tmpl w:val="3E5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B5BB7"/>
    <w:multiLevelType w:val="multilevel"/>
    <w:tmpl w:val="865054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967F31"/>
    <w:multiLevelType w:val="multilevel"/>
    <w:tmpl w:val="BC8A6D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0EE1D8C"/>
    <w:multiLevelType w:val="multilevel"/>
    <w:tmpl w:val="E71246A0"/>
    <w:lvl w:ilvl="0">
      <w:start w:val="4"/>
      <w:numFmt w:val="decimal"/>
      <w:lvlText w:val="%1"/>
      <w:lvlJc w:val="left"/>
      <w:pPr>
        <w:ind w:left="435" w:hanging="435"/>
      </w:pPr>
      <w:rPr>
        <w:rFonts w:asciiTheme="minorHAnsi" w:hAnsiTheme="minorHAnsi" w:cstheme="minorBidi"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637" w:hanging="43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14">
    <w:nsid w:val="47B773D9"/>
    <w:multiLevelType w:val="hybridMultilevel"/>
    <w:tmpl w:val="6B86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90427"/>
    <w:multiLevelType w:val="multilevel"/>
    <w:tmpl w:val="F4DC1C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04" w:hanging="1800"/>
      </w:pPr>
      <w:rPr>
        <w:rFonts w:hint="default"/>
      </w:rPr>
    </w:lvl>
  </w:abstractNum>
  <w:abstractNum w:abstractNumId="16">
    <w:nsid w:val="4BF23EBB"/>
    <w:multiLevelType w:val="hybridMultilevel"/>
    <w:tmpl w:val="ACC0CADA"/>
    <w:lvl w:ilvl="0" w:tplc="F6744F6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33BBC"/>
    <w:multiLevelType w:val="hybridMultilevel"/>
    <w:tmpl w:val="D53008F8"/>
    <w:lvl w:ilvl="0" w:tplc="01DEF95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4DCACF4">
      <w:start w:val="1"/>
      <w:numFmt w:val="decimal"/>
      <w:lvlText w:val="%3.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930E0"/>
    <w:multiLevelType w:val="multilevel"/>
    <w:tmpl w:val="6C66E7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9">
    <w:nsid w:val="50051FFE"/>
    <w:multiLevelType w:val="hybridMultilevel"/>
    <w:tmpl w:val="7332A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A3E6D"/>
    <w:multiLevelType w:val="hybridMultilevel"/>
    <w:tmpl w:val="2998253A"/>
    <w:lvl w:ilvl="0" w:tplc="8F984230">
      <w:start w:val="1"/>
      <w:numFmt w:val="decimal"/>
      <w:lvlText w:val="%1."/>
      <w:lvlJc w:val="left"/>
      <w:pPr>
        <w:ind w:left="360" w:hanging="360"/>
      </w:pPr>
      <w:rPr>
        <w:rFonts w:ascii="Times New Roman" w:eastAsia="Comic Sans MS" w:hAnsi="Times New Roman" w:cs="Times New Roman" w:hint="default"/>
        <w:spacing w:val="-34"/>
        <w:w w:val="100"/>
        <w:sz w:val="16"/>
        <w:szCs w:val="16"/>
      </w:rPr>
    </w:lvl>
    <w:lvl w:ilvl="1" w:tplc="FFBED5EA">
      <w:numFmt w:val="bullet"/>
      <w:lvlText w:val="•"/>
      <w:lvlJc w:val="left"/>
      <w:pPr>
        <w:ind w:left="1059" w:hanging="360"/>
      </w:pPr>
      <w:rPr>
        <w:rFonts w:hint="default"/>
      </w:rPr>
    </w:lvl>
    <w:lvl w:ilvl="2" w:tplc="FDEAAC38">
      <w:numFmt w:val="bullet"/>
      <w:lvlText w:val="•"/>
      <w:lvlJc w:val="left"/>
      <w:pPr>
        <w:ind w:left="1768" w:hanging="360"/>
      </w:pPr>
      <w:rPr>
        <w:rFonts w:hint="default"/>
      </w:rPr>
    </w:lvl>
    <w:lvl w:ilvl="3" w:tplc="86CEF6A2">
      <w:numFmt w:val="bullet"/>
      <w:lvlText w:val="•"/>
      <w:lvlJc w:val="left"/>
      <w:pPr>
        <w:ind w:left="2476" w:hanging="360"/>
      </w:pPr>
      <w:rPr>
        <w:rFonts w:hint="default"/>
      </w:rPr>
    </w:lvl>
    <w:lvl w:ilvl="4" w:tplc="490E2894">
      <w:numFmt w:val="bullet"/>
      <w:lvlText w:val="•"/>
      <w:lvlJc w:val="left"/>
      <w:pPr>
        <w:ind w:left="3185" w:hanging="360"/>
      </w:pPr>
      <w:rPr>
        <w:rFonts w:hint="default"/>
      </w:rPr>
    </w:lvl>
    <w:lvl w:ilvl="5" w:tplc="00063F6A">
      <w:numFmt w:val="bullet"/>
      <w:lvlText w:val="•"/>
      <w:lvlJc w:val="left"/>
      <w:pPr>
        <w:ind w:left="3894" w:hanging="360"/>
      </w:pPr>
      <w:rPr>
        <w:rFonts w:hint="default"/>
      </w:rPr>
    </w:lvl>
    <w:lvl w:ilvl="6" w:tplc="3F168ED2">
      <w:numFmt w:val="bullet"/>
      <w:lvlText w:val="•"/>
      <w:lvlJc w:val="left"/>
      <w:pPr>
        <w:ind w:left="4602" w:hanging="360"/>
      </w:pPr>
      <w:rPr>
        <w:rFonts w:hint="default"/>
      </w:rPr>
    </w:lvl>
    <w:lvl w:ilvl="7" w:tplc="9F089CCC">
      <w:numFmt w:val="bullet"/>
      <w:lvlText w:val="•"/>
      <w:lvlJc w:val="left"/>
      <w:pPr>
        <w:ind w:left="5311" w:hanging="360"/>
      </w:pPr>
      <w:rPr>
        <w:rFonts w:hint="default"/>
      </w:rPr>
    </w:lvl>
    <w:lvl w:ilvl="8" w:tplc="DEE211F4">
      <w:numFmt w:val="bullet"/>
      <w:lvlText w:val="•"/>
      <w:lvlJc w:val="left"/>
      <w:pPr>
        <w:ind w:left="6020" w:hanging="360"/>
      </w:pPr>
      <w:rPr>
        <w:rFonts w:hint="default"/>
      </w:rPr>
    </w:lvl>
  </w:abstractNum>
  <w:abstractNum w:abstractNumId="21">
    <w:nsid w:val="60057164"/>
    <w:multiLevelType w:val="hybridMultilevel"/>
    <w:tmpl w:val="A700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11025"/>
    <w:multiLevelType w:val="hybridMultilevel"/>
    <w:tmpl w:val="9C0E5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C61DE"/>
    <w:multiLevelType w:val="hybridMultilevel"/>
    <w:tmpl w:val="4A644096"/>
    <w:lvl w:ilvl="0" w:tplc="D396BF7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868220F"/>
    <w:multiLevelType w:val="multilevel"/>
    <w:tmpl w:val="85080C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04" w:hanging="1800"/>
      </w:pPr>
      <w:rPr>
        <w:rFonts w:hint="default"/>
      </w:rPr>
    </w:lvl>
  </w:abstractNum>
  <w:abstractNum w:abstractNumId="25">
    <w:nsid w:val="6DD37DA1"/>
    <w:multiLevelType w:val="hybridMultilevel"/>
    <w:tmpl w:val="14263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D6968"/>
    <w:multiLevelType w:val="hybridMultilevel"/>
    <w:tmpl w:val="BCA4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117C8"/>
    <w:multiLevelType w:val="hybridMultilevel"/>
    <w:tmpl w:val="FAC280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5"/>
  </w:num>
  <w:num w:numId="5">
    <w:abstractNumId w:val="6"/>
  </w:num>
  <w:num w:numId="6">
    <w:abstractNumId w:val="22"/>
  </w:num>
  <w:num w:numId="7">
    <w:abstractNumId w:val="0"/>
  </w:num>
  <w:num w:numId="8">
    <w:abstractNumId w:val="17"/>
  </w:num>
  <w:num w:numId="9">
    <w:abstractNumId w:val="26"/>
  </w:num>
  <w:num w:numId="10">
    <w:abstractNumId w:val="12"/>
  </w:num>
  <w:num w:numId="11">
    <w:abstractNumId w:val="20"/>
  </w:num>
  <w:num w:numId="12">
    <w:abstractNumId w:val="14"/>
  </w:num>
  <w:num w:numId="13">
    <w:abstractNumId w:val="16"/>
  </w:num>
  <w:num w:numId="14">
    <w:abstractNumId w:val="27"/>
  </w:num>
  <w:num w:numId="15">
    <w:abstractNumId w:val="18"/>
  </w:num>
  <w:num w:numId="16">
    <w:abstractNumId w:val="4"/>
  </w:num>
  <w:num w:numId="17">
    <w:abstractNumId w:val="9"/>
  </w:num>
  <w:num w:numId="18">
    <w:abstractNumId w:val="21"/>
  </w:num>
  <w:num w:numId="19">
    <w:abstractNumId w:val="5"/>
  </w:num>
  <w:num w:numId="20">
    <w:abstractNumId w:val="11"/>
  </w:num>
  <w:num w:numId="21">
    <w:abstractNumId w:val="2"/>
  </w:num>
  <w:num w:numId="22">
    <w:abstractNumId w:val="24"/>
  </w:num>
  <w:num w:numId="23">
    <w:abstractNumId w:val="15"/>
  </w:num>
  <w:num w:numId="24">
    <w:abstractNumId w:val="19"/>
  </w:num>
  <w:num w:numId="25">
    <w:abstractNumId w:val="1"/>
  </w:num>
  <w:num w:numId="26">
    <w:abstractNumId w:val="7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4E"/>
    <w:rsid w:val="00121C94"/>
    <w:rsid w:val="003E0F4E"/>
    <w:rsid w:val="00A538AE"/>
    <w:rsid w:val="00C50EBD"/>
    <w:rsid w:val="00F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E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5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C50EB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0EBD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ListParagraph">
    <w:name w:val="List Paragraph"/>
    <w:aliases w:val="PARAGRAPH,Body of text,List Paragraph1,Body of text+1,Body of text+2,Body of text+3,List Paragraph11,Medium Grid 1 - Accent 21,Colorful List - Accent 11,HEADING 1,Heading 11,Heading 12"/>
    <w:basedOn w:val="Normal"/>
    <w:link w:val="ListParagraphChar"/>
    <w:uiPriority w:val="34"/>
    <w:qFormat/>
    <w:rsid w:val="00C50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E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EBD"/>
    <w:rPr>
      <w:rFonts w:ascii="Times New Roman" w:eastAsia="Times New Roman" w:hAnsi="Times New Roman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50E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EBD"/>
    <w:rPr>
      <w:rFonts w:ascii="Times New Roman" w:eastAsia="Times New Roman" w:hAnsi="Times New Roman" w:cs="Times New Roman"/>
      <w:lang w:val="id-ID"/>
    </w:rPr>
  </w:style>
  <w:style w:type="table" w:styleId="TableGrid">
    <w:name w:val="Table Grid"/>
    <w:basedOn w:val="TableNormal"/>
    <w:uiPriority w:val="59"/>
    <w:rsid w:val="00C5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Body of text Char,List Paragraph1 Char,Body of text+1 Char,Body of text+2 Char,Body of text+3 Char,List Paragraph11 Char,Medium Grid 1 - Accent 21 Char,Colorful List - Accent 11 Char,HEADING 1 Char,Heading 11 Char"/>
    <w:basedOn w:val="DefaultParagraphFont"/>
    <w:link w:val="ListParagraph"/>
    <w:uiPriority w:val="34"/>
    <w:locked/>
    <w:rsid w:val="00C50EBD"/>
    <w:rPr>
      <w:rFonts w:ascii="Times New Roman" w:eastAsia="Times New Roman" w:hAnsi="Times New Roman" w:cs="Times New Roman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C50EBD"/>
    <w:pPr>
      <w:widowControl/>
      <w:autoSpaceDE/>
      <w:autoSpaceDN/>
      <w:spacing w:after="200"/>
    </w:pPr>
    <w:rPr>
      <w:rFonts w:ascii="Calibri" w:eastAsia="Calibri" w:hAnsi="Calibri"/>
      <w:b/>
      <w:bCs/>
      <w:color w:val="4472C4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E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5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C50EB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0EBD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ListParagraph">
    <w:name w:val="List Paragraph"/>
    <w:aliases w:val="PARAGRAPH,Body of text,List Paragraph1,Body of text+1,Body of text+2,Body of text+3,List Paragraph11,Medium Grid 1 - Accent 21,Colorful List - Accent 11,HEADING 1,Heading 11,Heading 12"/>
    <w:basedOn w:val="Normal"/>
    <w:link w:val="ListParagraphChar"/>
    <w:uiPriority w:val="34"/>
    <w:qFormat/>
    <w:rsid w:val="00C50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E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EBD"/>
    <w:rPr>
      <w:rFonts w:ascii="Times New Roman" w:eastAsia="Times New Roman" w:hAnsi="Times New Roman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50E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EBD"/>
    <w:rPr>
      <w:rFonts w:ascii="Times New Roman" w:eastAsia="Times New Roman" w:hAnsi="Times New Roman" w:cs="Times New Roman"/>
      <w:lang w:val="id-ID"/>
    </w:rPr>
  </w:style>
  <w:style w:type="table" w:styleId="TableGrid">
    <w:name w:val="Table Grid"/>
    <w:basedOn w:val="TableNormal"/>
    <w:uiPriority w:val="59"/>
    <w:rsid w:val="00C5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Body of text Char,List Paragraph1 Char,Body of text+1 Char,Body of text+2 Char,Body of text+3 Char,List Paragraph11 Char,Medium Grid 1 - Accent 21 Char,Colorful List - Accent 11 Char,HEADING 1 Char,Heading 11 Char"/>
    <w:basedOn w:val="DefaultParagraphFont"/>
    <w:link w:val="ListParagraph"/>
    <w:uiPriority w:val="34"/>
    <w:locked/>
    <w:rsid w:val="00C50EBD"/>
    <w:rPr>
      <w:rFonts w:ascii="Times New Roman" w:eastAsia="Times New Roman" w:hAnsi="Times New Roman" w:cs="Times New Roman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C50EBD"/>
    <w:pPr>
      <w:widowControl/>
      <w:autoSpaceDE/>
      <w:autoSpaceDN/>
      <w:spacing w:after="200"/>
    </w:pPr>
    <w:rPr>
      <w:rFonts w:ascii="Calibri" w:eastAsia="Calibri" w:hAnsi="Calibri"/>
      <w:b/>
      <w:bCs/>
      <w:color w:val="4472C4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wahyu</cp:lastModifiedBy>
  <cp:revision>2</cp:revision>
  <cp:lastPrinted>2021-04-05T02:42:00Z</cp:lastPrinted>
  <dcterms:created xsi:type="dcterms:W3CDTF">2021-04-05T03:45:00Z</dcterms:created>
  <dcterms:modified xsi:type="dcterms:W3CDTF">2021-04-05T03:45:00Z</dcterms:modified>
</cp:coreProperties>
</file>