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60" w:rsidRDefault="00060D60" w:rsidP="00060D60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253D">
        <w:rPr>
          <w:rFonts w:ascii="Times New Roman" w:hAnsi="Times New Roman" w:cs="Times New Roman"/>
          <w:b/>
          <w:sz w:val="24"/>
          <w:szCs w:val="24"/>
        </w:rPr>
        <w:t xml:space="preserve">PENERAPAN MODEL </w:t>
      </w:r>
      <w:r w:rsidRPr="0084253D">
        <w:rPr>
          <w:rFonts w:ascii="Times New Roman" w:hAnsi="Times New Roman" w:cs="Times New Roman"/>
          <w:b/>
          <w:i/>
          <w:sz w:val="24"/>
          <w:szCs w:val="24"/>
        </w:rPr>
        <w:t>QUANTUM LEARNING</w:t>
      </w:r>
      <w:r w:rsidRPr="0084253D">
        <w:rPr>
          <w:rFonts w:ascii="Times New Roman" w:hAnsi="Times New Roman" w:cs="Times New Roman"/>
          <w:b/>
          <w:sz w:val="24"/>
          <w:szCs w:val="24"/>
        </w:rPr>
        <w:t xml:space="preserve"> DALAM MENINGKATKAN HASIL BELAJAR SISWA DI K</w:t>
      </w:r>
      <w:r>
        <w:rPr>
          <w:rFonts w:ascii="Times New Roman" w:hAnsi="Times New Roman" w:cs="Times New Roman"/>
          <w:b/>
          <w:sz w:val="24"/>
          <w:szCs w:val="24"/>
        </w:rPr>
        <w:t xml:space="preserve">ELAS VII </w:t>
      </w:r>
      <w:r w:rsidRPr="001A533C">
        <w:rPr>
          <w:rFonts w:ascii="Times New Roman" w:hAnsi="Times New Roman" w:cs="Times New Roman"/>
          <w:b/>
          <w:sz w:val="24"/>
          <w:szCs w:val="24"/>
        </w:rPr>
        <w:t>SMP YP.</w:t>
      </w:r>
      <w:proofErr w:type="gramEnd"/>
      <w:r w:rsidRPr="001A533C">
        <w:rPr>
          <w:rFonts w:ascii="Times New Roman" w:hAnsi="Times New Roman" w:cs="Times New Roman"/>
          <w:b/>
          <w:sz w:val="24"/>
          <w:szCs w:val="24"/>
        </w:rPr>
        <w:t xml:space="preserve"> IT RAHMAT </w:t>
      </w:r>
    </w:p>
    <w:p w:rsidR="00060D60" w:rsidRDefault="00060D60" w:rsidP="00060D60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533C">
        <w:rPr>
          <w:rFonts w:ascii="Times New Roman" w:hAnsi="Times New Roman" w:cs="Times New Roman"/>
          <w:b/>
          <w:sz w:val="24"/>
          <w:szCs w:val="24"/>
        </w:rPr>
        <w:t>MARENDAL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53D">
        <w:rPr>
          <w:rFonts w:ascii="Times New Roman" w:hAnsi="Times New Roman" w:cs="Times New Roman"/>
          <w:b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sz w:val="24"/>
          <w:szCs w:val="24"/>
        </w:rPr>
        <w:t>.P.2018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/2019</w:t>
      </w:r>
    </w:p>
    <w:p w:rsidR="00060D60" w:rsidRDefault="00060D60" w:rsidP="00060D60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D60" w:rsidRPr="00060D60" w:rsidRDefault="00060D60" w:rsidP="00060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0D60">
        <w:rPr>
          <w:rFonts w:ascii="Times New Roman" w:hAnsi="Times New Roman" w:cs="Times New Roman"/>
          <w:b/>
          <w:sz w:val="24"/>
          <w:szCs w:val="24"/>
          <w:u w:val="single"/>
        </w:rPr>
        <w:t>EKI ELISDAWATI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60D60" w:rsidRDefault="00060D60" w:rsidP="00060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141114006</w:t>
      </w:r>
    </w:p>
    <w:p w:rsidR="00060D60" w:rsidRDefault="00060D60" w:rsidP="00060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D60" w:rsidRPr="00C47CFE" w:rsidRDefault="00060D60" w:rsidP="00060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CFE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060D60" w:rsidRDefault="00060D60" w:rsidP="00060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D60" w:rsidRDefault="00060D60" w:rsidP="00060D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Model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Quantum Learning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dibimbing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(PTK)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Classroom Action Research </w:t>
      </w:r>
      <w:r>
        <w:rPr>
          <w:rFonts w:ascii="Times New Roman" w:hAnsi="Times New Roman" w:cs="Times New Roman"/>
          <w:sz w:val="24"/>
          <w:szCs w:val="24"/>
        </w:rPr>
        <w:t xml:space="preserve">(CAR)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Ristasa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(PTK)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SMP YP IT.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Marendal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>
        <w:rPr>
          <w:rFonts w:ascii="Times New Roman" w:hAnsi="Times New Roman" w:cs="Times New Roman"/>
          <w:i/>
          <w:iCs/>
          <w:sz w:val="24"/>
          <w:szCs w:val="24"/>
        </w:rPr>
        <w:t>Quantum Learning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SMP YP IT.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Marendal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2018/2019.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Quantum Learning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>
        <w:rPr>
          <w:rFonts w:ascii="Times New Roman" w:hAnsi="Times New Roman" w:cs="Times New Roman"/>
          <w:i/>
          <w:iCs/>
          <w:sz w:val="24"/>
          <w:szCs w:val="24"/>
        </w:rPr>
        <w:t>Quantum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Learning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(53</w:t>
      </w:r>
      <w:proofErr w:type="gramStart"/>
      <w:r>
        <w:rPr>
          <w:rFonts w:ascii="Times New Roman" w:hAnsi="Times New Roman" w:cs="Times New Roman"/>
          <w:sz w:val="24"/>
          <w:szCs w:val="24"/>
        </w:rPr>
        <w:t>,97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(65,74)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11,77%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(73,24)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7,5%.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0D60" w:rsidRDefault="00060D60" w:rsidP="00060D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0D60" w:rsidRDefault="00060D60" w:rsidP="00060D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0D60" w:rsidRDefault="00060D60" w:rsidP="00060D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0D60" w:rsidRPr="00C10841" w:rsidRDefault="00060D60" w:rsidP="0006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AF6" w:rsidRDefault="00373AF6" w:rsidP="00060D60">
      <w:pPr>
        <w:spacing w:line="240" w:lineRule="auto"/>
      </w:pPr>
    </w:p>
    <w:sectPr w:rsidR="00373AF6" w:rsidSect="00060D60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60D60"/>
    <w:rsid w:val="000511A1"/>
    <w:rsid w:val="00060D60"/>
    <w:rsid w:val="00063F0F"/>
    <w:rsid w:val="00117A2C"/>
    <w:rsid w:val="001263F5"/>
    <w:rsid w:val="00153072"/>
    <w:rsid w:val="00157095"/>
    <w:rsid w:val="001F1312"/>
    <w:rsid w:val="00207555"/>
    <w:rsid w:val="00301284"/>
    <w:rsid w:val="00304BC7"/>
    <w:rsid w:val="0035361B"/>
    <w:rsid w:val="00373AF6"/>
    <w:rsid w:val="00386AAD"/>
    <w:rsid w:val="003D3AAC"/>
    <w:rsid w:val="004217B0"/>
    <w:rsid w:val="004546B5"/>
    <w:rsid w:val="00462A2E"/>
    <w:rsid w:val="00483B18"/>
    <w:rsid w:val="004901B5"/>
    <w:rsid w:val="004A706E"/>
    <w:rsid w:val="004C074F"/>
    <w:rsid w:val="004E0D34"/>
    <w:rsid w:val="0053019D"/>
    <w:rsid w:val="00563F11"/>
    <w:rsid w:val="005A3D87"/>
    <w:rsid w:val="00611501"/>
    <w:rsid w:val="00617122"/>
    <w:rsid w:val="00626581"/>
    <w:rsid w:val="00626BC6"/>
    <w:rsid w:val="00655F94"/>
    <w:rsid w:val="006C0DFD"/>
    <w:rsid w:val="006C55CA"/>
    <w:rsid w:val="006D151B"/>
    <w:rsid w:val="006D5019"/>
    <w:rsid w:val="006E7887"/>
    <w:rsid w:val="007E59C5"/>
    <w:rsid w:val="007F6182"/>
    <w:rsid w:val="00811CFA"/>
    <w:rsid w:val="008A68D9"/>
    <w:rsid w:val="008D2DFA"/>
    <w:rsid w:val="008D77CE"/>
    <w:rsid w:val="008E4402"/>
    <w:rsid w:val="008E45EE"/>
    <w:rsid w:val="00A24BC3"/>
    <w:rsid w:val="00A727BD"/>
    <w:rsid w:val="00A73414"/>
    <w:rsid w:val="00BA640F"/>
    <w:rsid w:val="00BC37F6"/>
    <w:rsid w:val="00CF4912"/>
    <w:rsid w:val="00D02B40"/>
    <w:rsid w:val="00D7040D"/>
    <w:rsid w:val="00D82F7C"/>
    <w:rsid w:val="00DA5862"/>
    <w:rsid w:val="00DD496B"/>
    <w:rsid w:val="00E176F0"/>
    <w:rsid w:val="00E931DC"/>
    <w:rsid w:val="00E964C5"/>
    <w:rsid w:val="00EB5B75"/>
    <w:rsid w:val="00F27DA6"/>
    <w:rsid w:val="00F770BF"/>
    <w:rsid w:val="00FC50BA"/>
    <w:rsid w:val="00FD7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2019-07-17T05:22:00Z</cp:lastPrinted>
  <dcterms:created xsi:type="dcterms:W3CDTF">2019-07-17T05:21:00Z</dcterms:created>
  <dcterms:modified xsi:type="dcterms:W3CDTF">2019-07-17T05:22:00Z</dcterms:modified>
</cp:coreProperties>
</file>