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3D" w:rsidRDefault="00CB423D" w:rsidP="00CB423D">
      <w:pPr>
        <w:pStyle w:val="Judul1"/>
      </w:pPr>
      <w:bookmarkStart w:id="0" w:name="__RefHeading___Toc7033_238235319"/>
      <w:r>
        <w:t>DAFTAR PUSTAKA</w:t>
      </w:r>
      <w:bookmarkEnd w:id="0"/>
    </w:p>
    <w:p w:rsidR="00CB423D" w:rsidRDefault="00CB423D" w:rsidP="00CB423D">
      <w:pPr>
        <w:pStyle w:val="Standard"/>
        <w:spacing w:after="140"/>
        <w:ind w:left="480" w:hanging="480"/>
        <w:jc w:val="both"/>
        <w:rPr>
          <w:rStyle w:val="FontParagrafDefault"/>
          <w:rFonts w:ascii="Times New Roman" w:hAnsi="Times New Roman"/>
          <w:lang w:val="id-ID"/>
        </w:rPr>
      </w:pP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Anika, E. 2018.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</w:rPr>
        <w:t>Kemampuan Pemahaman Konsep Matematis Siswa Kelas VIII Melalui Model Pembelajaran Kooperatif Tipe Teams Games Tournament.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  <w:b/>
          <w:i/>
        </w:rPr>
        <w:t>E-Journal</w:t>
      </w:r>
      <w:r>
        <w:rPr>
          <w:rStyle w:val="FontParagrafDefault"/>
          <w:rFonts w:ascii="Times New Roman" w:hAnsi="Times New Roman"/>
        </w:rPr>
        <w:t>, Vol. 2(No. 2).</w:t>
      </w:r>
      <w:proofErr w:type="gramEnd"/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Asma, N. 2014.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r>
        <w:rPr>
          <w:rStyle w:val="FontParagrafDefault"/>
          <w:rFonts w:ascii="Times New Roman" w:hAnsi="Times New Roman"/>
          <w:b/>
          <w:i/>
        </w:rPr>
        <w:t>Model Pembelajaran Kooperatif</w:t>
      </w:r>
      <w:r>
        <w:rPr>
          <w:rStyle w:val="FontParagrafDefault"/>
          <w:rFonts w:ascii="Times New Roman" w:hAnsi="Times New Roman"/>
        </w:rPr>
        <w:t>. Jakarta: Departemen Pendidikan.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Desmita.</w:t>
      </w:r>
      <w:proofErr w:type="gramEnd"/>
      <w:r>
        <w:rPr>
          <w:rStyle w:val="FontParagrafDefault"/>
          <w:rFonts w:ascii="Times New Roman" w:hAnsi="Times New Roman"/>
        </w:rPr>
        <w:t xml:space="preserve"> 2016. </w:t>
      </w:r>
      <w:r>
        <w:rPr>
          <w:rStyle w:val="FontParagrafDefault"/>
          <w:rFonts w:ascii="Times New Roman" w:hAnsi="Times New Roman"/>
          <w:b/>
          <w:i/>
        </w:rPr>
        <w:t>Psikologi Perkembangan Peserta Didik</w:t>
      </w:r>
      <w:r>
        <w:rPr>
          <w:rStyle w:val="FontParagrafDefault"/>
          <w:rFonts w:ascii="Times New Roman" w:hAnsi="Times New Roman"/>
        </w:rPr>
        <w:t>. Bandung: PT. Remaja Rosdakarya.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Fagan.</w:t>
      </w:r>
      <w:proofErr w:type="gramEnd"/>
      <w:r>
        <w:rPr>
          <w:rStyle w:val="FontParagrafDefault"/>
          <w:rFonts w:ascii="Times New Roman" w:hAnsi="Times New Roman"/>
        </w:rPr>
        <w:t xml:space="preserve"> 2015. </w:t>
      </w:r>
      <w:r>
        <w:rPr>
          <w:rStyle w:val="FontParagrafDefault"/>
          <w:rFonts w:ascii="Times New Roman" w:hAnsi="Times New Roman"/>
          <w:b/>
          <w:i/>
        </w:rPr>
        <w:t>Psikologi Remaja</w:t>
      </w:r>
      <w:r>
        <w:rPr>
          <w:rStyle w:val="FontParagrafDefault"/>
          <w:rFonts w:ascii="Times New Roman" w:hAnsi="Times New Roman"/>
        </w:rPr>
        <w:t>. Jakarta: PT. Gramedia Pustaka Utama.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r>
        <w:rPr>
          <w:rStyle w:val="FontParagrafDefault"/>
          <w:rFonts w:ascii="Times New Roman" w:hAnsi="Times New Roman"/>
        </w:rPr>
        <w:t xml:space="preserve">Ghozali, I. 2016. </w:t>
      </w:r>
      <w:proofErr w:type="gramStart"/>
      <w:r>
        <w:rPr>
          <w:rStyle w:val="FontParagrafDefault"/>
          <w:rFonts w:ascii="Times New Roman" w:hAnsi="Times New Roman"/>
          <w:b/>
          <w:i/>
        </w:rPr>
        <w:t>Aplikasi Analisis Multivariate dengan Program IBM SPSS.</w:t>
      </w:r>
      <w:proofErr w:type="gramEnd"/>
      <w:r>
        <w:rPr>
          <w:rStyle w:val="FontParagrafDefault"/>
          <w:rFonts w:ascii="Times New Roman" w:hAnsi="Times New Roman"/>
          <w:b/>
          <w:i/>
        </w:rPr>
        <w:t xml:space="preserve"> 23</w:t>
      </w:r>
      <w:r>
        <w:rPr>
          <w:rStyle w:val="FontParagrafDefault"/>
          <w:rFonts w:ascii="Times New Roman" w:hAnsi="Times New Roman"/>
        </w:rPr>
        <w:t>. Semarang: BPFE Universitas Diponegoro.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Huda, M., &amp; Isjoni.</w:t>
      </w:r>
      <w:proofErr w:type="gramEnd"/>
      <w:r>
        <w:rPr>
          <w:rStyle w:val="FontParagrafDefault"/>
          <w:rFonts w:ascii="Times New Roman" w:hAnsi="Times New Roman"/>
        </w:rPr>
        <w:t xml:space="preserve"> 2014. </w:t>
      </w:r>
      <w:r>
        <w:rPr>
          <w:rStyle w:val="FontParagrafDefault"/>
          <w:rFonts w:ascii="Times New Roman" w:hAnsi="Times New Roman"/>
          <w:b/>
          <w:i/>
        </w:rPr>
        <w:t>Cooperative Learning</w:t>
      </w:r>
      <w:r>
        <w:rPr>
          <w:rStyle w:val="FontParagrafDefault"/>
          <w:rFonts w:ascii="Times New Roman" w:hAnsi="Times New Roman"/>
        </w:rPr>
        <w:t>. Yogyakarta: Pustaka Belajar.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Ibrahim, N. 2016.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r>
        <w:rPr>
          <w:rStyle w:val="FontParagrafDefault"/>
          <w:rFonts w:ascii="Times New Roman" w:hAnsi="Times New Roman"/>
          <w:b/>
          <w:i/>
        </w:rPr>
        <w:t>Pengajaran Berdasarkan Masalah</w:t>
      </w:r>
      <w:r>
        <w:rPr>
          <w:rStyle w:val="FontParagrafDefault"/>
          <w:rFonts w:ascii="Times New Roman" w:hAnsi="Times New Roman"/>
        </w:rPr>
        <w:t>. Surabaya: University Press.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Isjoni.</w:t>
      </w:r>
      <w:proofErr w:type="gramEnd"/>
      <w:r>
        <w:rPr>
          <w:rStyle w:val="FontParagrafDefault"/>
          <w:rFonts w:ascii="Times New Roman" w:hAnsi="Times New Roman"/>
        </w:rPr>
        <w:t xml:space="preserve"> 2014. </w:t>
      </w:r>
      <w:r>
        <w:rPr>
          <w:rStyle w:val="FontParagrafDefault"/>
          <w:rFonts w:ascii="Times New Roman" w:hAnsi="Times New Roman"/>
          <w:b/>
          <w:i/>
        </w:rPr>
        <w:t>Cooperative Learning</w:t>
      </w:r>
      <w:r>
        <w:rPr>
          <w:rStyle w:val="FontParagrafDefault"/>
          <w:rFonts w:ascii="Times New Roman" w:hAnsi="Times New Roman"/>
        </w:rPr>
        <w:t>. Bandung: Alfabeta.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r>
        <w:rPr>
          <w:rStyle w:val="FontParagrafDefault"/>
          <w:rFonts w:ascii="Times New Roman" w:hAnsi="Times New Roman"/>
        </w:rPr>
        <w:t xml:space="preserve">Jamaris, M. 2016. </w:t>
      </w:r>
      <w:r>
        <w:rPr>
          <w:rStyle w:val="FontParagrafDefault"/>
          <w:rFonts w:ascii="Times New Roman" w:hAnsi="Times New Roman"/>
          <w:b/>
          <w:i/>
        </w:rPr>
        <w:t xml:space="preserve">Kesulitan Belajar: Perspektif, Asesmen, dan Penanggulangannya Bagi Anak </w:t>
      </w:r>
      <w:proofErr w:type="gramStart"/>
      <w:r>
        <w:rPr>
          <w:rStyle w:val="FontParagrafDefault"/>
          <w:rFonts w:ascii="Times New Roman" w:hAnsi="Times New Roman"/>
          <w:b/>
          <w:i/>
        </w:rPr>
        <w:t>Usia</w:t>
      </w:r>
      <w:proofErr w:type="gramEnd"/>
      <w:r>
        <w:rPr>
          <w:rStyle w:val="FontParagrafDefault"/>
          <w:rFonts w:ascii="Times New Roman" w:hAnsi="Times New Roman"/>
          <w:b/>
          <w:i/>
        </w:rPr>
        <w:t xml:space="preserve"> Dini dan Usia Sekolah</w:t>
      </w:r>
      <w:r>
        <w:rPr>
          <w:rStyle w:val="FontParagrafDefault"/>
          <w:rFonts w:ascii="Times New Roman" w:hAnsi="Times New Roman"/>
        </w:rPr>
        <w:t>. Bogor: Ghalia Indonesia.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KBBI.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</w:rPr>
        <w:t xml:space="preserve">2018. </w:t>
      </w:r>
      <w:r>
        <w:rPr>
          <w:rStyle w:val="FontParagrafDefault"/>
          <w:rFonts w:ascii="Times New Roman" w:hAnsi="Times New Roman"/>
          <w:b/>
          <w:i/>
        </w:rPr>
        <w:t>Kamus Besar Bahasa Indonesia (KBBI) Online</w:t>
      </w:r>
      <w:r>
        <w:rPr>
          <w:rStyle w:val="FontParagrafDefault"/>
          <w:rFonts w:ascii="Times New Roman" w:hAnsi="Times New Roman"/>
        </w:rPr>
        <w:t>.</w:t>
      </w:r>
      <w:proofErr w:type="gramEnd"/>
      <w:r>
        <w:rPr>
          <w:rStyle w:val="FontParagrafDefault"/>
          <w:rFonts w:ascii="Times New Roman" w:hAnsi="Times New Roman"/>
        </w:rPr>
        <w:t xml:space="preserve"> https://kbbi.web.id.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r>
        <w:rPr>
          <w:rStyle w:val="FontParagrafDefault"/>
          <w:rFonts w:ascii="Times New Roman" w:hAnsi="Times New Roman"/>
        </w:rPr>
        <w:t xml:space="preserve">Komulasari, K. 2014. </w:t>
      </w:r>
      <w:proofErr w:type="gramStart"/>
      <w:r>
        <w:rPr>
          <w:rStyle w:val="FontParagrafDefault"/>
          <w:rFonts w:ascii="Times New Roman" w:hAnsi="Times New Roman"/>
          <w:b/>
          <w:i/>
        </w:rPr>
        <w:t>Pembelajaran Kontekstual Konsep dan Aplikasi</w:t>
      </w:r>
      <w:r>
        <w:rPr>
          <w:rStyle w:val="FontParagrafDefault"/>
          <w:rFonts w:ascii="Times New Roman" w:hAnsi="Times New Roman"/>
        </w:rPr>
        <w:t>.</w:t>
      </w:r>
      <w:proofErr w:type="gramEnd"/>
      <w:r>
        <w:rPr>
          <w:rStyle w:val="FontParagrafDefault"/>
          <w:rFonts w:ascii="Times New Roman" w:hAnsi="Times New Roman"/>
        </w:rPr>
        <w:t xml:space="preserve"> Bandung: PT. Refika Aditama.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r>
        <w:rPr>
          <w:rStyle w:val="FontParagrafDefault"/>
          <w:rFonts w:ascii="Times New Roman" w:hAnsi="Times New Roman"/>
        </w:rPr>
        <w:t xml:space="preserve">Lundgren, L. 2014. </w:t>
      </w:r>
      <w:r>
        <w:rPr>
          <w:rStyle w:val="FontParagrafDefault"/>
          <w:rFonts w:ascii="Times New Roman" w:hAnsi="Times New Roman"/>
          <w:b/>
          <w:i/>
        </w:rPr>
        <w:t xml:space="preserve">Cooperative Learning in </w:t>
      </w:r>
      <w:proofErr w:type="gramStart"/>
      <w:r>
        <w:rPr>
          <w:rStyle w:val="FontParagrafDefault"/>
          <w:rFonts w:ascii="Times New Roman" w:hAnsi="Times New Roman"/>
          <w:b/>
          <w:i/>
        </w:rPr>
        <w:t>The</w:t>
      </w:r>
      <w:proofErr w:type="gramEnd"/>
      <w:r>
        <w:rPr>
          <w:rStyle w:val="FontParagrafDefault"/>
          <w:rFonts w:ascii="Times New Roman" w:hAnsi="Times New Roman"/>
          <w:b/>
          <w:i/>
        </w:rPr>
        <w:t xml:space="preserve"> Science Classroom</w:t>
      </w:r>
      <w:r>
        <w:rPr>
          <w:rStyle w:val="FontParagrafDefault"/>
          <w:rFonts w:ascii="Times New Roman" w:hAnsi="Times New Roman"/>
        </w:rPr>
        <w:t>. Glencoe: McGraw-Hill.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Majid, A. 2014.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r>
        <w:rPr>
          <w:rStyle w:val="FontParagrafDefault"/>
          <w:rFonts w:ascii="Times New Roman" w:hAnsi="Times New Roman"/>
          <w:b/>
          <w:i/>
        </w:rPr>
        <w:t>Strategi Pembelajaran</w:t>
      </w:r>
      <w:r>
        <w:rPr>
          <w:rStyle w:val="FontParagrafDefault"/>
          <w:rFonts w:ascii="Times New Roman" w:hAnsi="Times New Roman"/>
        </w:rPr>
        <w:t>. Bandung: Remaja Rosdakarya.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Mulyono.</w:t>
      </w:r>
      <w:proofErr w:type="gramEnd"/>
      <w:r>
        <w:rPr>
          <w:rStyle w:val="FontParagrafDefault"/>
          <w:rFonts w:ascii="Times New Roman" w:hAnsi="Times New Roman"/>
        </w:rPr>
        <w:t xml:space="preserve"> 2016. </w:t>
      </w:r>
      <w:r>
        <w:rPr>
          <w:rStyle w:val="FontParagrafDefault"/>
          <w:rFonts w:ascii="Times New Roman" w:hAnsi="Times New Roman"/>
          <w:b/>
          <w:i/>
        </w:rPr>
        <w:t>Anak Berkesulitan Belajar</w:t>
      </w:r>
      <w:r>
        <w:rPr>
          <w:rStyle w:val="FontParagrafDefault"/>
          <w:rFonts w:ascii="Times New Roman" w:hAnsi="Times New Roman"/>
        </w:rPr>
        <w:t>. Jakarta: Rineka Cipta.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r>
        <w:rPr>
          <w:rStyle w:val="FontParagrafDefault"/>
          <w:rFonts w:ascii="Times New Roman" w:hAnsi="Times New Roman"/>
        </w:rPr>
        <w:t xml:space="preserve">Papalia, F. 2015. </w:t>
      </w:r>
      <w:r>
        <w:rPr>
          <w:rStyle w:val="FontParagrafDefault"/>
          <w:rFonts w:ascii="Times New Roman" w:hAnsi="Times New Roman"/>
          <w:b/>
          <w:i/>
        </w:rPr>
        <w:t>Perkembangan Manusia</w:t>
      </w:r>
      <w:r>
        <w:rPr>
          <w:rStyle w:val="FontParagrafDefault"/>
          <w:rFonts w:ascii="Times New Roman" w:hAnsi="Times New Roman"/>
        </w:rPr>
        <w:t>. Jakarta: Salemba Humanika.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Sanjaya, A. 2016.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  <w:b/>
          <w:i/>
        </w:rPr>
        <w:t>Model-Model Pembelajaran</w:t>
      </w:r>
      <w:r>
        <w:rPr>
          <w:rStyle w:val="FontParagrafDefault"/>
          <w:rFonts w:ascii="Times New Roman" w:hAnsi="Times New Roman"/>
        </w:rPr>
        <w:t>.</w:t>
      </w:r>
      <w:proofErr w:type="gramEnd"/>
      <w:r>
        <w:rPr>
          <w:rStyle w:val="FontParagrafDefault"/>
          <w:rFonts w:ascii="Times New Roman" w:hAnsi="Times New Roman"/>
        </w:rPr>
        <w:t xml:space="preserve"> Jakarta: Bumi Aksara.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Sanjaya, W. 2014.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  <w:b/>
          <w:i/>
        </w:rPr>
        <w:t>Kurikulum dan Pembelajaran</w:t>
      </w:r>
      <w:r>
        <w:rPr>
          <w:rStyle w:val="FontParagrafDefault"/>
          <w:rFonts w:ascii="Times New Roman" w:hAnsi="Times New Roman"/>
        </w:rPr>
        <w:t>.</w:t>
      </w:r>
      <w:proofErr w:type="gramEnd"/>
      <w:r>
        <w:rPr>
          <w:rStyle w:val="FontParagrafDefault"/>
          <w:rFonts w:ascii="Times New Roman" w:hAnsi="Times New Roman"/>
        </w:rPr>
        <w:t xml:space="preserve"> Jakarta: Kencana.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Sanjaya, W. 2016.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  <w:b/>
          <w:i/>
        </w:rPr>
        <w:t>Strategi Pembelajaran Berorientasi Standar Proses Pendidikan</w:t>
      </w:r>
      <w:r>
        <w:rPr>
          <w:rStyle w:val="FontParagrafDefault"/>
          <w:rFonts w:ascii="Times New Roman" w:hAnsi="Times New Roman"/>
        </w:rPr>
        <w:t>.</w:t>
      </w:r>
      <w:proofErr w:type="gramEnd"/>
      <w:r>
        <w:rPr>
          <w:rStyle w:val="FontParagrafDefault"/>
          <w:rFonts w:ascii="Times New Roman" w:hAnsi="Times New Roman"/>
        </w:rPr>
        <w:t xml:space="preserve"> Jakarta: Prenada Media Group.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Santrock.</w:t>
      </w:r>
      <w:proofErr w:type="gramEnd"/>
      <w:r>
        <w:rPr>
          <w:rStyle w:val="FontParagrafDefault"/>
          <w:rFonts w:ascii="Times New Roman" w:hAnsi="Times New Roman"/>
        </w:rPr>
        <w:t xml:space="preserve"> 2014. </w:t>
      </w:r>
      <w:r>
        <w:rPr>
          <w:rStyle w:val="FontParagrafDefault"/>
          <w:rFonts w:ascii="Times New Roman" w:hAnsi="Times New Roman"/>
          <w:b/>
          <w:i/>
        </w:rPr>
        <w:t>Life Span Development (Perkembangan Masa Hidup, Jilid 2)</w:t>
      </w:r>
      <w:r>
        <w:rPr>
          <w:rStyle w:val="FontParagrafDefault"/>
          <w:rFonts w:ascii="Times New Roman" w:hAnsi="Times New Roman"/>
        </w:rPr>
        <w:t>. (C. &amp; Damanik, Ed.). Jakarta: Erlangga.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r>
        <w:rPr>
          <w:rStyle w:val="FontParagrafDefault"/>
          <w:rFonts w:ascii="Times New Roman" w:hAnsi="Times New Roman"/>
        </w:rPr>
        <w:lastRenderedPageBreak/>
        <w:t xml:space="preserve">Sanusi, N. M. 2014. </w:t>
      </w:r>
      <w:proofErr w:type="gramStart"/>
      <w:r>
        <w:rPr>
          <w:rStyle w:val="FontParagrafDefault"/>
          <w:rFonts w:ascii="Times New Roman" w:hAnsi="Times New Roman"/>
        </w:rPr>
        <w:t>Penerapan Model Pembelajaran Teams Games Tournament (TGT) Untuk Meningkatkan Kemampuan Komunikasi Matematis Siswa Pada Pokok Bahasan Pecahan.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  <w:b/>
          <w:i/>
        </w:rPr>
        <w:t>JKPM</w:t>
      </w:r>
      <w:r>
        <w:rPr>
          <w:rStyle w:val="FontParagrafDefault"/>
          <w:rFonts w:ascii="Times New Roman" w:hAnsi="Times New Roman"/>
        </w:rPr>
        <w:t>, Vol. 1(No. 2).</w:t>
      </w:r>
      <w:proofErr w:type="gramEnd"/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Sarwono.</w:t>
      </w:r>
      <w:proofErr w:type="gramEnd"/>
      <w:r>
        <w:rPr>
          <w:rStyle w:val="FontParagrafDefault"/>
          <w:rFonts w:ascii="Times New Roman" w:hAnsi="Times New Roman"/>
        </w:rPr>
        <w:t xml:space="preserve"> 2014. </w:t>
      </w:r>
      <w:r>
        <w:rPr>
          <w:rStyle w:val="FontParagrafDefault"/>
          <w:rFonts w:ascii="Times New Roman" w:hAnsi="Times New Roman"/>
          <w:b/>
          <w:i/>
        </w:rPr>
        <w:t>Psikologi Remaja</w:t>
      </w:r>
      <w:r>
        <w:rPr>
          <w:rStyle w:val="FontParagrafDefault"/>
          <w:rFonts w:ascii="Times New Roman" w:hAnsi="Times New Roman"/>
        </w:rPr>
        <w:t>. Jakarta: PT. Rajagrafindo Persada.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Situmorang, S. dan M. L. 2019.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r>
        <w:rPr>
          <w:rStyle w:val="FontParagrafDefault"/>
          <w:rFonts w:ascii="Times New Roman" w:hAnsi="Times New Roman"/>
          <w:b/>
          <w:i/>
        </w:rPr>
        <w:t>Analisis Data: Untuk Riset Manajemen dan Bisnis</w:t>
      </w:r>
      <w:r>
        <w:rPr>
          <w:rStyle w:val="FontParagrafDefault"/>
          <w:rFonts w:ascii="Times New Roman" w:hAnsi="Times New Roman"/>
        </w:rPr>
        <w:t>. Medan: Penerbit USU Press.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Slavin, R. 2014.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  <w:b/>
          <w:i/>
        </w:rPr>
        <w:t>Cooperative Laerning</w:t>
      </w:r>
      <w:r>
        <w:rPr>
          <w:rStyle w:val="FontParagrafDefault"/>
          <w:rFonts w:ascii="Times New Roman" w:hAnsi="Times New Roman"/>
        </w:rPr>
        <w:t>.</w:t>
      </w:r>
      <w:proofErr w:type="gramEnd"/>
      <w:r>
        <w:rPr>
          <w:rStyle w:val="FontParagrafDefault"/>
          <w:rFonts w:ascii="Times New Roman" w:hAnsi="Times New Roman"/>
        </w:rPr>
        <w:t xml:space="preserve"> London: Allymand Bacon.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Solihah, A. 2016.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</w:rPr>
        <w:t>Pengaruh Model Pembelajaran Teams Games Tournament (TGT) Terhadap Hasil Belajar Matematika.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  <w:b/>
          <w:i/>
        </w:rPr>
        <w:t>Jurnal SAP</w:t>
      </w:r>
      <w:r>
        <w:rPr>
          <w:rStyle w:val="FontParagrafDefault"/>
          <w:rFonts w:ascii="Times New Roman" w:hAnsi="Times New Roman"/>
        </w:rPr>
        <w:t>, Vol. 1(No. 1).</w:t>
      </w:r>
      <w:proofErr w:type="gramEnd"/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Solihatin, E. 2014.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  <w:b/>
          <w:i/>
        </w:rPr>
        <w:t>Cooperative Learning Analisis Model Pembelajaran IPS</w:t>
      </w:r>
      <w:r>
        <w:rPr>
          <w:rStyle w:val="FontParagrafDefault"/>
          <w:rFonts w:ascii="Times New Roman" w:hAnsi="Times New Roman"/>
        </w:rPr>
        <w:t>.</w:t>
      </w:r>
      <w:proofErr w:type="gramEnd"/>
      <w:r>
        <w:rPr>
          <w:rStyle w:val="FontParagrafDefault"/>
          <w:rFonts w:ascii="Times New Roman" w:hAnsi="Times New Roman"/>
        </w:rPr>
        <w:t xml:space="preserve"> Jakarta: PT. Bumi Aksara.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Sugiyono.</w:t>
      </w:r>
      <w:proofErr w:type="gramEnd"/>
      <w:r>
        <w:rPr>
          <w:rStyle w:val="FontParagrafDefault"/>
          <w:rFonts w:ascii="Times New Roman" w:hAnsi="Times New Roman"/>
        </w:rPr>
        <w:t xml:space="preserve"> 2016. </w:t>
      </w:r>
      <w:r>
        <w:rPr>
          <w:rStyle w:val="FontParagrafDefault"/>
          <w:rFonts w:ascii="Times New Roman" w:hAnsi="Times New Roman"/>
          <w:b/>
          <w:i/>
        </w:rPr>
        <w:t>Metode Penelitian Kuantitatif, Kualitatif dan R &amp; D</w:t>
      </w:r>
      <w:r>
        <w:rPr>
          <w:rStyle w:val="FontParagrafDefault"/>
          <w:rFonts w:ascii="Times New Roman" w:hAnsi="Times New Roman"/>
        </w:rPr>
        <w:t>. Bandung: Alfabeta.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Suherman, E. 2014.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r>
        <w:rPr>
          <w:rStyle w:val="FontParagrafDefault"/>
          <w:rFonts w:ascii="Times New Roman" w:hAnsi="Times New Roman"/>
          <w:b/>
          <w:i/>
        </w:rPr>
        <w:t>Strategi Pembelajaran Matematika Kontemporer</w:t>
      </w:r>
      <w:r>
        <w:rPr>
          <w:rStyle w:val="FontParagrafDefault"/>
          <w:rFonts w:ascii="Times New Roman" w:hAnsi="Times New Roman"/>
        </w:rPr>
        <w:t>. Bandung: PT. Remaja Rosdakarya.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proofErr w:type="gramStart"/>
      <w:r>
        <w:rPr>
          <w:rStyle w:val="FontParagrafDefault"/>
          <w:rFonts w:ascii="Times New Roman" w:hAnsi="Times New Roman"/>
        </w:rPr>
        <w:t>Trianto.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proofErr w:type="gramStart"/>
      <w:r>
        <w:rPr>
          <w:rStyle w:val="FontParagrafDefault"/>
          <w:rFonts w:ascii="Times New Roman" w:hAnsi="Times New Roman"/>
        </w:rPr>
        <w:t xml:space="preserve">2014. </w:t>
      </w:r>
      <w:r>
        <w:rPr>
          <w:rStyle w:val="FontParagrafDefault"/>
          <w:rFonts w:ascii="Times New Roman" w:hAnsi="Times New Roman"/>
          <w:b/>
          <w:i/>
        </w:rPr>
        <w:t>Mendesain Model Pembelajaran Inovatif Progresif</w:t>
      </w:r>
      <w:r>
        <w:rPr>
          <w:rStyle w:val="FontParagrafDefault"/>
          <w:rFonts w:ascii="Times New Roman" w:hAnsi="Times New Roman"/>
        </w:rPr>
        <w:t>.</w:t>
      </w:r>
      <w:proofErr w:type="gramEnd"/>
      <w:r>
        <w:rPr>
          <w:rStyle w:val="FontParagrafDefault"/>
          <w:rFonts w:ascii="Times New Roman" w:hAnsi="Times New Roman"/>
        </w:rPr>
        <w:t xml:space="preserve"> Surabaya: Kencana Prenada Media Group.</w:t>
      </w:r>
    </w:p>
    <w:p w:rsidR="00CB423D" w:rsidRDefault="00CB423D" w:rsidP="00CB423D">
      <w:pPr>
        <w:pStyle w:val="Standard"/>
        <w:spacing w:after="140"/>
        <w:ind w:left="480" w:hanging="480"/>
        <w:jc w:val="both"/>
      </w:pPr>
      <w:r>
        <w:rPr>
          <w:rStyle w:val="FontParagrafDefault"/>
          <w:rFonts w:ascii="Times New Roman" w:hAnsi="Times New Roman"/>
        </w:rPr>
        <w:t xml:space="preserve">Umar Tirtarahardja, L. 2015. </w:t>
      </w:r>
      <w:r>
        <w:rPr>
          <w:rStyle w:val="FontParagrafDefault"/>
          <w:rFonts w:ascii="Times New Roman" w:hAnsi="Times New Roman"/>
          <w:b/>
          <w:i/>
        </w:rPr>
        <w:t>Pengantar Pendidikan</w:t>
      </w:r>
      <w:r>
        <w:rPr>
          <w:rStyle w:val="FontParagrafDefault"/>
          <w:rFonts w:ascii="Times New Roman" w:hAnsi="Times New Roman"/>
        </w:rPr>
        <w:t>. Jakarta: PT. Rineka Cipta.</w:t>
      </w:r>
    </w:p>
    <w:p w:rsidR="00CB423D" w:rsidRDefault="00CB423D" w:rsidP="00CB423D">
      <w:pPr>
        <w:pStyle w:val="Standard"/>
        <w:spacing w:after="140"/>
        <w:ind w:left="480" w:hanging="480"/>
        <w:jc w:val="both"/>
        <w:rPr>
          <w:rStyle w:val="FontParagrafDefault"/>
          <w:rFonts w:ascii="Times New Roman" w:hAnsi="Times New Roman"/>
          <w:lang w:val="id-ID"/>
        </w:rPr>
      </w:pPr>
      <w:proofErr w:type="gramStart"/>
      <w:r>
        <w:rPr>
          <w:rStyle w:val="FontParagrafDefault"/>
          <w:rFonts w:ascii="Times New Roman" w:hAnsi="Times New Roman"/>
        </w:rPr>
        <w:t>Wijaya, A. 2014.</w:t>
      </w:r>
      <w:proofErr w:type="gramEnd"/>
      <w:r>
        <w:rPr>
          <w:rStyle w:val="FontParagrafDefault"/>
          <w:rFonts w:ascii="Times New Roman" w:hAnsi="Times New Roman"/>
        </w:rPr>
        <w:t xml:space="preserve"> </w:t>
      </w:r>
      <w:r>
        <w:rPr>
          <w:rStyle w:val="FontParagrafDefault"/>
          <w:rFonts w:ascii="Times New Roman" w:hAnsi="Times New Roman"/>
          <w:b/>
          <w:i/>
        </w:rPr>
        <w:t>Pendidikan Matematika Realistik, Suatu Alternatif Pendekatan Pembelajaran Matematika</w:t>
      </w:r>
      <w:r>
        <w:rPr>
          <w:rStyle w:val="FontParagrafDefault"/>
          <w:rFonts w:ascii="Times New Roman" w:hAnsi="Times New Roman"/>
        </w:rPr>
        <w:t>. Yogyakarta: Graha Ilmu.</w:t>
      </w:r>
    </w:p>
    <w:p w:rsidR="003B4547" w:rsidRDefault="003B4547">
      <w:pPr>
        <w:suppressAutoHyphens w:val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  <w:bookmarkStart w:id="1" w:name="_GoBack"/>
      <w:bookmarkEnd w:id="1"/>
    </w:p>
    <w:sectPr w:rsidR="003B4547" w:rsidSect="00AB6C1A">
      <w:pgSz w:w="11906" w:h="16838"/>
      <w:pgMar w:top="2268" w:right="1701" w:bottom="1983" w:left="2268" w:header="72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C9" w:rsidRDefault="003530C9">
      <w:r>
        <w:separator/>
      </w:r>
    </w:p>
  </w:endnote>
  <w:endnote w:type="continuationSeparator" w:id="0">
    <w:p w:rsidR="003530C9" w:rsidRDefault="003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C9" w:rsidRDefault="003530C9">
      <w:r>
        <w:rPr>
          <w:color w:val="000000"/>
        </w:rPr>
        <w:separator/>
      </w:r>
    </w:p>
  </w:footnote>
  <w:footnote w:type="continuationSeparator" w:id="0">
    <w:p w:rsidR="003530C9" w:rsidRDefault="0035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22E"/>
    <w:multiLevelType w:val="multilevel"/>
    <w:tmpl w:val="7D383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0C88779B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28E"/>
    <w:multiLevelType w:val="multilevel"/>
    <w:tmpl w:val="0666C7E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0F171943"/>
    <w:multiLevelType w:val="hybridMultilevel"/>
    <w:tmpl w:val="AE58F6F2"/>
    <w:lvl w:ilvl="0" w:tplc="70D06340">
      <w:start w:val="6"/>
      <w:numFmt w:val="decimal"/>
      <w:lvlText w:val="4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9074C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1EC"/>
    <w:multiLevelType w:val="hybridMultilevel"/>
    <w:tmpl w:val="BC7A1DD8"/>
    <w:lvl w:ilvl="0" w:tplc="8EA01D3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5B14D59"/>
    <w:multiLevelType w:val="hybridMultilevel"/>
    <w:tmpl w:val="37EA5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910"/>
    <w:multiLevelType w:val="hybridMultilevel"/>
    <w:tmpl w:val="51E091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6A94"/>
    <w:multiLevelType w:val="multilevel"/>
    <w:tmpl w:val="FABA7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>
    <w:nsid w:val="1E5F4C5C"/>
    <w:multiLevelType w:val="hybridMultilevel"/>
    <w:tmpl w:val="B45E28A4"/>
    <w:lvl w:ilvl="0" w:tplc="61289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16E59"/>
    <w:multiLevelType w:val="hybridMultilevel"/>
    <w:tmpl w:val="79B0CF90"/>
    <w:lvl w:ilvl="0" w:tplc="57F607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351C85"/>
    <w:multiLevelType w:val="multilevel"/>
    <w:tmpl w:val="BDC26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12">
    <w:nsid w:val="25DD44DE"/>
    <w:multiLevelType w:val="hybridMultilevel"/>
    <w:tmpl w:val="6F5E07E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3">
    <w:nsid w:val="29B95BCE"/>
    <w:multiLevelType w:val="multilevel"/>
    <w:tmpl w:val="948E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E55693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61609"/>
    <w:multiLevelType w:val="multilevel"/>
    <w:tmpl w:val="F4749E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446058"/>
    <w:multiLevelType w:val="hybridMultilevel"/>
    <w:tmpl w:val="30DAA2C8"/>
    <w:lvl w:ilvl="0" w:tplc="35D0D63C">
      <w:start w:val="1"/>
      <w:numFmt w:val="decimal"/>
      <w:lvlText w:val="5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3E41"/>
    <w:multiLevelType w:val="hybridMultilevel"/>
    <w:tmpl w:val="E738E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35A7D"/>
    <w:multiLevelType w:val="multilevel"/>
    <w:tmpl w:val="81E80A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39105D5B"/>
    <w:multiLevelType w:val="multilevel"/>
    <w:tmpl w:val="8730D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0">
    <w:nsid w:val="39692011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670B"/>
    <w:multiLevelType w:val="multilevel"/>
    <w:tmpl w:val="ADE236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2">
    <w:nsid w:val="4560288A"/>
    <w:multiLevelType w:val="multilevel"/>
    <w:tmpl w:val="DD50C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3">
    <w:nsid w:val="47BC2ACF"/>
    <w:multiLevelType w:val="multilevel"/>
    <w:tmpl w:val="098829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24">
    <w:nsid w:val="49202105"/>
    <w:multiLevelType w:val="hybridMultilevel"/>
    <w:tmpl w:val="C430152E"/>
    <w:lvl w:ilvl="0" w:tplc="BE0EC24C">
      <w:start w:val="5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B5CA1"/>
    <w:multiLevelType w:val="multilevel"/>
    <w:tmpl w:val="C4B2742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C096D"/>
    <w:multiLevelType w:val="hybridMultilevel"/>
    <w:tmpl w:val="94B44008"/>
    <w:lvl w:ilvl="0" w:tplc="7F2050EA">
      <w:start w:val="2"/>
      <w:numFmt w:val="decimal"/>
      <w:lvlText w:val="4.%1"/>
      <w:lvlJc w:val="left"/>
      <w:pPr>
        <w:ind w:left="10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>
    <w:nsid w:val="4A207F83"/>
    <w:multiLevelType w:val="hybridMultilevel"/>
    <w:tmpl w:val="EC0052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9418C"/>
    <w:multiLevelType w:val="multilevel"/>
    <w:tmpl w:val="BEF2F8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1CD5EDD"/>
    <w:multiLevelType w:val="multilevel"/>
    <w:tmpl w:val="219CA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0">
    <w:nsid w:val="5D2409B2"/>
    <w:multiLevelType w:val="multilevel"/>
    <w:tmpl w:val="213074C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5ED9775E"/>
    <w:multiLevelType w:val="hybridMultilevel"/>
    <w:tmpl w:val="46DE3318"/>
    <w:lvl w:ilvl="0" w:tplc="6F1058B0">
      <w:start w:val="7"/>
      <w:numFmt w:val="decimal"/>
      <w:lvlText w:val="3.%1"/>
      <w:lvlJc w:val="left"/>
      <w:pPr>
        <w:ind w:left="7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E6646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27C87"/>
    <w:multiLevelType w:val="hybridMultilevel"/>
    <w:tmpl w:val="2AB24098"/>
    <w:lvl w:ilvl="0" w:tplc="6AC691AC">
      <w:start w:val="2"/>
      <w:numFmt w:val="decimal"/>
      <w:lvlText w:val="3.%1"/>
      <w:lvlJc w:val="left"/>
      <w:pPr>
        <w:ind w:left="75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60DF5"/>
    <w:multiLevelType w:val="hybridMultilevel"/>
    <w:tmpl w:val="DEF63CD8"/>
    <w:lvl w:ilvl="0" w:tplc="83C23CDA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74302"/>
    <w:multiLevelType w:val="multilevel"/>
    <w:tmpl w:val="B7F22FF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>
    <w:nsid w:val="6B6D015E"/>
    <w:multiLevelType w:val="multilevel"/>
    <w:tmpl w:val="4FEA3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37">
    <w:nsid w:val="6CBA6435"/>
    <w:multiLevelType w:val="hybridMultilevel"/>
    <w:tmpl w:val="8B20BAD6"/>
    <w:lvl w:ilvl="0" w:tplc="C1A43060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80504"/>
    <w:multiLevelType w:val="hybridMultilevel"/>
    <w:tmpl w:val="107A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2438B"/>
    <w:multiLevelType w:val="hybridMultilevel"/>
    <w:tmpl w:val="4808EA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7937"/>
    <w:multiLevelType w:val="hybridMultilevel"/>
    <w:tmpl w:val="01D24914"/>
    <w:lvl w:ilvl="0" w:tplc="18CCB890">
      <w:start w:val="1"/>
      <w:numFmt w:val="decimal"/>
      <w:lvlText w:val="4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81A1B"/>
    <w:multiLevelType w:val="hybridMultilevel"/>
    <w:tmpl w:val="F736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55FF4"/>
    <w:multiLevelType w:val="hybridMultilevel"/>
    <w:tmpl w:val="C7C208F2"/>
    <w:lvl w:ilvl="0" w:tplc="2556AB6C">
      <w:start w:val="6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1E36"/>
    <w:multiLevelType w:val="multilevel"/>
    <w:tmpl w:val="45F09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4">
    <w:nsid w:val="7B6105F9"/>
    <w:multiLevelType w:val="multilevel"/>
    <w:tmpl w:val="87FE8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5">
    <w:nsid w:val="7C726576"/>
    <w:multiLevelType w:val="hybridMultilevel"/>
    <w:tmpl w:val="734CA18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15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4"/>
  </w:num>
  <w:num w:numId="26">
    <w:abstractNumId w:val="38"/>
  </w:num>
  <w:num w:numId="27">
    <w:abstractNumId w:val="1"/>
  </w:num>
  <w:num w:numId="28">
    <w:abstractNumId w:val="33"/>
  </w:num>
  <w:num w:numId="29">
    <w:abstractNumId w:val="32"/>
  </w:num>
  <w:num w:numId="30">
    <w:abstractNumId w:val="12"/>
  </w:num>
  <w:num w:numId="31">
    <w:abstractNumId w:val="26"/>
  </w:num>
  <w:num w:numId="32">
    <w:abstractNumId w:val="4"/>
  </w:num>
  <w:num w:numId="33">
    <w:abstractNumId w:val="20"/>
  </w:num>
  <w:num w:numId="34">
    <w:abstractNumId w:val="24"/>
  </w:num>
  <w:num w:numId="35">
    <w:abstractNumId w:val="42"/>
  </w:num>
  <w:num w:numId="36">
    <w:abstractNumId w:val="14"/>
  </w:num>
  <w:num w:numId="37">
    <w:abstractNumId w:val="31"/>
  </w:num>
  <w:num w:numId="38">
    <w:abstractNumId w:val="3"/>
  </w:num>
  <w:num w:numId="39">
    <w:abstractNumId w:val="37"/>
  </w:num>
  <w:num w:numId="40">
    <w:abstractNumId w:val="39"/>
  </w:num>
  <w:num w:numId="41">
    <w:abstractNumId w:val="27"/>
  </w:num>
  <w:num w:numId="42">
    <w:abstractNumId w:val="7"/>
  </w:num>
  <w:num w:numId="43">
    <w:abstractNumId w:val="5"/>
  </w:num>
  <w:num w:numId="44">
    <w:abstractNumId w:val="10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670"/>
    <w:rsid w:val="0002357A"/>
    <w:rsid w:val="00031F80"/>
    <w:rsid w:val="00094A9C"/>
    <w:rsid w:val="000B0AC6"/>
    <w:rsid w:val="000D66E6"/>
    <w:rsid w:val="001739DE"/>
    <w:rsid w:val="00195BC2"/>
    <w:rsid w:val="002D3676"/>
    <w:rsid w:val="002D6C73"/>
    <w:rsid w:val="003377BF"/>
    <w:rsid w:val="00346F48"/>
    <w:rsid w:val="003530C9"/>
    <w:rsid w:val="00387931"/>
    <w:rsid w:val="003B44FE"/>
    <w:rsid w:val="003B4547"/>
    <w:rsid w:val="003F794C"/>
    <w:rsid w:val="004B606C"/>
    <w:rsid w:val="004C5E1F"/>
    <w:rsid w:val="004F6BA8"/>
    <w:rsid w:val="00634670"/>
    <w:rsid w:val="006B0AE3"/>
    <w:rsid w:val="006B1830"/>
    <w:rsid w:val="006C4D27"/>
    <w:rsid w:val="0076380B"/>
    <w:rsid w:val="007C0088"/>
    <w:rsid w:val="007F29DE"/>
    <w:rsid w:val="00857DC9"/>
    <w:rsid w:val="008F56FC"/>
    <w:rsid w:val="009E603A"/>
    <w:rsid w:val="00A0371C"/>
    <w:rsid w:val="00A54239"/>
    <w:rsid w:val="00A74ED3"/>
    <w:rsid w:val="00A85905"/>
    <w:rsid w:val="00AA34E7"/>
    <w:rsid w:val="00AB6C1A"/>
    <w:rsid w:val="00AE19EF"/>
    <w:rsid w:val="00B120FB"/>
    <w:rsid w:val="00BA2CD1"/>
    <w:rsid w:val="00BC6A08"/>
    <w:rsid w:val="00C41910"/>
    <w:rsid w:val="00CB423D"/>
    <w:rsid w:val="00CD5D45"/>
    <w:rsid w:val="00D157D6"/>
    <w:rsid w:val="00DD037B"/>
    <w:rsid w:val="00E10498"/>
    <w:rsid w:val="00E276FC"/>
    <w:rsid w:val="00ED4E5E"/>
    <w:rsid w:val="00F125D1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E276FC"/>
    <w:pPr>
      <w:suppressAutoHyphens w:val="0"/>
      <w:autoSpaceDE w:val="0"/>
      <w:ind w:left="238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customStyle="1" w:styleId="Judul1">
    <w:name w:val="Judul 1"/>
    <w:basedOn w:val="Standard"/>
    <w:rsid w:val="00CB423D"/>
    <w:pPr>
      <w:suppressAutoHyphens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character" w:customStyle="1" w:styleId="FontParagrafDefault">
    <w:name w:val="Font Paragraf Default"/>
    <w:rsid w:val="00CB423D"/>
  </w:style>
  <w:style w:type="paragraph" w:customStyle="1" w:styleId="Contents1">
    <w:name w:val="Contents 1"/>
    <w:basedOn w:val="Index"/>
    <w:rsid w:val="00CB423D"/>
    <w:pPr>
      <w:tabs>
        <w:tab w:val="right" w:leader="dot" w:pos="7937"/>
      </w:tabs>
      <w:suppressAutoHyphens w:val="0"/>
      <w:spacing w:after="0" w:line="240" w:lineRule="auto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styleId="Footer">
    <w:name w:val="footer"/>
    <w:basedOn w:val="Standard"/>
    <w:link w:val="FooterChar"/>
    <w:uiPriority w:val="99"/>
    <w:rsid w:val="00CB423D"/>
    <w:pPr>
      <w:suppressLineNumbers/>
      <w:tabs>
        <w:tab w:val="center" w:pos="4819"/>
        <w:tab w:val="right" w:pos="9638"/>
      </w:tabs>
      <w:suppressAutoHyphens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B423D"/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paragraph" w:customStyle="1" w:styleId="Contents2">
    <w:name w:val="Contents 2"/>
    <w:basedOn w:val="Index"/>
    <w:rsid w:val="00CB423D"/>
    <w:pPr>
      <w:tabs>
        <w:tab w:val="right" w:leader="dot" w:pos="8788"/>
      </w:tabs>
      <w:suppressAutoHyphens w:val="0"/>
      <w:spacing w:after="0" w:line="240" w:lineRule="auto"/>
      <w:ind w:left="1134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customStyle="1" w:styleId="Contents3">
    <w:name w:val="Contents 3"/>
    <w:basedOn w:val="Index"/>
    <w:rsid w:val="00CB423D"/>
    <w:pPr>
      <w:tabs>
        <w:tab w:val="right" w:leader="dot" w:pos="8902"/>
      </w:tabs>
      <w:suppressAutoHyphens w:val="0"/>
      <w:spacing w:after="0" w:line="240" w:lineRule="auto"/>
      <w:ind w:left="1531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character" w:customStyle="1" w:styleId="IndexLink">
    <w:name w:val="Index Link"/>
    <w:rsid w:val="00CB423D"/>
  </w:style>
  <w:style w:type="numbering" w:customStyle="1" w:styleId="WWNum19">
    <w:name w:val="WWNum19"/>
    <w:basedOn w:val="NoList"/>
    <w:rsid w:val="00CB423D"/>
    <w:pPr>
      <w:numPr>
        <w:numId w:val="2"/>
      </w:numPr>
    </w:pPr>
  </w:style>
  <w:style w:type="paragraph" w:customStyle="1" w:styleId="TableContents">
    <w:name w:val="Table Contents"/>
    <w:basedOn w:val="Standard"/>
    <w:rsid w:val="00CB423D"/>
    <w:pPr>
      <w:suppressLineNumbers/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TableParagraph">
    <w:name w:val="Table Paragraph"/>
    <w:basedOn w:val="Standard"/>
    <w:rsid w:val="00CB423D"/>
    <w:pPr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Judul2">
    <w:name w:val="Judul 2"/>
    <w:basedOn w:val="Standard"/>
    <w:rsid w:val="00CB423D"/>
    <w:pPr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paragraph" w:customStyle="1" w:styleId="IsiDokumen">
    <w:name w:val="Isi Dokumen"/>
    <w:basedOn w:val="Judul2"/>
    <w:rsid w:val="00CB423D"/>
    <w:pPr>
      <w:ind w:firstLine="720"/>
    </w:pPr>
    <w:rPr>
      <w:b w:val="0"/>
    </w:rPr>
  </w:style>
  <w:style w:type="paragraph" w:customStyle="1" w:styleId="Judul3">
    <w:name w:val="Judul 3"/>
    <w:basedOn w:val="Judul2"/>
    <w:rsid w:val="00CB423D"/>
    <w:pPr>
      <w:outlineLvl w:val="2"/>
    </w:pPr>
  </w:style>
  <w:style w:type="paragraph" w:customStyle="1" w:styleId="Judul4">
    <w:name w:val="Judul 4"/>
    <w:basedOn w:val="Judul3"/>
    <w:rsid w:val="00CB423D"/>
    <w:p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B4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3D"/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195B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195BC2"/>
    <w:rPr>
      <w:rFonts w:asciiTheme="minorHAnsi" w:eastAsiaTheme="minorHAnsi" w:hAnsiTheme="minorHAnsi" w:cstheme="minorBidi"/>
    </w:rPr>
  </w:style>
  <w:style w:type="table" w:styleId="TableGrid">
    <w:name w:val="Table Grid"/>
    <w:aliases w:val="Tabel"/>
    <w:basedOn w:val="TableNormal"/>
    <w:uiPriority w:val="59"/>
    <w:qFormat/>
    <w:rsid w:val="00195BC2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1910"/>
  </w:style>
  <w:style w:type="character" w:styleId="Emphasis">
    <w:name w:val="Emphasis"/>
    <w:basedOn w:val="DefaultParagraphFont"/>
    <w:uiPriority w:val="20"/>
    <w:qFormat/>
    <w:rsid w:val="0002357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088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088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276F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1"/>
    <w:qFormat/>
    <w:rsid w:val="00E276FC"/>
    <w:pPr>
      <w:suppressAutoHyphens w:val="0"/>
      <w:autoSpaceDE w:val="0"/>
      <w:ind w:left="2388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customStyle="1" w:styleId="Judul1">
    <w:name w:val="Judul 1"/>
    <w:basedOn w:val="Standard"/>
    <w:rsid w:val="00CB423D"/>
    <w:pPr>
      <w:suppressAutoHyphens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character" w:customStyle="1" w:styleId="FontParagrafDefault">
    <w:name w:val="Font Paragraf Default"/>
    <w:rsid w:val="00CB423D"/>
  </w:style>
  <w:style w:type="paragraph" w:customStyle="1" w:styleId="Contents1">
    <w:name w:val="Contents 1"/>
    <w:basedOn w:val="Index"/>
    <w:rsid w:val="00CB423D"/>
    <w:pPr>
      <w:tabs>
        <w:tab w:val="right" w:leader="dot" w:pos="7937"/>
      </w:tabs>
      <w:suppressAutoHyphens w:val="0"/>
      <w:spacing w:after="0" w:line="240" w:lineRule="auto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styleId="Footer">
    <w:name w:val="footer"/>
    <w:basedOn w:val="Standard"/>
    <w:link w:val="FooterChar"/>
    <w:uiPriority w:val="99"/>
    <w:rsid w:val="00CB423D"/>
    <w:pPr>
      <w:suppressLineNumbers/>
      <w:tabs>
        <w:tab w:val="center" w:pos="4819"/>
        <w:tab w:val="right" w:pos="9638"/>
      </w:tabs>
      <w:suppressAutoHyphens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CB423D"/>
    <w:rPr>
      <w:rFonts w:ascii="Liberation Serif" w:eastAsia="NSimSun" w:hAnsi="Liberation Serif" w:cs="Lucida Sans"/>
      <w:kern w:val="3"/>
      <w:sz w:val="24"/>
      <w:szCs w:val="24"/>
      <w:lang w:val="id-ID" w:eastAsia="zh-CN" w:bidi="hi-IN"/>
    </w:rPr>
  </w:style>
  <w:style w:type="paragraph" w:customStyle="1" w:styleId="Contents2">
    <w:name w:val="Contents 2"/>
    <w:basedOn w:val="Index"/>
    <w:rsid w:val="00CB423D"/>
    <w:pPr>
      <w:tabs>
        <w:tab w:val="right" w:leader="dot" w:pos="8788"/>
      </w:tabs>
      <w:suppressAutoHyphens w:val="0"/>
      <w:spacing w:after="0" w:line="240" w:lineRule="auto"/>
      <w:ind w:left="1134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paragraph" w:customStyle="1" w:styleId="Contents3">
    <w:name w:val="Contents 3"/>
    <w:basedOn w:val="Index"/>
    <w:rsid w:val="00CB423D"/>
    <w:pPr>
      <w:tabs>
        <w:tab w:val="right" w:leader="dot" w:pos="8902"/>
      </w:tabs>
      <w:suppressAutoHyphens w:val="0"/>
      <w:spacing w:after="0" w:line="240" w:lineRule="auto"/>
      <w:ind w:left="1531"/>
    </w:pPr>
    <w:rPr>
      <w:rFonts w:ascii="Liberation Serif" w:eastAsia="NSimSun" w:hAnsi="Liberation Serif"/>
      <w:kern w:val="3"/>
      <w:szCs w:val="24"/>
      <w:lang w:val="id-ID" w:eastAsia="zh-CN" w:bidi="hi-IN"/>
    </w:rPr>
  </w:style>
  <w:style w:type="character" w:customStyle="1" w:styleId="IndexLink">
    <w:name w:val="Index Link"/>
    <w:rsid w:val="00CB423D"/>
  </w:style>
  <w:style w:type="numbering" w:customStyle="1" w:styleId="WWNum19">
    <w:name w:val="WWNum19"/>
    <w:basedOn w:val="NoList"/>
    <w:rsid w:val="00CB423D"/>
    <w:pPr>
      <w:numPr>
        <w:numId w:val="2"/>
      </w:numPr>
    </w:pPr>
  </w:style>
  <w:style w:type="paragraph" w:customStyle="1" w:styleId="TableContents">
    <w:name w:val="Table Contents"/>
    <w:basedOn w:val="Standard"/>
    <w:rsid w:val="00CB423D"/>
    <w:pPr>
      <w:suppressLineNumbers/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TableParagraph">
    <w:name w:val="Table Paragraph"/>
    <w:basedOn w:val="Standard"/>
    <w:rsid w:val="00CB423D"/>
    <w:pPr>
      <w:spacing w:after="0" w:line="240" w:lineRule="auto"/>
      <w:textAlignment w:val="auto"/>
    </w:pPr>
    <w:rPr>
      <w:rFonts w:ascii="Liberation Serif" w:eastAsia="SimSun" w:hAnsi="Liberation Serif" w:cs="Mangal"/>
      <w:kern w:val="3"/>
      <w:sz w:val="24"/>
      <w:szCs w:val="24"/>
      <w:lang w:val="id-ID" w:eastAsia="zh-CN" w:bidi="hi-IN"/>
    </w:rPr>
  </w:style>
  <w:style w:type="paragraph" w:customStyle="1" w:styleId="Judul2">
    <w:name w:val="Judul 2"/>
    <w:basedOn w:val="Standard"/>
    <w:rsid w:val="00CB423D"/>
    <w:pPr>
      <w:spacing w:after="0" w:line="480" w:lineRule="auto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3"/>
      <w:sz w:val="24"/>
      <w:szCs w:val="24"/>
      <w:lang w:val="id-ID" w:eastAsia="zh-CN" w:bidi="hi-IN"/>
    </w:rPr>
  </w:style>
  <w:style w:type="paragraph" w:customStyle="1" w:styleId="IsiDokumen">
    <w:name w:val="Isi Dokumen"/>
    <w:basedOn w:val="Judul2"/>
    <w:rsid w:val="00CB423D"/>
    <w:pPr>
      <w:ind w:firstLine="720"/>
    </w:pPr>
    <w:rPr>
      <w:b w:val="0"/>
    </w:rPr>
  </w:style>
  <w:style w:type="paragraph" w:customStyle="1" w:styleId="Judul3">
    <w:name w:val="Judul 3"/>
    <w:basedOn w:val="Judul2"/>
    <w:rsid w:val="00CB423D"/>
    <w:pPr>
      <w:outlineLvl w:val="2"/>
    </w:pPr>
  </w:style>
  <w:style w:type="paragraph" w:customStyle="1" w:styleId="Judul4">
    <w:name w:val="Judul 4"/>
    <w:basedOn w:val="Judul3"/>
    <w:rsid w:val="00CB423D"/>
    <w:pPr>
      <w:outlineLvl w:val="3"/>
    </w:pPr>
  </w:style>
  <w:style w:type="paragraph" w:styleId="Header">
    <w:name w:val="header"/>
    <w:basedOn w:val="Normal"/>
    <w:link w:val="HeaderChar"/>
    <w:uiPriority w:val="99"/>
    <w:unhideWhenUsed/>
    <w:rsid w:val="00CB42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3D"/>
  </w:style>
  <w:style w:type="paragraph" w:styleId="ListParagraph">
    <w:name w:val="List Paragraph"/>
    <w:aliases w:val="Body of text,List Paragraph1,Colorful List - Accent 11,Body of text+1,Body of text+2,Body of text+3,List Paragraph11,Medium Grid 1 - Accent 21,HEADING 1,heading 3"/>
    <w:basedOn w:val="Normal"/>
    <w:link w:val="ListParagraphChar"/>
    <w:uiPriority w:val="34"/>
    <w:qFormat/>
    <w:rsid w:val="00195BC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,HEADING 1 Char,heading 3 Char"/>
    <w:basedOn w:val="DefaultParagraphFont"/>
    <w:link w:val="ListParagraph"/>
    <w:uiPriority w:val="34"/>
    <w:qFormat/>
    <w:rsid w:val="00195BC2"/>
    <w:rPr>
      <w:rFonts w:asciiTheme="minorHAnsi" w:eastAsiaTheme="minorHAnsi" w:hAnsiTheme="minorHAnsi" w:cstheme="minorBidi"/>
    </w:rPr>
  </w:style>
  <w:style w:type="table" w:styleId="TableGrid">
    <w:name w:val="Table Grid"/>
    <w:aliases w:val="Tabel"/>
    <w:basedOn w:val="TableNormal"/>
    <w:uiPriority w:val="59"/>
    <w:qFormat/>
    <w:rsid w:val="00195BC2"/>
    <w:pPr>
      <w:widowControl/>
      <w:autoSpaceDN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C41910"/>
  </w:style>
  <w:style w:type="character" w:styleId="Emphasis">
    <w:name w:val="Emphasis"/>
    <w:basedOn w:val="DefaultParagraphFont"/>
    <w:uiPriority w:val="20"/>
    <w:qFormat/>
    <w:rsid w:val="0002357A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088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088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276FC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6</cp:revision>
  <cp:lastPrinted>2020-11-13T04:13:00Z</cp:lastPrinted>
  <dcterms:created xsi:type="dcterms:W3CDTF">2020-12-06T19:54:00Z</dcterms:created>
  <dcterms:modified xsi:type="dcterms:W3CDTF">2021-01-14T06:27:00Z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