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5A" w:rsidRDefault="006153E3" w:rsidP="00A60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SOAL I</w:t>
      </w:r>
    </w:p>
    <w:p w:rsidR="00A6005A" w:rsidRPr="00A6005A" w:rsidRDefault="00A6005A" w:rsidP="00A60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05A" w:rsidRPr="00A6005A" w:rsidRDefault="00A6005A" w:rsidP="00A60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D05" w:rsidRDefault="00AF2D05" w:rsidP="009E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AF2D05" w:rsidRDefault="00AF2D05" w:rsidP="009E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AF2D05" w:rsidRDefault="00AF2D05" w:rsidP="009E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2D05" w:rsidRDefault="00AF2D05" w:rsidP="009E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PETUJUK UMUM</w:t>
      </w:r>
    </w:p>
    <w:p w:rsidR="00AF2D05" w:rsidRDefault="00AF2D05" w:rsidP="009E009E">
      <w:pPr>
        <w:pStyle w:val="ListParagraph"/>
        <w:numPr>
          <w:ilvl w:val="0"/>
          <w:numId w:val="19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Kerjakanlah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pilih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tepat</w:t>
      </w:r>
      <w:proofErr w:type="spellEnd"/>
    </w:p>
    <w:p w:rsidR="00AF2D05" w:rsidRDefault="00AF2D05" w:rsidP="009E009E">
      <w:pPr>
        <w:pStyle w:val="ListParagraph"/>
        <w:numPr>
          <w:ilvl w:val="0"/>
          <w:numId w:val="19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Mulailah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soal-soal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mudah</w:t>
      </w:r>
      <w:proofErr w:type="spellEnd"/>
    </w:p>
    <w:p w:rsidR="00AF2D05" w:rsidRDefault="00AF2D05" w:rsidP="009E009E">
      <w:pPr>
        <w:pStyle w:val="ListParagraph"/>
        <w:numPr>
          <w:ilvl w:val="0"/>
          <w:numId w:val="19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dicoret-coret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dikembalikan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F2D05" w:rsidRDefault="00AF2D05" w:rsidP="009E009E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2D05" w:rsidRPr="00AF2D05" w:rsidRDefault="00AF2D05" w:rsidP="009E009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2D05">
        <w:rPr>
          <w:rFonts w:ascii="Times New Roman" w:hAnsi="Times New Roman" w:cs="Times New Roman"/>
          <w:b/>
          <w:sz w:val="24"/>
          <w:szCs w:val="24"/>
          <w:lang w:val="en-US"/>
        </w:rPr>
        <w:t>SOAL</w:t>
      </w:r>
    </w:p>
    <w:p w:rsidR="00AF2D05" w:rsidRDefault="00AF2D05" w:rsidP="009E009E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Pilihlah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AF2D05" w:rsidRPr="00AF2D05" w:rsidRDefault="00AF2D05" w:rsidP="009E009E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4764" w:rsidRDefault="003A4764" w:rsidP="009E009E">
      <w:pPr>
        <w:pStyle w:val="ListParagraph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sistem pembayaran di Indonesia, peran dari Bank Indonesia selaku bank sentral adalah...</w:t>
      </w:r>
    </w:p>
    <w:p w:rsidR="003A4764" w:rsidRDefault="003A4764" w:rsidP="009E009E">
      <w:pPr>
        <w:pStyle w:val="ListParagraph"/>
        <w:numPr>
          <w:ilvl w:val="0"/>
          <w:numId w:val="20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Indonesia menjadi penyedia dana untuk badan-badan strategis seperti Badan Intelijen Negara (BIN)</w:t>
      </w:r>
    </w:p>
    <w:p w:rsidR="003A4764" w:rsidRDefault="003A4764" w:rsidP="009E009E">
      <w:pPr>
        <w:pStyle w:val="ListParagraph"/>
        <w:numPr>
          <w:ilvl w:val="0"/>
          <w:numId w:val="20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Indonesia menjadi operator pemindahan uang rupiah</w:t>
      </w:r>
    </w:p>
    <w:p w:rsidR="003A4764" w:rsidRDefault="003A4764" w:rsidP="009E009E">
      <w:pPr>
        <w:pStyle w:val="ListParagraph"/>
        <w:numPr>
          <w:ilvl w:val="0"/>
          <w:numId w:val="20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Indonesia adalah kasir pemerintah</w:t>
      </w:r>
    </w:p>
    <w:p w:rsidR="003A4764" w:rsidRDefault="003A4764" w:rsidP="009E009E">
      <w:pPr>
        <w:pStyle w:val="ListParagraph"/>
        <w:numPr>
          <w:ilvl w:val="0"/>
          <w:numId w:val="20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Indonesia mengganti uang palsu dalam jumlah tertentu </w:t>
      </w:r>
    </w:p>
    <w:p w:rsidR="002D3337" w:rsidRPr="002D3337" w:rsidRDefault="003A4764" w:rsidP="009E009E">
      <w:pPr>
        <w:pStyle w:val="ListParagraph"/>
        <w:numPr>
          <w:ilvl w:val="0"/>
          <w:numId w:val="20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Indonesia adalah satu-satunya bank Indonesia yang mengatur tentang sistem pembayaran nasional</w:t>
      </w:r>
    </w:p>
    <w:p w:rsidR="002D3337" w:rsidRDefault="002D3337" w:rsidP="009E009E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4764" w:rsidRPr="002D3337" w:rsidRDefault="003A4764" w:rsidP="009E009E">
      <w:pPr>
        <w:pStyle w:val="ListParagraph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3337">
        <w:rPr>
          <w:rFonts w:ascii="Times New Roman" w:hAnsi="Times New Roman" w:cs="Times New Roman"/>
          <w:sz w:val="24"/>
          <w:szCs w:val="24"/>
        </w:rPr>
        <w:t>Berikut ini yang bukan merupakan peran sistem pembayaran dalam perekonomian adalah...</w:t>
      </w:r>
    </w:p>
    <w:p w:rsidR="003A4764" w:rsidRDefault="003A4764" w:rsidP="009E009E">
      <w:pPr>
        <w:pStyle w:val="ListParagraph"/>
        <w:numPr>
          <w:ilvl w:val="0"/>
          <w:numId w:val="2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Mendukung efisiensi dan efektifitas fumgsi intermediasi lembaga keuangan</w:t>
      </w:r>
    </w:p>
    <w:p w:rsidR="003A4764" w:rsidRDefault="003A4764" w:rsidP="009E009E">
      <w:pPr>
        <w:pStyle w:val="ListParagraph"/>
        <w:numPr>
          <w:ilvl w:val="0"/>
          <w:numId w:val="2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Menciptakan lapangan kerja baru</w:t>
      </w:r>
    </w:p>
    <w:p w:rsidR="003A4764" w:rsidRDefault="003A4764" w:rsidP="009E009E">
      <w:pPr>
        <w:pStyle w:val="ListParagraph"/>
        <w:numPr>
          <w:ilvl w:val="0"/>
          <w:numId w:val="2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Mempengaruhi tingkat dan laju pertumbuhan ekonomi serta efisiensi pasar keuangan</w:t>
      </w:r>
    </w:p>
    <w:p w:rsidR="003A4764" w:rsidRDefault="003A4764" w:rsidP="009E009E">
      <w:pPr>
        <w:pStyle w:val="ListParagraph"/>
        <w:numPr>
          <w:ilvl w:val="0"/>
          <w:numId w:val="2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Mendukung tercapainya stabilitas sistem keuangan</w:t>
      </w:r>
    </w:p>
    <w:p w:rsidR="003A4764" w:rsidRPr="002D3337" w:rsidRDefault="003A4764" w:rsidP="009E009E">
      <w:pPr>
        <w:pStyle w:val="ListParagraph"/>
        <w:numPr>
          <w:ilvl w:val="0"/>
          <w:numId w:val="2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Mendorong perpindahan aliran dana secara lebih cepat</w:t>
      </w:r>
    </w:p>
    <w:p w:rsidR="002D3337" w:rsidRDefault="002D3337" w:rsidP="009E009E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A4764" w:rsidRDefault="003A4764" w:rsidP="009E009E">
      <w:pPr>
        <w:pStyle w:val="ListParagraph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</w:t>
      </w:r>
      <w:r w:rsidR="00560ADF">
        <w:rPr>
          <w:rFonts w:ascii="Times New Roman" w:hAnsi="Times New Roman" w:cs="Times New Roman"/>
          <w:sz w:val="24"/>
          <w:szCs w:val="24"/>
        </w:rPr>
        <w:t xml:space="preserve">kut ini adalah lembaga </w:t>
      </w:r>
      <w:r>
        <w:rPr>
          <w:rFonts w:ascii="Times New Roman" w:hAnsi="Times New Roman" w:cs="Times New Roman"/>
          <w:sz w:val="24"/>
          <w:szCs w:val="24"/>
        </w:rPr>
        <w:t>yang terlibat dalam sistem pembayaran, kecuali..</w:t>
      </w:r>
    </w:p>
    <w:p w:rsidR="003A4764" w:rsidRDefault="003A4764" w:rsidP="009E009E">
      <w:pPr>
        <w:pStyle w:val="ListParagraph"/>
        <w:numPr>
          <w:ilvl w:val="0"/>
          <w:numId w:val="2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Penerbit kartu kredit</w:t>
      </w:r>
    </w:p>
    <w:p w:rsidR="003A4764" w:rsidRDefault="003A4764" w:rsidP="009E009E">
      <w:pPr>
        <w:pStyle w:val="ListParagraph"/>
        <w:numPr>
          <w:ilvl w:val="0"/>
          <w:numId w:val="2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Pasar modal</w:t>
      </w:r>
    </w:p>
    <w:p w:rsidR="003A4764" w:rsidRDefault="003A4764" w:rsidP="009E009E">
      <w:pPr>
        <w:pStyle w:val="ListParagraph"/>
        <w:numPr>
          <w:ilvl w:val="0"/>
          <w:numId w:val="2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sentral</w:t>
      </w:r>
    </w:p>
    <w:p w:rsidR="003A4764" w:rsidRDefault="003A4764" w:rsidP="009E009E">
      <w:pPr>
        <w:pStyle w:val="ListParagraph"/>
        <w:numPr>
          <w:ilvl w:val="0"/>
          <w:numId w:val="2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Pemilik kartu kredit</w:t>
      </w:r>
    </w:p>
    <w:p w:rsidR="00A80255" w:rsidRDefault="003A4764" w:rsidP="00A80255">
      <w:pPr>
        <w:pStyle w:val="ListParagraph"/>
        <w:numPr>
          <w:ilvl w:val="0"/>
          <w:numId w:val="2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Lembaga kliring</w:t>
      </w:r>
    </w:p>
    <w:p w:rsidR="00A80255" w:rsidRPr="00A80255" w:rsidRDefault="00A80255" w:rsidP="00A80255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0324C" w:rsidRPr="00F0324C" w:rsidRDefault="00F0324C" w:rsidP="009E009E">
      <w:pPr>
        <w:pStyle w:val="ListParagraph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24C">
        <w:rPr>
          <w:rFonts w:ascii="Times New Roman" w:hAnsi="Times New Roman" w:cs="Times New Roman"/>
          <w:i/>
          <w:sz w:val="24"/>
          <w:szCs w:val="24"/>
        </w:rPr>
        <w:t>Massade format</w:t>
      </w:r>
      <w:r>
        <w:rPr>
          <w:rFonts w:ascii="Times New Roman" w:hAnsi="Times New Roman" w:cs="Times New Roman"/>
          <w:sz w:val="24"/>
          <w:szCs w:val="24"/>
        </w:rPr>
        <w:t xml:space="preserve">, sistem jaringan komputer, komunikasi, perangkat kertas dan lunak, sistem </w:t>
      </w:r>
      <w:r>
        <w:rPr>
          <w:rFonts w:ascii="Times New Roman" w:hAnsi="Times New Roman" w:cs="Times New Roman"/>
          <w:i/>
          <w:sz w:val="24"/>
          <w:szCs w:val="24"/>
        </w:rPr>
        <w:t>backup,</w:t>
      </w:r>
      <w:r>
        <w:rPr>
          <w:rFonts w:ascii="Times New Roman" w:hAnsi="Times New Roman" w:cs="Times New Roman"/>
          <w:sz w:val="24"/>
          <w:szCs w:val="24"/>
        </w:rPr>
        <w:t>merupakan... dalam sistem pembayaran.</w:t>
      </w:r>
    </w:p>
    <w:p w:rsidR="00F0324C" w:rsidRDefault="00F0324C" w:rsidP="009E009E">
      <w:pPr>
        <w:pStyle w:val="ListParagraph"/>
        <w:numPr>
          <w:ilvl w:val="0"/>
          <w:numId w:val="2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Perangkat hokum</w:t>
      </w:r>
    </w:p>
    <w:p w:rsidR="00F0324C" w:rsidRDefault="00F0324C" w:rsidP="009E009E">
      <w:pPr>
        <w:pStyle w:val="ListParagraph"/>
        <w:numPr>
          <w:ilvl w:val="0"/>
          <w:numId w:val="2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Mekanisme operasional</w:t>
      </w:r>
    </w:p>
    <w:p w:rsidR="00F0324C" w:rsidRDefault="00F0324C" w:rsidP="009E009E">
      <w:pPr>
        <w:pStyle w:val="ListParagraph"/>
        <w:numPr>
          <w:ilvl w:val="0"/>
          <w:numId w:val="2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Kelembagaan</w:t>
      </w:r>
    </w:p>
    <w:p w:rsidR="00F0324C" w:rsidRDefault="00F0324C" w:rsidP="009E009E">
      <w:pPr>
        <w:pStyle w:val="ListParagraph"/>
        <w:numPr>
          <w:ilvl w:val="0"/>
          <w:numId w:val="2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Infrastruktur teknis</w:t>
      </w:r>
    </w:p>
    <w:p w:rsidR="00F0324C" w:rsidRPr="002D3337" w:rsidRDefault="00F0324C" w:rsidP="009E009E">
      <w:pPr>
        <w:pStyle w:val="ListParagraph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Alat pembayaran </w:t>
      </w:r>
    </w:p>
    <w:p w:rsidR="002D3337" w:rsidRDefault="002D3337" w:rsidP="009E009E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0324C" w:rsidRDefault="00F0324C" w:rsidP="009E009E">
      <w:pPr>
        <w:pStyle w:val="ListParagraph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Peran Bank Indonesia sebagai operator dalam sistem pembayaran ditunjukkan oleh kegiatan...</w:t>
      </w:r>
    </w:p>
    <w:p w:rsidR="00F0324C" w:rsidRDefault="00F0324C" w:rsidP="009E009E">
      <w:pPr>
        <w:pStyle w:val="ListParagraph"/>
        <w:numPr>
          <w:ilvl w:val="0"/>
          <w:numId w:val="2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Mendorong terbentuknya </w:t>
      </w:r>
      <w:r w:rsidRPr="00F0324C">
        <w:rPr>
          <w:rFonts w:ascii="Times New Roman" w:hAnsi="Times New Roman" w:cs="Times New Roman"/>
          <w:i/>
          <w:sz w:val="24"/>
          <w:szCs w:val="24"/>
        </w:rPr>
        <w:t>self regulating organization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24C" w:rsidRDefault="00F0324C" w:rsidP="009E009E">
      <w:pPr>
        <w:pStyle w:val="ListParagraph"/>
        <w:numPr>
          <w:ilvl w:val="0"/>
          <w:numId w:val="2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Menyiapkan guidelines bagi bank-bank risk management</w:t>
      </w:r>
    </w:p>
    <w:p w:rsidR="00F0324C" w:rsidRDefault="00F0324C" w:rsidP="009E009E">
      <w:pPr>
        <w:pStyle w:val="ListParagraph"/>
        <w:numPr>
          <w:ilvl w:val="0"/>
          <w:numId w:val="2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Menjadi penyelenggara sistem BI RTGS</w:t>
      </w:r>
    </w:p>
    <w:p w:rsidR="00F0324C" w:rsidRDefault="00F0324C" w:rsidP="009E009E">
      <w:pPr>
        <w:pStyle w:val="ListParagraph"/>
        <w:numPr>
          <w:ilvl w:val="0"/>
          <w:numId w:val="2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Penata usaha rekening pemerintah</w:t>
      </w:r>
    </w:p>
    <w:p w:rsidR="00F0324C" w:rsidRPr="00AF2D05" w:rsidRDefault="00F0324C" w:rsidP="009E009E">
      <w:pPr>
        <w:pStyle w:val="ListParagraph"/>
        <w:numPr>
          <w:ilvl w:val="0"/>
          <w:numId w:val="2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Memastikan bahwa sistem pembayaran berlangsung secara tepat waktu</w:t>
      </w:r>
    </w:p>
    <w:p w:rsidR="00AF2D05" w:rsidRPr="002D3337" w:rsidRDefault="00AF2D05" w:rsidP="009E009E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92AF4" w:rsidRDefault="00292AF4" w:rsidP="009E009E">
      <w:pPr>
        <w:pStyle w:val="ListParagraph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Klirin</w:t>
      </w:r>
      <w:r w:rsidR="00560ADF">
        <w:rPr>
          <w:rFonts w:ascii="Times New Roman" w:hAnsi="Times New Roman" w:cs="Times New Roman"/>
          <w:sz w:val="24"/>
          <w:szCs w:val="24"/>
        </w:rPr>
        <w:t>g dan transfer dana melalui RTGS</w:t>
      </w:r>
      <w:r>
        <w:rPr>
          <w:rFonts w:ascii="Times New Roman" w:hAnsi="Times New Roman" w:cs="Times New Roman"/>
          <w:sz w:val="24"/>
          <w:szCs w:val="24"/>
        </w:rPr>
        <w:t xml:space="preserve"> merupakan komponen sistem pembayaran yang berupa...</w:t>
      </w:r>
    </w:p>
    <w:p w:rsidR="00292AF4" w:rsidRDefault="00292AF4" w:rsidP="009E009E">
      <w:pPr>
        <w:pStyle w:val="ListParagraph"/>
        <w:numPr>
          <w:ilvl w:val="0"/>
          <w:numId w:val="25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Kebijakan</w:t>
      </w:r>
    </w:p>
    <w:p w:rsidR="00292AF4" w:rsidRDefault="00292AF4" w:rsidP="009E009E">
      <w:pPr>
        <w:pStyle w:val="ListParagraph"/>
        <w:numPr>
          <w:ilvl w:val="0"/>
          <w:numId w:val="25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Mekanisme oprasional</w:t>
      </w:r>
    </w:p>
    <w:p w:rsidR="00292AF4" w:rsidRDefault="00292AF4" w:rsidP="009E009E">
      <w:pPr>
        <w:pStyle w:val="ListParagraph"/>
        <w:numPr>
          <w:ilvl w:val="0"/>
          <w:numId w:val="25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Perangkat hukum</w:t>
      </w:r>
      <w:bookmarkStart w:id="0" w:name="_GoBack"/>
      <w:bookmarkEnd w:id="0"/>
    </w:p>
    <w:p w:rsidR="00292AF4" w:rsidRDefault="00292AF4" w:rsidP="009E009E">
      <w:pPr>
        <w:pStyle w:val="ListParagraph"/>
        <w:numPr>
          <w:ilvl w:val="0"/>
          <w:numId w:val="25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Kelembagaan </w:t>
      </w:r>
    </w:p>
    <w:p w:rsidR="00292AF4" w:rsidRPr="002D3337" w:rsidRDefault="00292AF4" w:rsidP="009E009E">
      <w:pPr>
        <w:pStyle w:val="ListParagraph"/>
        <w:numPr>
          <w:ilvl w:val="0"/>
          <w:numId w:val="25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Alat pembayaran </w:t>
      </w:r>
    </w:p>
    <w:p w:rsidR="002D3337" w:rsidRDefault="002D3337" w:rsidP="009E009E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92AF4" w:rsidRDefault="00292AF4" w:rsidP="009E009E">
      <w:pPr>
        <w:pStyle w:val="ListParagraph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</w:t>
      </w:r>
      <w:r w:rsidR="008123FC">
        <w:rPr>
          <w:rFonts w:ascii="Times New Roman" w:hAnsi="Times New Roman" w:cs="Times New Roman"/>
          <w:sz w:val="24"/>
          <w:szCs w:val="24"/>
        </w:rPr>
        <w:t>Indonesia menjadi penyelenggara</w:t>
      </w:r>
      <w:r>
        <w:rPr>
          <w:rFonts w:ascii="Times New Roman" w:hAnsi="Times New Roman" w:cs="Times New Roman"/>
          <w:sz w:val="24"/>
          <w:szCs w:val="24"/>
        </w:rPr>
        <w:t xml:space="preserve"> siste</w:t>
      </w:r>
      <w:r w:rsidR="008123FC">
        <w:rPr>
          <w:rFonts w:ascii="Times New Roman" w:hAnsi="Times New Roman" w:cs="Times New Roman"/>
          <w:sz w:val="24"/>
          <w:szCs w:val="24"/>
        </w:rPr>
        <w:t>m pembayaran bernilai besar (BI RTGS), termasuk peran sebagai..</w:t>
      </w:r>
    </w:p>
    <w:p w:rsidR="008123FC" w:rsidRDefault="008123FC" w:rsidP="009E009E">
      <w:pPr>
        <w:pStyle w:val="ListParagraph"/>
        <w:numPr>
          <w:ilvl w:val="0"/>
          <w:numId w:val="26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Perencana</w:t>
      </w:r>
    </w:p>
    <w:p w:rsidR="008123FC" w:rsidRDefault="008123FC" w:rsidP="009E009E">
      <w:pPr>
        <w:pStyle w:val="ListParagraph"/>
        <w:numPr>
          <w:ilvl w:val="0"/>
          <w:numId w:val="26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Pengguna</w:t>
      </w:r>
    </w:p>
    <w:p w:rsidR="008123FC" w:rsidRDefault="008123FC" w:rsidP="009E009E">
      <w:pPr>
        <w:pStyle w:val="ListParagraph"/>
        <w:numPr>
          <w:ilvl w:val="0"/>
          <w:numId w:val="26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Operator</w:t>
      </w:r>
    </w:p>
    <w:p w:rsidR="008123FC" w:rsidRDefault="008123FC" w:rsidP="009E009E">
      <w:pPr>
        <w:pStyle w:val="ListParagraph"/>
        <w:numPr>
          <w:ilvl w:val="0"/>
          <w:numId w:val="26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Pengawas</w:t>
      </w:r>
    </w:p>
    <w:p w:rsidR="008123FC" w:rsidRPr="00AF2D05" w:rsidRDefault="008123FC" w:rsidP="009E009E">
      <w:pPr>
        <w:pStyle w:val="ListParagraph"/>
        <w:numPr>
          <w:ilvl w:val="0"/>
          <w:numId w:val="26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Regulator</w:t>
      </w:r>
    </w:p>
    <w:p w:rsidR="00AF2D05" w:rsidRPr="002D3337" w:rsidRDefault="00AF2D05" w:rsidP="009E009E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123FC" w:rsidRDefault="008123FC" w:rsidP="009E009E">
      <w:pPr>
        <w:pStyle w:val="ListParagraph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Berikut ini yang bukan merupakan saluran pembayaran adalah...</w:t>
      </w:r>
    </w:p>
    <w:p w:rsidR="008123FC" w:rsidRDefault="008123FC" w:rsidP="009E009E">
      <w:pPr>
        <w:pStyle w:val="ListParagraph"/>
        <w:numPr>
          <w:ilvl w:val="0"/>
          <w:numId w:val="2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 banking, mobile banking, dan phone banking</w:t>
      </w:r>
    </w:p>
    <w:p w:rsidR="008123FC" w:rsidRDefault="008123FC" w:rsidP="009E009E">
      <w:pPr>
        <w:pStyle w:val="ListParagraph"/>
        <w:numPr>
          <w:ilvl w:val="0"/>
          <w:numId w:val="2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Mesin ATM</w:t>
      </w:r>
    </w:p>
    <w:p w:rsidR="008123FC" w:rsidRDefault="008123FC" w:rsidP="009E009E">
      <w:pPr>
        <w:pStyle w:val="ListParagraph"/>
        <w:numPr>
          <w:ilvl w:val="0"/>
          <w:numId w:val="2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Saluran 1400</w:t>
      </w:r>
    </w:p>
    <w:p w:rsidR="008123FC" w:rsidRDefault="008123FC" w:rsidP="009E009E">
      <w:pPr>
        <w:pStyle w:val="ListParagraph"/>
        <w:numPr>
          <w:ilvl w:val="0"/>
          <w:numId w:val="2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Electronic data capture (EDC)</w:t>
      </w:r>
    </w:p>
    <w:p w:rsidR="008123FC" w:rsidRPr="002D3337" w:rsidRDefault="008123FC" w:rsidP="009E009E">
      <w:pPr>
        <w:pStyle w:val="ListParagraph"/>
        <w:numPr>
          <w:ilvl w:val="0"/>
          <w:numId w:val="2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Teller input</w:t>
      </w:r>
    </w:p>
    <w:p w:rsidR="002D3337" w:rsidRDefault="002D3337" w:rsidP="009E009E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123FC" w:rsidRDefault="008123FC" w:rsidP="009E009E">
      <w:pPr>
        <w:pStyle w:val="ListParagraph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 pembayaran dalam perekonomian di Indonesia diatur oleh...</w:t>
      </w:r>
    </w:p>
    <w:p w:rsidR="008123FC" w:rsidRDefault="008123FC" w:rsidP="009E009E">
      <w:pPr>
        <w:pStyle w:val="ListParagraph"/>
        <w:numPr>
          <w:ilvl w:val="0"/>
          <w:numId w:val="28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UU  Nomor 11 Tahun 1992</w:t>
      </w:r>
    </w:p>
    <w:p w:rsidR="008123FC" w:rsidRDefault="008123FC" w:rsidP="009E009E">
      <w:pPr>
        <w:pStyle w:val="ListParagraph"/>
        <w:numPr>
          <w:ilvl w:val="0"/>
          <w:numId w:val="28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UU  Nomor  10 Tahun 1998</w:t>
      </w:r>
    </w:p>
    <w:p w:rsidR="008123FC" w:rsidRDefault="008123FC" w:rsidP="009E009E">
      <w:pPr>
        <w:pStyle w:val="ListParagraph"/>
        <w:numPr>
          <w:ilvl w:val="0"/>
          <w:numId w:val="28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UU  Nomor 23 Tahun 1997  </w:t>
      </w:r>
    </w:p>
    <w:p w:rsidR="008123FC" w:rsidRDefault="008123FC" w:rsidP="009E009E">
      <w:pPr>
        <w:pStyle w:val="ListParagraph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UU  Nomor  23 tahun 1999</w:t>
      </w:r>
    </w:p>
    <w:p w:rsidR="008123FC" w:rsidRDefault="008123FC" w:rsidP="009E009E">
      <w:pPr>
        <w:pStyle w:val="ListParagraph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UU  Nomor  21 Tahun 2011</w:t>
      </w:r>
    </w:p>
    <w:p w:rsidR="007F41A9" w:rsidRPr="002D3337" w:rsidRDefault="007F41A9" w:rsidP="007F41A9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123FC" w:rsidRDefault="008123FC" w:rsidP="009E009E">
      <w:pPr>
        <w:pStyle w:val="ListParagraph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Uang adalah benda yang diterima oleh umum untuk pembayaran pembelian barang, jasa</w:t>
      </w:r>
      <w:r w:rsidR="00560A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serta untuk membayar utang. Pendapat ini dikemukakan oleh...</w:t>
      </w:r>
    </w:p>
    <w:p w:rsidR="008123FC" w:rsidRDefault="008123FC" w:rsidP="009E009E">
      <w:pPr>
        <w:pStyle w:val="ListParagraph"/>
        <w:numPr>
          <w:ilvl w:val="0"/>
          <w:numId w:val="29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R.J Thomas</w:t>
      </w:r>
    </w:p>
    <w:p w:rsidR="008123FC" w:rsidRDefault="008123FC" w:rsidP="009E009E">
      <w:pPr>
        <w:pStyle w:val="ListParagraph"/>
        <w:numPr>
          <w:ilvl w:val="0"/>
          <w:numId w:val="29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Irving Fisher</w:t>
      </w:r>
    </w:p>
    <w:p w:rsidR="008123FC" w:rsidRDefault="008123FC" w:rsidP="009E009E">
      <w:pPr>
        <w:pStyle w:val="ListParagraph"/>
        <w:numPr>
          <w:ilvl w:val="0"/>
          <w:numId w:val="29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 G Thomas</w:t>
      </w:r>
    </w:p>
    <w:p w:rsidR="008123FC" w:rsidRDefault="008123FC" w:rsidP="009E009E">
      <w:pPr>
        <w:pStyle w:val="ListParagraph"/>
        <w:numPr>
          <w:ilvl w:val="0"/>
          <w:numId w:val="29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 Pigou </w:t>
      </w:r>
    </w:p>
    <w:p w:rsidR="008123FC" w:rsidRPr="002D3337" w:rsidRDefault="008123FC" w:rsidP="009E009E">
      <w:pPr>
        <w:pStyle w:val="ListParagraph"/>
        <w:numPr>
          <w:ilvl w:val="0"/>
          <w:numId w:val="29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S Sayers</w:t>
      </w:r>
    </w:p>
    <w:p w:rsidR="002D3337" w:rsidRDefault="002D3337" w:rsidP="009E009E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123FC" w:rsidRDefault="008123FC" w:rsidP="009E009E">
      <w:pPr>
        <w:pStyle w:val="ListParagraph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Dibawah ini adalah fungsi uang sebagai :</w:t>
      </w:r>
    </w:p>
    <w:p w:rsidR="008123FC" w:rsidRDefault="008123FC" w:rsidP="009E009E">
      <w:pPr>
        <w:pStyle w:val="ListParagraph"/>
        <w:numPr>
          <w:ilvl w:val="0"/>
          <w:numId w:val="30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pembayaran utang</w:t>
      </w:r>
    </w:p>
    <w:p w:rsidR="008123FC" w:rsidRDefault="008123FC" w:rsidP="009E009E">
      <w:pPr>
        <w:pStyle w:val="ListParagraph"/>
        <w:numPr>
          <w:ilvl w:val="0"/>
          <w:numId w:val="30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tukar</w:t>
      </w:r>
    </w:p>
    <w:p w:rsidR="008123FC" w:rsidRDefault="008123FC" w:rsidP="009E009E">
      <w:pPr>
        <w:pStyle w:val="ListParagraph"/>
        <w:numPr>
          <w:ilvl w:val="0"/>
          <w:numId w:val="30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p</w:t>
      </w:r>
      <w:r w:rsidR="004E2338">
        <w:rPr>
          <w:rFonts w:ascii="Times New Roman" w:hAnsi="Times New Roman" w:cs="Times New Roman"/>
          <w:sz w:val="24"/>
          <w:szCs w:val="24"/>
        </w:rPr>
        <w:t xml:space="preserve">enimbun kekayaan </w:t>
      </w:r>
    </w:p>
    <w:p w:rsidR="004E2338" w:rsidRDefault="004E2338" w:rsidP="009E009E">
      <w:pPr>
        <w:pStyle w:val="ListParagraph"/>
        <w:numPr>
          <w:ilvl w:val="0"/>
          <w:numId w:val="30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Alat satuan hitung </w:t>
      </w:r>
    </w:p>
    <w:p w:rsidR="004E2338" w:rsidRDefault="004E2338" w:rsidP="009E009E">
      <w:pPr>
        <w:pStyle w:val="ListParagraph"/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Alat pemindah kekayaan </w:t>
      </w:r>
    </w:p>
    <w:p w:rsidR="004E2338" w:rsidRDefault="004E2338" w:rsidP="009E009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data diatas, yang termasuk funsi uang adalah...</w:t>
      </w:r>
    </w:p>
    <w:p w:rsidR="004E2338" w:rsidRDefault="004E2338" w:rsidP="009E009E">
      <w:pPr>
        <w:pStyle w:val="ListParagraph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1,2,3</w:t>
      </w:r>
    </w:p>
    <w:p w:rsidR="004E2338" w:rsidRDefault="004E2338" w:rsidP="009E009E">
      <w:pPr>
        <w:pStyle w:val="ListParagraph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1,3,4</w:t>
      </w:r>
    </w:p>
    <w:p w:rsidR="004E2338" w:rsidRDefault="004E2338" w:rsidP="009E009E">
      <w:pPr>
        <w:pStyle w:val="ListParagraph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1,4,5</w:t>
      </w:r>
    </w:p>
    <w:p w:rsidR="004E2338" w:rsidRDefault="004E2338" w:rsidP="009E009E">
      <w:pPr>
        <w:pStyle w:val="ListParagraph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1,3,5</w:t>
      </w:r>
    </w:p>
    <w:p w:rsidR="004E2338" w:rsidRPr="002D3337" w:rsidRDefault="004E2338" w:rsidP="009E009E">
      <w:pPr>
        <w:pStyle w:val="ListParagraph"/>
        <w:numPr>
          <w:ilvl w:val="0"/>
          <w:numId w:val="3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1,2,5</w:t>
      </w:r>
    </w:p>
    <w:p w:rsidR="002D3337" w:rsidRDefault="002D3337" w:rsidP="009E009E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E2338" w:rsidRDefault="004E2338" w:rsidP="009E009E">
      <w:pPr>
        <w:pStyle w:val="ListParagraph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Dibawah ini merupakan karakteristik uang kartal dam uang giral</w:t>
      </w:r>
    </w:p>
    <w:p w:rsidR="004E2338" w:rsidRDefault="004E2338" w:rsidP="009E009E">
      <w:pPr>
        <w:pStyle w:val="ListParagraph"/>
        <w:numPr>
          <w:ilvl w:val="0"/>
          <w:numId w:val="3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Dijamin oleh bank umum penerbit</w:t>
      </w:r>
    </w:p>
    <w:p w:rsidR="004E2338" w:rsidRDefault="004E2338" w:rsidP="009E009E">
      <w:pPr>
        <w:pStyle w:val="ListParagraph"/>
        <w:numPr>
          <w:ilvl w:val="0"/>
          <w:numId w:val="3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Berupa cek, biyet giro, dan telegrafis</w:t>
      </w:r>
    </w:p>
    <w:p w:rsidR="004E2338" w:rsidRDefault="004E2338" w:rsidP="009E009E">
      <w:pPr>
        <w:pStyle w:val="ListParagraph"/>
        <w:numPr>
          <w:ilvl w:val="0"/>
          <w:numId w:val="3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Dijamin oleh pemerintah</w:t>
      </w:r>
    </w:p>
    <w:p w:rsidR="004E2338" w:rsidRDefault="004E2338" w:rsidP="009E009E">
      <w:pPr>
        <w:pStyle w:val="ListParagraph"/>
        <w:numPr>
          <w:ilvl w:val="0"/>
          <w:numId w:val="3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Diterima oleh masyarakat</w:t>
      </w:r>
    </w:p>
    <w:p w:rsidR="004E2338" w:rsidRDefault="004E2338" w:rsidP="009E009E">
      <w:pPr>
        <w:pStyle w:val="ListParagraph"/>
        <w:numPr>
          <w:ilvl w:val="0"/>
          <w:numId w:val="3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Beredar dikalangan terbatas</w:t>
      </w:r>
    </w:p>
    <w:p w:rsidR="004E2338" w:rsidRDefault="004E2338" w:rsidP="009E009E">
      <w:pPr>
        <w:pStyle w:val="ListParagraph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Beredar diseluruh lapisan masyarakat</w:t>
      </w:r>
    </w:p>
    <w:p w:rsidR="004E2338" w:rsidRDefault="00560ADF" w:rsidP="009E009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data diatas, uang kartal lebih diterima adalah..</w:t>
      </w:r>
    </w:p>
    <w:p w:rsidR="009B3BDA" w:rsidRDefault="009B3BDA" w:rsidP="009E009E">
      <w:pPr>
        <w:pStyle w:val="ListParagraph"/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1,2,3</w:t>
      </w:r>
    </w:p>
    <w:p w:rsidR="009B3BDA" w:rsidRDefault="009B3BDA" w:rsidP="009E009E">
      <w:pPr>
        <w:pStyle w:val="ListParagraph"/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2,3,4</w:t>
      </w:r>
    </w:p>
    <w:p w:rsidR="009B3BDA" w:rsidRDefault="009B3BDA" w:rsidP="009E009E">
      <w:pPr>
        <w:pStyle w:val="ListParagraph"/>
        <w:numPr>
          <w:ilvl w:val="0"/>
          <w:numId w:val="3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1,3,5</w:t>
      </w:r>
    </w:p>
    <w:p w:rsidR="009B3BDA" w:rsidRDefault="009B3BDA" w:rsidP="009E009E">
      <w:pPr>
        <w:pStyle w:val="ListParagraph"/>
        <w:numPr>
          <w:ilvl w:val="0"/>
          <w:numId w:val="3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1,4,6</w:t>
      </w:r>
    </w:p>
    <w:p w:rsidR="009B3BDA" w:rsidRPr="002D3337" w:rsidRDefault="009B3BDA" w:rsidP="009E009E">
      <w:pPr>
        <w:pStyle w:val="ListParagraph"/>
        <w:numPr>
          <w:ilvl w:val="0"/>
          <w:numId w:val="3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3,4,5</w:t>
      </w:r>
    </w:p>
    <w:p w:rsidR="002D3337" w:rsidRDefault="002D3337" w:rsidP="009E009E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B3BDA" w:rsidRDefault="009B3BDA" w:rsidP="009E009E">
      <w:pPr>
        <w:pStyle w:val="ListParagraph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Harga sebuah baju yaitu Rp 50.000 dan harga sebuah tas Rp 70.000, Nilai yang ditunjukkan oleh harga-harga tersebut adalah fungsi uang sebagai...</w:t>
      </w:r>
    </w:p>
    <w:p w:rsidR="009B3BDA" w:rsidRDefault="009B3BDA" w:rsidP="009E009E">
      <w:pPr>
        <w:pStyle w:val="ListParagraph"/>
        <w:numPr>
          <w:ilvl w:val="0"/>
          <w:numId w:val="3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penyimpanan</w:t>
      </w:r>
    </w:p>
    <w:p w:rsidR="009B3BDA" w:rsidRDefault="009B3BDA" w:rsidP="009E009E">
      <w:pPr>
        <w:pStyle w:val="ListParagraph"/>
        <w:numPr>
          <w:ilvl w:val="0"/>
          <w:numId w:val="3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penimbun</w:t>
      </w:r>
    </w:p>
    <w:p w:rsidR="009B3BDA" w:rsidRDefault="009B3BDA" w:rsidP="009E009E">
      <w:pPr>
        <w:pStyle w:val="ListParagraph"/>
        <w:numPr>
          <w:ilvl w:val="0"/>
          <w:numId w:val="3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Alat satuan hitung </w:t>
      </w:r>
    </w:p>
    <w:p w:rsidR="009B3BDA" w:rsidRDefault="009B3BDA" w:rsidP="009E009E">
      <w:pPr>
        <w:pStyle w:val="ListParagraph"/>
        <w:numPr>
          <w:ilvl w:val="0"/>
          <w:numId w:val="3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tukar</w:t>
      </w:r>
    </w:p>
    <w:p w:rsidR="007E5935" w:rsidRPr="00560ADF" w:rsidRDefault="009B3BDA" w:rsidP="007E5935">
      <w:pPr>
        <w:pStyle w:val="ListParagraph"/>
        <w:numPr>
          <w:ilvl w:val="0"/>
          <w:numId w:val="3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Alat pembayaran </w:t>
      </w:r>
    </w:p>
    <w:p w:rsidR="007E5935" w:rsidRPr="007E5935" w:rsidRDefault="007E5935" w:rsidP="007E5935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B3BDA" w:rsidRPr="002D3337" w:rsidRDefault="009B3BDA" w:rsidP="009E009E">
      <w:pPr>
        <w:pStyle w:val="ListParagraph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3337">
        <w:rPr>
          <w:rFonts w:ascii="Times New Roman" w:hAnsi="Times New Roman" w:cs="Times New Roman"/>
          <w:sz w:val="24"/>
          <w:szCs w:val="24"/>
        </w:rPr>
        <w:t>Salah satu syarat uang yaitu durability yang artinya adalah...</w:t>
      </w:r>
    </w:p>
    <w:p w:rsidR="009B3BDA" w:rsidRDefault="009B3BDA" w:rsidP="009E009E">
      <w:pPr>
        <w:pStyle w:val="ListParagraph"/>
        <w:numPr>
          <w:ilvl w:val="0"/>
          <w:numId w:val="35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Tahan lama dan tidak mudah rusak</w:t>
      </w:r>
    </w:p>
    <w:p w:rsidR="009B3BDA" w:rsidRDefault="009B3BDA" w:rsidP="009E009E">
      <w:pPr>
        <w:pStyle w:val="ListParagraph"/>
        <w:numPr>
          <w:ilvl w:val="0"/>
          <w:numId w:val="35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Mudah disimpan dan dibawa kemana-mana</w:t>
      </w:r>
    </w:p>
    <w:p w:rsidR="009B3BDA" w:rsidRDefault="009B3BDA" w:rsidP="009E009E">
      <w:pPr>
        <w:pStyle w:val="ListParagraph"/>
        <w:numPr>
          <w:ilvl w:val="0"/>
          <w:numId w:val="35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Mudah dibagi tanpa mengurangi nilai</w:t>
      </w:r>
    </w:p>
    <w:p w:rsidR="009B3BDA" w:rsidRDefault="009B3BDA" w:rsidP="009E009E">
      <w:pPr>
        <w:pStyle w:val="ListParagraph"/>
        <w:numPr>
          <w:ilvl w:val="0"/>
          <w:numId w:val="35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diterima umum</w:t>
      </w:r>
    </w:p>
    <w:p w:rsidR="009B3BDA" w:rsidRPr="002D3337" w:rsidRDefault="009B3BDA" w:rsidP="009E009E">
      <w:pPr>
        <w:pStyle w:val="ListParagraph"/>
        <w:numPr>
          <w:ilvl w:val="0"/>
          <w:numId w:val="35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Mudah diperoleh</w:t>
      </w:r>
    </w:p>
    <w:p w:rsidR="002D3337" w:rsidRDefault="002D3337" w:rsidP="009E009E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B3BDA" w:rsidRDefault="001F14B5" w:rsidP="009E009E">
      <w:pPr>
        <w:pStyle w:val="ListParagraph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Transfer kredit via real time gross settlement system merupakan alat pembayaran nontunai berbasis...</w:t>
      </w:r>
    </w:p>
    <w:p w:rsidR="001F14B5" w:rsidRDefault="001F14B5" w:rsidP="009E009E">
      <w:pPr>
        <w:pStyle w:val="ListParagraph"/>
        <w:numPr>
          <w:ilvl w:val="0"/>
          <w:numId w:val="36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Warkat</w:t>
      </w:r>
    </w:p>
    <w:p w:rsidR="001F14B5" w:rsidRDefault="001F14B5" w:rsidP="009E009E">
      <w:pPr>
        <w:pStyle w:val="ListParagraph"/>
        <w:numPr>
          <w:ilvl w:val="0"/>
          <w:numId w:val="36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Elektronik</w:t>
      </w:r>
    </w:p>
    <w:p w:rsidR="001F14B5" w:rsidRDefault="001F14B5" w:rsidP="009E009E">
      <w:pPr>
        <w:pStyle w:val="ListParagraph"/>
        <w:numPr>
          <w:ilvl w:val="0"/>
          <w:numId w:val="36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Kertas </w:t>
      </w:r>
    </w:p>
    <w:p w:rsidR="001F14B5" w:rsidRDefault="001F14B5" w:rsidP="009E009E">
      <w:pPr>
        <w:pStyle w:val="ListParagraph"/>
        <w:numPr>
          <w:ilvl w:val="0"/>
          <w:numId w:val="36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Perjanjian</w:t>
      </w:r>
    </w:p>
    <w:p w:rsidR="001F14B5" w:rsidRPr="002D3337" w:rsidRDefault="001F14B5" w:rsidP="009E009E">
      <w:pPr>
        <w:pStyle w:val="ListParagraph"/>
        <w:numPr>
          <w:ilvl w:val="0"/>
          <w:numId w:val="36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Kartu</w:t>
      </w:r>
    </w:p>
    <w:p w:rsidR="002D3337" w:rsidRDefault="002D3337" w:rsidP="009E009E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F14B5" w:rsidRDefault="001F14B5" w:rsidP="009E009E">
      <w:pPr>
        <w:pStyle w:val="ListParagraph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Indonesia melakukan pengelolaan uang rupiah berdasarkan...</w:t>
      </w:r>
    </w:p>
    <w:p w:rsidR="001F14B5" w:rsidRPr="00476446" w:rsidRDefault="001F14B5" w:rsidP="009E009E">
      <w:pPr>
        <w:pStyle w:val="ListParagraph"/>
        <w:numPr>
          <w:ilvl w:val="0"/>
          <w:numId w:val="3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76446">
        <w:rPr>
          <w:rFonts w:ascii="Times New Roman" w:hAnsi="Times New Roman" w:cs="Times New Roman"/>
          <w:sz w:val="24"/>
          <w:szCs w:val="24"/>
        </w:rPr>
        <w:t xml:space="preserve">UU Nomor </w:t>
      </w:r>
      <w:r w:rsidR="00476446" w:rsidRPr="00476446">
        <w:rPr>
          <w:rFonts w:ascii="Times New Roman" w:hAnsi="Times New Roman" w:cs="Times New Roman"/>
          <w:sz w:val="24"/>
          <w:szCs w:val="24"/>
        </w:rPr>
        <w:t>23 Tahun 1999</w:t>
      </w:r>
    </w:p>
    <w:p w:rsidR="00476446" w:rsidRDefault="00476446" w:rsidP="009E009E">
      <w:pPr>
        <w:pStyle w:val="ListParagraph"/>
        <w:numPr>
          <w:ilvl w:val="0"/>
          <w:numId w:val="3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UU Nomor 21 Tahun 2011</w:t>
      </w:r>
    </w:p>
    <w:p w:rsidR="00476446" w:rsidRDefault="00476446" w:rsidP="009E009E">
      <w:pPr>
        <w:pStyle w:val="ListParagraph"/>
        <w:numPr>
          <w:ilvl w:val="0"/>
          <w:numId w:val="3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UU Nomor 10 Tahun 1998</w:t>
      </w:r>
    </w:p>
    <w:p w:rsidR="00476446" w:rsidRDefault="00476446" w:rsidP="009E009E">
      <w:pPr>
        <w:pStyle w:val="ListParagraph"/>
        <w:numPr>
          <w:ilvl w:val="0"/>
          <w:numId w:val="3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Bank Indonesia Nomor 14/7/PBI/2012</w:t>
      </w:r>
    </w:p>
    <w:p w:rsidR="00476446" w:rsidRPr="002D3337" w:rsidRDefault="00476446" w:rsidP="009E009E">
      <w:pPr>
        <w:pStyle w:val="ListParagraph"/>
        <w:numPr>
          <w:ilvl w:val="0"/>
          <w:numId w:val="3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245D">
        <w:rPr>
          <w:rFonts w:ascii="Times New Roman" w:hAnsi="Times New Roman" w:cs="Times New Roman"/>
          <w:sz w:val="24"/>
          <w:szCs w:val="24"/>
        </w:rPr>
        <w:t>UU Nomor 11 Tahun 1992</w:t>
      </w:r>
    </w:p>
    <w:p w:rsidR="002D3337" w:rsidRPr="0009245D" w:rsidRDefault="002D3337" w:rsidP="009E009E">
      <w:pPr>
        <w:pStyle w:val="ListParagraph"/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476446" w:rsidRDefault="00476446" w:rsidP="009E009E">
      <w:pPr>
        <w:pStyle w:val="ListParagraph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Berikut ini yang bukan merupakan pengelolaan uang yang dilakukan oleh Bank Indonesia adalah...</w:t>
      </w:r>
    </w:p>
    <w:p w:rsidR="00476446" w:rsidRDefault="00476446" w:rsidP="009E009E">
      <w:pPr>
        <w:pStyle w:val="ListParagraph"/>
        <w:numPr>
          <w:ilvl w:val="0"/>
          <w:numId w:val="38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Pemusnahan uang rupiah</w:t>
      </w:r>
    </w:p>
    <w:p w:rsidR="00476446" w:rsidRDefault="00476446" w:rsidP="009E009E">
      <w:pPr>
        <w:pStyle w:val="ListParagraph"/>
        <w:numPr>
          <w:ilvl w:val="0"/>
          <w:numId w:val="38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Pengeluaran uang </w:t>
      </w:r>
    </w:p>
    <w:p w:rsidR="00476446" w:rsidRDefault="00476446" w:rsidP="009E009E">
      <w:pPr>
        <w:pStyle w:val="ListParagraph"/>
        <w:numPr>
          <w:ilvl w:val="0"/>
          <w:numId w:val="38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Perencanaan uang </w:t>
      </w:r>
    </w:p>
    <w:p w:rsidR="00476446" w:rsidRDefault="00476446" w:rsidP="009E009E">
      <w:pPr>
        <w:pStyle w:val="ListParagraph"/>
        <w:numPr>
          <w:ilvl w:val="0"/>
          <w:numId w:val="38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Pencabutan dan penarikan uang </w:t>
      </w:r>
    </w:p>
    <w:p w:rsidR="002D3337" w:rsidRPr="002D3337" w:rsidRDefault="00476446" w:rsidP="009E009E">
      <w:pPr>
        <w:pStyle w:val="ListParagraph"/>
        <w:numPr>
          <w:ilvl w:val="0"/>
          <w:numId w:val="38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Menambah jumlah uang yang beredar </w:t>
      </w:r>
    </w:p>
    <w:p w:rsidR="002D3337" w:rsidRPr="002D3337" w:rsidRDefault="002D3337" w:rsidP="009E009E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76446" w:rsidRPr="002D3337" w:rsidRDefault="00476446" w:rsidP="009E009E">
      <w:pPr>
        <w:pStyle w:val="ListParagraph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3337">
        <w:rPr>
          <w:rFonts w:ascii="Times New Roman" w:hAnsi="Times New Roman" w:cs="Times New Roman"/>
          <w:sz w:val="24"/>
          <w:szCs w:val="24"/>
        </w:rPr>
        <w:t>Apa yang dimaksud dengan nilai internal uang..</w:t>
      </w:r>
    </w:p>
    <w:p w:rsidR="00476446" w:rsidRDefault="00476446" w:rsidP="009E009E">
      <w:pPr>
        <w:pStyle w:val="ListParagraph"/>
        <w:numPr>
          <w:ilvl w:val="0"/>
          <w:numId w:val="39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Uang yang bernilai penuh ( full bodied money )</w:t>
      </w:r>
    </w:p>
    <w:p w:rsidR="00476446" w:rsidRDefault="00476446" w:rsidP="009E009E">
      <w:pPr>
        <w:pStyle w:val="ListParagraph"/>
        <w:numPr>
          <w:ilvl w:val="0"/>
          <w:numId w:val="39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intrinsiknya sama dengan nilai nominalnya</w:t>
      </w:r>
    </w:p>
    <w:p w:rsidR="00476446" w:rsidRDefault="00476446" w:rsidP="009E009E">
      <w:pPr>
        <w:pStyle w:val="ListParagraph"/>
        <w:numPr>
          <w:ilvl w:val="0"/>
          <w:numId w:val="39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Daya beli uang yang dinyatakan dalam sejunlah barang dan jasa</w:t>
      </w:r>
    </w:p>
    <w:p w:rsidR="00476446" w:rsidRDefault="00476446" w:rsidP="009E009E">
      <w:pPr>
        <w:pStyle w:val="ListParagraph"/>
        <w:numPr>
          <w:ilvl w:val="0"/>
          <w:numId w:val="39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intriksinya lebih kecil dari nilai nominalnya</w:t>
      </w:r>
    </w:p>
    <w:p w:rsidR="002D3337" w:rsidRPr="005D0951" w:rsidRDefault="00476446" w:rsidP="009E009E">
      <w:pPr>
        <w:pStyle w:val="ListParagraph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Nilai tukar uang rupiah terhadap mata uang asing </w:t>
      </w:r>
    </w:p>
    <w:p w:rsidR="005D0951" w:rsidRPr="002D3337" w:rsidRDefault="005D0951" w:rsidP="009E009E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76446" w:rsidRPr="002D3337" w:rsidRDefault="00476446" w:rsidP="009E009E">
      <w:pPr>
        <w:pStyle w:val="ListParagraph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3337">
        <w:rPr>
          <w:rFonts w:ascii="Times New Roman" w:hAnsi="Times New Roman" w:cs="Times New Roman"/>
          <w:sz w:val="24"/>
          <w:szCs w:val="24"/>
        </w:rPr>
        <w:t>Resiko dikenakan biaya bunga yang relatif tinggi jika tidak mampu membayar kewajiban pada saat jatuh tempo merupakan kelemahan alat pembayaran non tunai berupa...</w:t>
      </w:r>
    </w:p>
    <w:p w:rsidR="00476446" w:rsidRDefault="00476446" w:rsidP="009E009E">
      <w:pPr>
        <w:pStyle w:val="ListParagraph"/>
        <w:numPr>
          <w:ilvl w:val="0"/>
          <w:numId w:val="40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Kartu debit</w:t>
      </w:r>
    </w:p>
    <w:p w:rsidR="00476446" w:rsidRDefault="00476446" w:rsidP="009E009E">
      <w:pPr>
        <w:pStyle w:val="ListParagraph"/>
        <w:numPr>
          <w:ilvl w:val="0"/>
          <w:numId w:val="40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Kartu kredit</w:t>
      </w:r>
    </w:p>
    <w:p w:rsidR="00476446" w:rsidRDefault="00476446" w:rsidP="009E009E">
      <w:pPr>
        <w:pStyle w:val="ListParagraph"/>
        <w:numPr>
          <w:ilvl w:val="0"/>
          <w:numId w:val="40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Cek</w:t>
      </w:r>
    </w:p>
    <w:p w:rsidR="00476446" w:rsidRDefault="00476446" w:rsidP="009E009E">
      <w:pPr>
        <w:pStyle w:val="ListParagraph"/>
        <w:numPr>
          <w:ilvl w:val="0"/>
          <w:numId w:val="40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Kliring </w:t>
      </w:r>
    </w:p>
    <w:p w:rsidR="00476446" w:rsidRPr="002D3337" w:rsidRDefault="00476446" w:rsidP="009E009E">
      <w:pPr>
        <w:pStyle w:val="ListParagraph"/>
        <w:numPr>
          <w:ilvl w:val="0"/>
          <w:numId w:val="40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Bilyet giro </w:t>
      </w:r>
    </w:p>
    <w:p w:rsidR="002D3337" w:rsidRDefault="002D3337" w:rsidP="009E009E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6446" w:rsidRDefault="00174415" w:rsidP="009E009E">
      <w:pPr>
        <w:pStyle w:val="ListParagraph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pembayaran non tunai yang hanya dapat dicairkan dengan pindah</w:t>
      </w:r>
      <w:r w:rsidR="00AF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bukukan, namun tidak dapat dipindah tangankan adalah...</w:t>
      </w:r>
    </w:p>
    <w:p w:rsidR="00174415" w:rsidRDefault="00174415" w:rsidP="009E009E">
      <w:pPr>
        <w:pStyle w:val="ListParagraph"/>
        <w:numPr>
          <w:ilvl w:val="0"/>
          <w:numId w:val="4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Kliring</w:t>
      </w:r>
    </w:p>
    <w:p w:rsidR="00174415" w:rsidRDefault="00174415" w:rsidP="009E009E">
      <w:pPr>
        <w:pStyle w:val="ListParagraph"/>
        <w:numPr>
          <w:ilvl w:val="0"/>
          <w:numId w:val="4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Kartu kredit</w:t>
      </w:r>
    </w:p>
    <w:p w:rsidR="00174415" w:rsidRDefault="00174415" w:rsidP="009E009E">
      <w:pPr>
        <w:pStyle w:val="ListParagraph"/>
        <w:numPr>
          <w:ilvl w:val="0"/>
          <w:numId w:val="4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Cek</w:t>
      </w:r>
    </w:p>
    <w:p w:rsidR="00174415" w:rsidRDefault="00174415" w:rsidP="009E009E">
      <w:pPr>
        <w:pStyle w:val="ListParagraph"/>
        <w:numPr>
          <w:ilvl w:val="0"/>
          <w:numId w:val="4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Kartu ATM</w:t>
      </w:r>
    </w:p>
    <w:p w:rsidR="009E009E" w:rsidRPr="00560ADF" w:rsidRDefault="00560ADF" w:rsidP="00560ADF">
      <w:pPr>
        <w:pStyle w:val="ListParagraph"/>
        <w:numPr>
          <w:ilvl w:val="0"/>
          <w:numId w:val="4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Bilyet giro</w:t>
      </w:r>
    </w:p>
    <w:p w:rsidR="002D3337" w:rsidRDefault="00174415" w:rsidP="00C745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337">
        <w:rPr>
          <w:rFonts w:ascii="Times New Roman" w:hAnsi="Times New Roman" w:cs="Times New Roman"/>
          <w:b/>
          <w:sz w:val="24"/>
          <w:szCs w:val="24"/>
        </w:rPr>
        <w:lastRenderedPageBreak/>
        <w:t>Kunci jawaban</w:t>
      </w:r>
      <w:r w:rsidR="00C745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4508" w:rsidRPr="00C74508" w:rsidRDefault="00C74508" w:rsidP="00C745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508" w:rsidRDefault="00174415" w:rsidP="00597C80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74508">
        <w:rPr>
          <w:rFonts w:ascii="Times New Roman" w:hAnsi="Times New Roman" w:cs="Times New Roman"/>
          <w:sz w:val="24"/>
          <w:szCs w:val="24"/>
        </w:rPr>
        <w:t xml:space="preserve">       </w:t>
      </w:r>
      <w:r w:rsidR="00C74508">
        <w:rPr>
          <w:rFonts w:ascii="Times New Roman" w:hAnsi="Times New Roman" w:cs="Times New Roman"/>
          <w:sz w:val="24"/>
          <w:szCs w:val="24"/>
        </w:rPr>
        <w:tab/>
      </w:r>
      <w:r w:rsidR="00C74508">
        <w:rPr>
          <w:rFonts w:ascii="Times New Roman" w:hAnsi="Times New Roman" w:cs="Times New Roman"/>
          <w:sz w:val="24"/>
          <w:szCs w:val="24"/>
        </w:rPr>
        <w:tab/>
        <w:t>6. B</w:t>
      </w:r>
      <w:r w:rsidR="00C74508">
        <w:rPr>
          <w:rFonts w:ascii="Times New Roman" w:hAnsi="Times New Roman" w:cs="Times New Roman"/>
          <w:sz w:val="24"/>
          <w:szCs w:val="24"/>
        </w:rPr>
        <w:tab/>
      </w:r>
      <w:r w:rsidR="00C74508">
        <w:rPr>
          <w:rFonts w:ascii="Times New Roman" w:hAnsi="Times New Roman" w:cs="Times New Roman"/>
          <w:sz w:val="24"/>
          <w:szCs w:val="24"/>
        </w:rPr>
        <w:tab/>
      </w:r>
      <w:r w:rsidR="00C74508">
        <w:rPr>
          <w:rFonts w:ascii="Times New Roman" w:hAnsi="Times New Roman" w:cs="Times New Roman"/>
          <w:sz w:val="24"/>
          <w:szCs w:val="24"/>
        </w:rPr>
        <w:tab/>
        <w:t>11. D</w:t>
      </w:r>
      <w:r w:rsidR="00C74508">
        <w:rPr>
          <w:rFonts w:ascii="Times New Roman" w:hAnsi="Times New Roman" w:cs="Times New Roman"/>
          <w:sz w:val="24"/>
          <w:szCs w:val="24"/>
        </w:rPr>
        <w:tab/>
      </w:r>
      <w:r w:rsidR="00C74508">
        <w:rPr>
          <w:rFonts w:ascii="Times New Roman" w:hAnsi="Times New Roman" w:cs="Times New Roman"/>
          <w:sz w:val="24"/>
          <w:szCs w:val="24"/>
        </w:rPr>
        <w:tab/>
      </w:r>
      <w:r w:rsidR="00C74508">
        <w:rPr>
          <w:rFonts w:ascii="Times New Roman" w:hAnsi="Times New Roman" w:cs="Times New Roman"/>
          <w:sz w:val="24"/>
          <w:szCs w:val="24"/>
        </w:rPr>
        <w:tab/>
        <w:t>16. D</w:t>
      </w:r>
    </w:p>
    <w:p w:rsidR="00174415" w:rsidRPr="00C74508" w:rsidRDefault="00C74508" w:rsidP="00597C8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4508">
        <w:rPr>
          <w:rFonts w:ascii="Times New Roman" w:hAnsi="Times New Roman" w:cs="Times New Roman"/>
          <w:sz w:val="24"/>
          <w:szCs w:val="24"/>
        </w:rPr>
        <w:tab/>
      </w:r>
      <w:r w:rsidRPr="00C74508">
        <w:rPr>
          <w:rFonts w:ascii="Times New Roman" w:hAnsi="Times New Roman" w:cs="Times New Roman"/>
          <w:sz w:val="24"/>
          <w:szCs w:val="24"/>
        </w:rPr>
        <w:tab/>
      </w:r>
    </w:p>
    <w:p w:rsidR="00C74508" w:rsidRDefault="00174415" w:rsidP="00597C80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74508">
        <w:rPr>
          <w:rFonts w:ascii="Times New Roman" w:hAnsi="Times New Roman" w:cs="Times New Roman"/>
          <w:sz w:val="24"/>
          <w:szCs w:val="24"/>
        </w:rPr>
        <w:tab/>
      </w:r>
      <w:r w:rsidR="00C74508">
        <w:rPr>
          <w:rFonts w:ascii="Times New Roman" w:hAnsi="Times New Roman" w:cs="Times New Roman"/>
          <w:sz w:val="24"/>
          <w:szCs w:val="24"/>
        </w:rPr>
        <w:tab/>
        <w:t>7.  C</w:t>
      </w:r>
      <w:r w:rsidR="00C74508">
        <w:rPr>
          <w:rFonts w:ascii="Times New Roman" w:hAnsi="Times New Roman" w:cs="Times New Roman"/>
          <w:sz w:val="24"/>
          <w:szCs w:val="24"/>
        </w:rPr>
        <w:tab/>
      </w:r>
      <w:r w:rsidR="00C74508">
        <w:rPr>
          <w:rFonts w:ascii="Times New Roman" w:hAnsi="Times New Roman" w:cs="Times New Roman"/>
          <w:sz w:val="24"/>
          <w:szCs w:val="24"/>
        </w:rPr>
        <w:tab/>
      </w:r>
      <w:r w:rsidR="00C74508">
        <w:rPr>
          <w:rFonts w:ascii="Times New Roman" w:hAnsi="Times New Roman" w:cs="Times New Roman"/>
          <w:sz w:val="24"/>
          <w:szCs w:val="24"/>
        </w:rPr>
        <w:tab/>
        <w:t xml:space="preserve">12. D </w:t>
      </w:r>
      <w:r w:rsidR="00C74508">
        <w:rPr>
          <w:rFonts w:ascii="Times New Roman" w:hAnsi="Times New Roman" w:cs="Times New Roman"/>
          <w:sz w:val="24"/>
          <w:szCs w:val="24"/>
        </w:rPr>
        <w:tab/>
      </w:r>
      <w:r w:rsidR="00C74508">
        <w:rPr>
          <w:rFonts w:ascii="Times New Roman" w:hAnsi="Times New Roman" w:cs="Times New Roman"/>
          <w:sz w:val="24"/>
          <w:szCs w:val="24"/>
        </w:rPr>
        <w:tab/>
      </w:r>
      <w:r w:rsidR="00C74508">
        <w:rPr>
          <w:rFonts w:ascii="Times New Roman" w:hAnsi="Times New Roman" w:cs="Times New Roman"/>
          <w:sz w:val="24"/>
          <w:szCs w:val="24"/>
        </w:rPr>
        <w:tab/>
        <w:t>17. E</w:t>
      </w:r>
    </w:p>
    <w:p w:rsidR="00174415" w:rsidRDefault="00C74508" w:rsidP="00597C8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4508" w:rsidRDefault="005D0951" w:rsidP="00597C80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74508">
        <w:rPr>
          <w:rFonts w:ascii="Times New Roman" w:hAnsi="Times New Roman" w:cs="Times New Roman"/>
          <w:sz w:val="24"/>
          <w:szCs w:val="24"/>
        </w:rPr>
        <w:tab/>
      </w:r>
      <w:r w:rsidR="00C74508">
        <w:rPr>
          <w:rFonts w:ascii="Times New Roman" w:hAnsi="Times New Roman" w:cs="Times New Roman"/>
          <w:sz w:val="24"/>
          <w:szCs w:val="24"/>
        </w:rPr>
        <w:tab/>
        <w:t>8. C</w:t>
      </w:r>
      <w:r w:rsidR="00C74508">
        <w:rPr>
          <w:rFonts w:ascii="Times New Roman" w:hAnsi="Times New Roman" w:cs="Times New Roman"/>
          <w:sz w:val="24"/>
          <w:szCs w:val="24"/>
        </w:rPr>
        <w:tab/>
      </w:r>
      <w:r w:rsidR="00C74508">
        <w:rPr>
          <w:rFonts w:ascii="Times New Roman" w:hAnsi="Times New Roman" w:cs="Times New Roman"/>
          <w:sz w:val="24"/>
          <w:szCs w:val="24"/>
        </w:rPr>
        <w:tab/>
      </w:r>
      <w:r w:rsidR="00C74508">
        <w:rPr>
          <w:rFonts w:ascii="Times New Roman" w:hAnsi="Times New Roman" w:cs="Times New Roman"/>
          <w:sz w:val="24"/>
          <w:szCs w:val="24"/>
        </w:rPr>
        <w:tab/>
        <w:t>13. C</w:t>
      </w:r>
      <w:r w:rsidR="00C74508">
        <w:rPr>
          <w:rFonts w:ascii="Times New Roman" w:hAnsi="Times New Roman" w:cs="Times New Roman"/>
          <w:sz w:val="24"/>
          <w:szCs w:val="24"/>
        </w:rPr>
        <w:tab/>
      </w:r>
      <w:r w:rsidR="00C74508">
        <w:rPr>
          <w:rFonts w:ascii="Times New Roman" w:hAnsi="Times New Roman" w:cs="Times New Roman"/>
          <w:sz w:val="24"/>
          <w:szCs w:val="24"/>
        </w:rPr>
        <w:tab/>
      </w:r>
      <w:r w:rsidR="00C74508">
        <w:rPr>
          <w:rFonts w:ascii="Times New Roman" w:hAnsi="Times New Roman" w:cs="Times New Roman"/>
          <w:sz w:val="24"/>
          <w:szCs w:val="24"/>
        </w:rPr>
        <w:tab/>
        <w:t>18. C</w:t>
      </w:r>
    </w:p>
    <w:p w:rsidR="00174415" w:rsidRPr="00C74508" w:rsidRDefault="00174415" w:rsidP="00597C8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4508" w:rsidRPr="00C74508" w:rsidRDefault="005D0951" w:rsidP="00597C80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50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74508">
        <w:rPr>
          <w:rFonts w:ascii="Times New Roman" w:hAnsi="Times New Roman" w:cs="Times New Roman"/>
          <w:sz w:val="24"/>
          <w:szCs w:val="24"/>
        </w:rPr>
        <w:tab/>
      </w:r>
      <w:r w:rsidR="00C74508">
        <w:rPr>
          <w:rFonts w:ascii="Times New Roman" w:hAnsi="Times New Roman" w:cs="Times New Roman"/>
          <w:sz w:val="24"/>
          <w:szCs w:val="24"/>
        </w:rPr>
        <w:tab/>
        <w:t>9. D</w:t>
      </w:r>
      <w:r w:rsidR="00C74508">
        <w:rPr>
          <w:rFonts w:ascii="Times New Roman" w:hAnsi="Times New Roman" w:cs="Times New Roman"/>
          <w:sz w:val="24"/>
          <w:szCs w:val="24"/>
        </w:rPr>
        <w:tab/>
      </w:r>
      <w:r w:rsidR="00C74508">
        <w:rPr>
          <w:rFonts w:ascii="Times New Roman" w:hAnsi="Times New Roman" w:cs="Times New Roman"/>
          <w:sz w:val="24"/>
          <w:szCs w:val="24"/>
        </w:rPr>
        <w:tab/>
      </w:r>
      <w:r w:rsidR="00C74508">
        <w:rPr>
          <w:rFonts w:ascii="Times New Roman" w:hAnsi="Times New Roman" w:cs="Times New Roman"/>
          <w:sz w:val="24"/>
          <w:szCs w:val="24"/>
        </w:rPr>
        <w:tab/>
        <w:t>14. A</w:t>
      </w:r>
      <w:r w:rsidR="00C74508">
        <w:rPr>
          <w:rFonts w:ascii="Times New Roman" w:hAnsi="Times New Roman" w:cs="Times New Roman"/>
          <w:sz w:val="24"/>
          <w:szCs w:val="24"/>
        </w:rPr>
        <w:tab/>
      </w:r>
      <w:r w:rsidR="00C74508">
        <w:rPr>
          <w:rFonts w:ascii="Times New Roman" w:hAnsi="Times New Roman" w:cs="Times New Roman"/>
          <w:sz w:val="24"/>
          <w:szCs w:val="24"/>
        </w:rPr>
        <w:tab/>
      </w:r>
      <w:r w:rsidR="00C74508">
        <w:rPr>
          <w:rFonts w:ascii="Times New Roman" w:hAnsi="Times New Roman" w:cs="Times New Roman"/>
          <w:sz w:val="24"/>
          <w:szCs w:val="24"/>
        </w:rPr>
        <w:tab/>
        <w:t>19. B</w:t>
      </w:r>
    </w:p>
    <w:p w:rsidR="00174415" w:rsidRDefault="00C74508" w:rsidP="00597C8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4508" w:rsidRDefault="005D0951" w:rsidP="00597C80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74508">
        <w:rPr>
          <w:rFonts w:ascii="Times New Roman" w:hAnsi="Times New Roman" w:cs="Times New Roman"/>
          <w:sz w:val="24"/>
          <w:szCs w:val="24"/>
        </w:rPr>
        <w:tab/>
      </w:r>
      <w:r w:rsidR="00C74508">
        <w:rPr>
          <w:rFonts w:ascii="Times New Roman" w:hAnsi="Times New Roman" w:cs="Times New Roman"/>
          <w:sz w:val="24"/>
          <w:szCs w:val="24"/>
        </w:rPr>
        <w:tab/>
        <w:t>10.A</w:t>
      </w:r>
      <w:r w:rsidR="00C74508">
        <w:rPr>
          <w:rFonts w:ascii="Times New Roman" w:hAnsi="Times New Roman" w:cs="Times New Roman"/>
          <w:sz w:val="24"/>
          <w:szCs w:val="24"/>
        </w:rPr>
        <w:tab/>
      </w:r>
      <w:r w:rsidR="00C74508">
        <w:rPr>
          <w:rFonts w:ascii="Times New Roman" w:hAnsi="Times New Roman" w:cs="Times New Roman"/>
          <w:sz w:val="24"/>
          <w:szCs w:val="24"/>
        </w:rPr>
        <w:tab/>
      </w:r>
      <w:r w:rsidR="00C74508">
        <w:rPr>
          <w:rFonts w:ascii="Times New Roman" w:hAnsi="Times New Roman" w:cs="Times New Roman"/>
          <w:sz w:val="24"/>
          <w:szCs w:val="24"/>
        </w:rPr>
        <w:tab/>
        <w:t>15. B</w:t>
      </w:r>
      <w:r w:rsidR="00C74508">
        <w:rPr>
          <w:rFonts w:ascii="Times New Roman" w:hAnsi="Times New Roman" w:cs="Times New Roman"/>
          <w:sz w:val="24"/>
          <w:szCs w:val="24"/>
        </w:rPr>
        <w:tab/>
      </w:r>
      <w:r w:rsidR="00C74508">
        <w:rPr>
          <w:rFonts w:ascii="Times New Roman" w:hAnsi="Times New Roman" w:cs="Times New Roman"/>
          <w:sz w:val="24"/>
          <w:szCs w:val="24"/>
        </w:rPr>
        <w:tab/>
      </w:r>
      <w:r w:rsidR="00C74508">
        <w:rPr>
          <w:rFonts w:ascii="Times New Roman" w:hAnsi="Times New Roman" w:cs="Times New Roman"/>
          <w:sz w:val="24"/>
          <w:szCs w:val="24"/>
        </w:rPr>
        <w:tab/>
        <w:t>20. E</w:t>
      </w:r>
    </w:p>
    <w:p w:rsidR="00174415" w:rsidRPr="00C74508" w:rsidRDefault="00C74508" w:rsidP="00597C8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74415" w:rsidRPr="00C74508" w:rsidSect="002D3337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38F"/>
    <w:multiLevelType w:val="hybridMultilevel"/>
    <w:tmpl w:val="A31AA844"/>
    <w:lvl w:ilvl="0" w:tplc="A7B2D8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8D20B8"/>
    <w:multiLevelType w:val="hybridMultilevel"/>
    <w:tmpl w:val="F410C1E0"/>
    <w:lvl w:ilvl="0" w:tplc="0421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027FF2"/>
    <w:multiLevelType w:val="hybridMultilevel"/>
    <w:tmpl w:val="1D4074E6"/>
    <w:lvl w:ilvl="0" w:tplc="B9941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744FFF"/>
    <w:multiLevelType w:val="hybridMultilevel"/>
    <w:tmpl w:val="A2DEB3A2"/>
    <w:lvl w:ilvl="0" w:tplc="548E58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B91A2B"/>
    <w:multiLevelType w:val="hybridMultilevel"/>
    <w:tmpl w:val="73E81146"/>
    <w:lvl w:ilvl="0" w:tplc="1BF4A0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090C3C"/>
    <w:multiLevelType w:val="hybridMultilevel"/>
    <w:tmpl w:val="36468CBA"/>
    <w:lvl w:ilvl="0" w:tplc="2CEA8B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5E5986"/>
    <w:multiLevelType w:val="hybridMultilevel"/>
    <w:tmpl w:val="A8369200"/>
    <w:lvl w:ilvl="0" w:tplc="1728D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1D317E"/>
    <w:multiLevelType w:val="hybridMultilevel"/>
    <w:tmpl w:val="1AE63C6C"/>
    <w:lvl w:ilvl="0" w:tplc="B1A82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7E7E92"/>
    <w:multiLevelType w:val="hybridMultilevel"/>
    <w:tmpl w:val="26504E0E"/>
    <w:lvl w:ilvl="0" w:tplc="7DF6CC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EE21C8"/>
    <w:multiLevelType w:val="hybridMultilevel"/>
    <w:tmpl w:val="5C14FC3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41B13"/>
    <w:multiLevelType w:val="hybridMultilevel"/>
    <w:tmpl w:val="944A3F5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970EA"/>
    <w:multiLevelType w:val="hybridMultilevel"/>
    <w:tmpl w:val="9F66BC2E"/>
    <w:lvl w:ilvl="0" w:tplc="96A4B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FC3B52"/>
    <w:multiLevelType w:val="hybridMultilevel"/>
    <w:tmpl w:val="783ABC06"/>
    <w:lvl w:ilvl="0" w:tplc="3D78A9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A56C35"/>
    <w:multiLevelType w:val="hybridMultilevel"/>
    <w:tmpl w:val="E27076F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126D9D"/>
    <w:multiLevelType w:val="hybridMultilevel"/>
    <w:tmpl w:val="6554CF9A"/>
    <w:lvl w:ilvl="0" w:tplc="6F9EA3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A17FD5"/>
    <w:multiLevelType w:val="hybridMultilevel"/>
    <w:tmpl w:val="0C4E71F0"/>
    <w:lvl w:ilvl="0" w:tplc="28022E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B42EC8"/>
    <w:multiLevelType w:val="hybridMultilevel"/>
    <w:tmpl w:val="F34650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20928"/>
    <w:multiLevelType w:val="hybridMultilevel"/>
    <w:tmpl w:val="C488335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0782F"/>
    <w:multiLevelType w:val="hybridMultilevel"/>
    <w:tmpl w:val="617C3E38"/>
    <w:lvl w:ilvl="0" w:tplc="F4C495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2214D7"/>
    <w:multiLevelType w:val="hybridMultilevel"/>
    <w:tmpl w:val="3D7ABB8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36AE1"/>
    <w:multiLevelType w:val="hybridMultilevel"/>
    <w:tmpl w:val="F954B2AA"/>
    <w:lvl w:ilvl="0" w:tplc="0421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1">
    <w:nsid w:val="3E224C22"/>
    <w:multiLevelType w:val="hybridMultilevel"/>
    <w:tmpl w:val="D75CA5F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57283A"/>
    <w:multiLevelType w:val="hybridMultilevel"/>
    <w:tmpl w:val="24F2A68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D6BF8"/>
    <w:multiLevelType w:val="hybridMultilevel"/>
    <w:tmpl w:val="921A9C8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2A627A"/>
    <w:multiLevelType w:val="hybridMultilevel"/>
    <w:tmpl w:val="5448B47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385B30"/>
    <w:multiLevelType w:val="hybridMultilevel"/>
    <w:tmpl w:val="F1C0192C"/>
    <w:lvl w:ilvl="0" w:tplc="3D58C6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455174"/>
    <w:multiLevelType w:val="hybridMultilevel"/>
    <w:tmpl w:val="4EE2A63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BFE0EE7"/>
    <w:multiLevelType w:val="hybridMultilevel"/>
    <w:tmpl w:val="E86070CE"/>
    <w:lvl w:ilvl="0" w:tplc="721AB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5E009F"/>
    <w:multiLevelType w:val="hybridMultilevel"/>
    <w:tmpl w:val="40C2ADE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E655FF"/>
    <w:multiLevelType w:val="hybridMultilevel"/>
    <w:tmpl w:val="37F6576A"/>
    <w:lvl w:ilvl="0" w:tplc="B33807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2F245D"/>
    <w:multiLevelType w:val="hybridMultilevel"/>
    <w:tmpl w:val="0130E0F0"/>
    <w:lvl w:ilvl="0" w:tplc="F76EF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8E03C8"/>
    <w:multiLevelType w:val="hybridMultilevel"/>
    <w:tmpl w:val="C512E0A0"/>
    <w:lvl w:ilvl="0" w:tplc="FFE48D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5461EE"/>
    <w:multiLevelType w:val="hybridMultilevel"/>
    <w:tmpl w:val="746A6E9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7B95EA4"/>
    <w:multiLevelType w:val="hybridMultilevel"/>
    <w:tmpl w:val="F2B838B0"/>
    <w:lvl w:ilvl="0" w:tplc="A3A44FE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EE05AC0"/>
    <w:multiLevelType w:val="hybridMultilevel"/>
    <w:tmpl w:val="A1D4E6BE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FCB0D6A"/>
    <w:multiLevelType w:val="hybridMultilevel"/>
    <w:tmpl w:val="6DF86196"/>
    <w:lvl w:ilvl="0" w:tplc="BFBE56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526E48"/>
    <w:multiLevelType w:val="hybridMultilevel"/>
    <w:tmpl w:val="51FC8ADE"/>
    <w:lvl w:ilvl="0" w:tplc="5C628C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3F0233"/>
    <w:multiLevelType w:val="hybridMultilevel"/>
    <w:tmpl w:val="3132BE5A"/>
    <w:lvl w:ilvl="0" w:tplc="AFF0F9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1F50F0"/>
    <w:multiLevelType w:val="hybridMultilevel"/>
    <w:tmpl w:val="43F22C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56F1C"/>
    <w:multiLevelType w:val="hybridMultilevel"/>
    <w:tmpl w:val="7DF45E0C"/>
    <w:lvl w:ilvl="0" w:tplc="7A14E8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2A4E24"/>
    <w:multiLevelType w:val="hybridMultilevel"/>
    <w:tmpl w:val="2004B61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A537A9"/>
    <w:multiLevelType w:val="hybridMultilevel"/>
    <w:tmpl w:val="0A92EBBA"/>
    <w:lvl w:ilvl="0" w:tplc="A19A33D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C925133"/>
    <w:multiLevelType w:val="hybridMultilevel"/>
    <w:tmpl w:val="C01C6E3E"/>
    <w:lvl w:ilvl="0" w:tplc="A012621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6"/>
  </w:num>
  <w:num w:numId="3">
    <w:abstractNumId w:val="9"/>
  </w:num>
  <w:num w:numId="4">
    <w:abstractNumId w:val="21"/>
  </w:num>
  <w:num w:numId="5">
    <w:abstractNumId w:val="24"/>
  </w:num>
  <w:num w:numId="6">
    <w:abstractNumId w:val="1"/>
  </w:num>
  <w:num w:numId="7">
    <w:abstractNumId w:val="34"/>
  </w:num>
  <w:num w:numId="8">
    <w:abstractNumId w:val="32"/>
  </w:num>
  <w:num w:numId="9">
    <w:abstractNumId w:val="13"/>
  </w:num>
  <w:num w:numId="10">
    <w:abstractNumId w:val="20"/>
  </w:num>
  <w:num w:numId="11">
    <w:abstractNumId w:val="22"/>
  </w:num>
  <w:num w:numId="12">
    <w:abstractNumId w:val="23"/>
  </w:num>
  <w:num w:numId="13">
    <w:abstractNumId w:val="40"/>
  </w:num>
  <w:num w:numId="14">
    <w:abstractNumId w:val="10"/>
  </w:num>
  <w:num w:numId="15">
    <w:abstractNumId w:val="17"/>
  </w:num>
  <w:num w:numId="16">
    <w:abstractNumId w:val="28"/>
  </w:num>
  <w:num w:numId="17">
    <w:abstractNumId w:val="29"/>
  </w:num>
  <w:num w:numId="18">
    <w:abstractNumId w:val="41"/>
  </w:num>
  <w:num w:numId="19">
    <w:abstractNumId w:val="38"/>
  </w:num>
  <w:num w:numId="20">
    <w:abstractNumId w:val="15"/>
  </w:num>
  <w:num w:numId="21">
    <w:abstractNumId w:val="27"/>
  </w:num>
  <w:num w:numId="22">
    <w:abstractNumId w:val="7"/>
  </w:num>
  <w:num w:numId="23">
    <w:abstractNumId w:val="31"/>
  </w:num>
  <w:num w:numId="24">
    <w:abstractNumId w:val="5"/>
  </w:num>
  <w:num w:numId="25">
    <w:abstractNumId w:val="3"/>
  </w:num>
  <w:num w:numId="26">
    <w:abstractNumId w:val="14"/>
  </w:num>
  <w:num w:numId="27">
    <w:abstractNumId w:val="36"/>
  </w:num>
  <w:num w:numId="28">
    <w:abstractNumId w:val="2"/>
  </w:num>
  <w:num w:numId="29">
    <w:abstractNumId w:val="0"/>
  </w:num>
  <w:num w:numId="30">
    <w:abstractNumId w:val="33"/>
  </w:num>
  <w:num w:numId="31">
    <w:abstractNumId w:val="6"/>
  </w:num>
  <w:num w:numId="32">
    <w:abstractNumId w:val="12"/>
  </w:num>
  <w:num w:numId="33">
    <w:abstractNumId w:val="30"/>
  </w:num>
  <w:num w:numId="34">
    <w:abstractNumId w:val="35"/>
  </w:num>
  <w:num w:numId="35">
    <w:abstractNumId w:val="8"/>
  </w:num>
  <w:num w:numId="36">
    <w:abstractNumId w:val="4"/>
  </w:num>
  <w:num w:numId="37">
    <w:abstractNumId w:val="42"/>
  </w:num>
  <w:num w:numId="38">
    <w:abstractNumId w:val="25"/>
  </w:num>
  <w:num w:numId="39">
    <w:abstractNumId w:val="37"/>
  </w:num>
  <w:num w:numId="40">
    <w:abstractNumId w:val="39"/>
  </w:num>
  <w:num w:numId="41">
    <w:abstractNumId w:val="11"/>
  </w:num>
  <w:num w:numId="42">
    <w:abstractNumId w:val="16"/>
  </w:num>
  <w:num w:numId="43">
    <w:abstractNumId w:val="1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5867"/>
    <w:rsid w:val="0009245D"/>
    <w:rsid w:val="000C6280"/>
    <w:rsid w:val="00174415"/>
    <w:rsid w:val="00181FDD"/>
    <w:rsid w:val="001F14B5"/>
    <w:rsid w:val="002152A7"/>
    <w:rsid w:val="002308BB"/>
    <w:rsid w:val="00241552"/>
    <w:rsid w:val="0025214B"/>
    <w:rsid w:val="00292AF4"/>
    <w:rsid w:val="002D3337"/>
    <w:rsid w:val="00362A37"/>
    <w:rsid w:val="003A4764"/>
    <w:rsid w:val="00406845"/>
    <w:rsid w:val="00476345"/>
    <w:rsid w:val="00476446"/>
    <w:rsid w:val="00483852"/>
    <w:rsid w:val="004949E0"/>
    <w:rsid w:val="00497DF2"/>
    <w:rsid w:val="004E2338"/>
    <w:rsid w:val="00554867"/>
    <w:rsid w:val="00560ADF"/>
    <w:rsid w:val="00597C80"/>
    <w:rsid w:val="005D0951"/>
    <w:rsid w:val="006153E3"/>
    <w:rsid w:val="00683EB7"/>
    <w:rsid w:val="006D2DA1"/>
    <w:rsid w:val="006E545F"/>
    <w:rsid w:val="00702F08"/>
    <w:rsid w:val="00705867"/>
    <w:rsid w:val="00797896"/>
    <w:rsid w:val="007E5935"/>
    <w:rsid w:val="007F41A9"/>
    <w:rsid w:val="00801BDE"/>
    <w:rsid w:val="008123FC"/>
    <w:rsid w:val="008146B9"/>
    <w:rsid w:val="008168D9"/>
    <w:rsid w:val="00845056"/>
    <w:rsid w:val="00904EA4"/>
    <w:rsid w:val="00913A79"/>
    <w:rsid w:val="009418FB"/>
    <w:rsid w:val="00986CE3"/>
    <w:rsid w:val="009B3BDA"/>
    <w:rsid w:val="009E009E"/>
    <w:rsid w:val="00A6005A"/>
    <w:rsid w:val="00A70497"/>
    <w:rsid w:val="00A80255"/>
    <w:rsid w:val="00AF2D05"/>
    <w:rsid w:val="00B6584B"/>
    <w:rsid w:val="00C649F2"/>
    <w:rsid w:val="00C72D44"/>
    <w:rsid w:val="00C74508"/>
    <w:rsid w:val="00C90702"/>
    <w:rsid w:val="00DC4B29"/>
    <w:rsid w:val="00E60808"/>
    <w:rsid w:val="00EF375B"/>
    <w:rsid w:val="00F0324C"/>
    <w:rsid w:val="00FD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345"/>
    <w:pPr>
      <w:ind w:left="720"/>
      <w:contextualSpacing/>
    </w:pPr>
  </w:style>
  <w:style w:type="table" w:styleId="TableGrid">
    <w:name w:val="Table Grid"/>
    <w:basedOn w:val="TableNormal"/>
    <w:uiPriority w:val="59"/>
    <w:rsid w:val="00362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All Pc</cp:lastModifiedBy>
  <cp:revision>18</cp:revision>
  <cp:lastPrinted>2020-02-06T05:37:00Z</cp:lastPrinted>
  <dcterms:created xsi:type="dcterms:W3CDTF">2010-01-01T23:39:00Z</dcterms:created>
  <dcterms:modified xsi:type="dcterms:W3CDTF">2020-06-25T01:29:00Z</dcterms:modified>
</cp:coreProperties>
</file>