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FA" w:rsidRPr="00D92A91" w:rsidRDefault="00F370FA" w:rsidP="00F370FA">
      <w:pPr>
        <w:pStyle w:val="Default"/>
        <w:spacing w:line="480" w:lineRule="auto"/>
        <w:jc w:val="center"/>
        <w:rPr>
          <w:b/>
          <w:color w:val="auto"/>
        </w:rPr>
      </w:pPr>
      <w:r w:rsidRPr="00D92A91">
        <w:rPr>
          <w:b/>
          <w:color w:val="auto"/>
        </w:rPr>
        <w:t>DAFTAR PUSTAKA</w:t>
      </w:r>
    </w:p>
    <w:p w:rsidR="00F370FA" w:rsidRPr="00D92A91" w:rsidRDefault="00F370FA" w:rsidP="00F370FA">
      <w:pPr>
        <w:pStyle w:val="Default"/>
        <w:jc w:val="both"/>
        <w:rPr>
          <w:b/>
          <w:color w:val="auto"/>
        </w:rPr>
      </w:pPr>
    </w:p>
    <w:p w:rsidR="00F370FA" w:rsidRPr="00D92A91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i/>
        </w:rPr>
      </w:pPr>
      <w:r w:rsidRPr="00D92A91">
        <w:t xml:space="preserve">Arikuntolo, suharsimi 2008. </w:t>
      </w:r>
      <w:r w:rsidRPr="00D92A91">
        <w:rPr>
          <w:i/>
        </w:rPr>
        <w:t>Prosedur penelitian suatu pendekatan praktik</w:t>
      </w:r>
    </w:p>
    <w:p w:rsidR="00F370FA" w:rsidRPr="00D92A91" w:rsidRDefault="00F370FA" w:rsidP="00F370FA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left="851" w:hanging="851"/>
        <w:jc w:val="both"/>
      </w:pPr>
      <w:r w:rsidRPr="00D92A91">
        <w:rPr>
          <w:i/>
        </w:rPr>
        <w:tab/>
      </w:r>
      <w:r w:rsidRPr="00D92A91">
        <w:t>Jakarta: RinekaCipta.</w:t>
      </w:r>
    </w:p>
    <w:p w:rsidR="00F370FA" w:rsidRPr="00D92A91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</w:pPr>
      <w:r w:rsidRPr="00D92A91">
        <w:t xml:space="preserve">Arikuntolo, suhartini 2013. </w:t>
      </w:r>
      <w:r w:rsidRPr="00D92A91">
        <w:rPr>
          <w:i/>
        </w:rPr>
        <w:t>Prosedur penelitian suatu pendekatan praktik</w:t>
      </w:r>
      <w:r w:rsidRPr="00D92A91">
        <w:t xml:space="preserve">, </w:t>
      </w:r>
    </w:p>
    <w:p w:rsidR="00F370FA" w:rsidRPr="00D92A91" w:rsidRDefault="00F370FA" w:rsidP="00F370FA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left="851"/>
        <w:jc w:val="both"/>
      </w:pPr>
      <w:r w:rsidRPr="00D92A91">
        <w:t>Jakarta: RinekaCipta.</w:t>
      </w:r>
    </w:p>
    <w:p w:rsidR="00F370FA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</w:pPr>
      <w:r w:rsidRPr="00D92A91">
        <w:t>Darmadi, Hamid. 2014.</w:t>
      </w:r>
      <w:r w:rsidRPr="00D92A91">
        <w:rPr>
          <w:i/>
        </w:rPr>
        <w:t xml:space="preserve">Metode penelitian pendidikan dan sosial (teori konsep dasar dan implamentasi). </w:t>
      </w:r>
      <w:r w:rsidRPr="00D92A91">
        <w:t>Bandung: CV. Alfabeta.</w:t>
      </w:r>
    </w:p>
    <w:p w:rsidR="00F370FA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</w:pPr>
    </w:p>
    <w:p w:rsidR="00F370FA" w:rsidRPr="00D92A91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</w:pPr>
      <w:r>
        <w:t xml:space="preserve">Harly, S.D. (2018). </w:t>
      </w:r>
      <w:r w:rsidRPr="00546B3D">
        <w:rPr>
          <w:i/>
        </w:rPr>
        <w:t>Penerapan Model Pembelajaran Cooperative Tipe Jigsaw untuk meningkatkan hasil belajar siswa dan hasil belajar siswa kompetensi akuntansi dasar perusahaan dagang kelas XI AK 3 SMK Negeri 1 Depok T.A 2017/2018</w:t>
      </w:r>
      <w:r>
        <w:t xml:space="preserve"> (Online) Tersedia: </w:t>
      </w:r>
      <w:r w:rsidRPr="00546B3D">
        <w:rPr>
          <w:lang w:val="en-US"/>
        </w:rPr>
        <w:t>http://jurnal.uinsu.ac.id/index.php/attazakki/article/download/1444/1171</w:t>
      </w:r>
      <w:r>
        <w:t xml:space="preserve"> (10Juli2020)</w:t>
      </w:r>
    </w:p>
    <w:p w:rsidR="00F370FA" w:rsidRPr="00D92A91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</w:pPr>
    </w:p>
    <w:p w:rsidR="00F370FA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</w:pPr>
      <w:r w:rsidRPr="00D92A91">
        <w:t xml:space="preserve">Istarani. 2011. 58 </w:t>
      </w:r>
      <w:r w:rsidRPr="00D92A91">
        <w:rPr>
          <w:i/>
        </w:rPr>
        <w:t xml:space="preserve">model pembelajaran inovatif. </w:t>
      </w:r>
      <w:r w:rsidRPr="00D92A91">
        <w:t>Cetakan pertama. Medan: CV. ISCOM Medan.</w:t>
      </w:r>
    </w:p>
    <w:p w:rsidR="00F370FA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</w:pPr>
    </w:p>
    <w:p w:rsidR="00F370FA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</w:pPr>
      <w:r>
        <w:t xml:space="preserve">Manurung, Rika. (2019). </w:t>
      </w:r>
      <w:r w:rsidRPr="00161782">
        <w:rPr>
          <w:i/>
        </w:rPr>
        <w:t>Pengaruh Model Cooperative Learning Technique Jigsaw Terhadap Hasil Belajar Akuntansi Siswa Kelas X SMK PAB Helvetia Tahun Pelajaran 2016/2017</w:t>
      </w:r>
      <w:r>
        <w:t xml:space="preserve"> (Online) Tersedia: </w:t>
      </w:r>
      <w:r w:rsidRPr="00161782">
        <w:rPr>
          <w:lang w:val="en-US"/>
        </w:rPr>
        <w:t>https://ejournal.undiksha.ac.id/index.php/JJPGSD/article/viewFile/2601/2213</w:t>
      </w:r>
      <w:r>
        <w:t xml:space="preserve"> (11Maret2020)</w:t>
      </w:r>
    </w:p>
    <w:p w:rsidR="00F370FA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</w:pPr>
    </w:p>
    <w:p w:rsidR="00F370FA" w:rsidRPr="00D92A91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</w:pPr>
      <w:r>
        <w:t xml:space="preserve">Nababan, Saiful. (2017). </w:t>
      </w:r>
      <w:r w:rsidRPr="00E809B1">
        <w:rPr>
          <w:i/>
        </w:rPr>
        <w:t>Pengaruh Model Pembelajaran Kooperatif Tipe Jigsaw terhadap hasil belajar siswa kelas X akuntansi SMK BM Taman Siswa Medan T.A 2017/2018</w:t>
      </w:r>
      <w:r>
        <w:t xml:space="preserve"> (Online) Tersedia: </w:t>
      </w:r>
      <w:r w:rsidRPr="00E809B1">
        <w:rPr>
          <w:lang w:val="en-US"/>
        </w:rPr>
        <w:t>http://ojs.fkip.ummetro.ac.id/index.php/ekonomi/article/download/474/42</w:t>
      </w:r>
      <w:r w:rsidRPr="00CB5FC4">
        <w:rPr>
          <w:i/>
          <w:lang w:val="en-US"/>
        </w:rPr>
        <w:t>3</w:t>
      </w:r>
      <w:r>
        <w:t xml:space="preserve"> (08Juli2020)</w:t>
      </w:r>
    </w:p>
    <w:p w:rsidR="00F370FA" w:rsidRPr="00D92A91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</w:pPr>
    </w:p>
    <w:p w:rsidR="00F370FA" w:rsidRPr="00D92A91" w:rsidRDefault="00F370FA" w:rsidP="00F370FA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left="851" w:hanging="851"/>
        <w:jc w:val="both"/>
      </w:pPr>
      <w:r w:rsidRPr="00D92A91">
        <w:t xml:space="preserve">Purwanto. 2008. </w:t>
      </w:r>
      <w:r w:rsidRPr="00D92A91">
        <w:rPr>
          <w:i/>
        </w:rPr>
        <w:t>Evaluasi hasil belajar</w:t>
      </w:r>
      <w:r w:rsidRPr="00D92A91">
        <w:t>. Yogyakarta: Pustaka pelajar.</w:t>
      </w:r>
    </w:p>
    <w:p w:rsidR="00F370FA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rStyle w:val="st"/>
        </w:rPr>
      </w:pPr>
      <w:r w:rsidRPr="00E809B1">
        <w:rPr>
          <w:rStyle w:val="Emphasis"/>
        </w:rPr>
        <w:t>Sardiman</w:t>
      </w:r>
      <w:r w:rsidRPr="00E809B1">
        <w:rPr>
          <w:rStyle w:val="st"/>
          <w:i/>
        </w:rPr>
        <w:t>.</w:t>
      </w:r>
      <w:r>
        <w:rPr>
          <w:rStyle w:val="st"/>
          <w:i/>
        </w:rPr>
        <w:t xml:space="preserve"> </w:t>
      </w:r>
      <w:r w:rsidRPr="00E809B1">
        <w:rPr>
          <w:rStyle w:val="Emphasis"/>
        </w:rPr>
        <w:t>2011</w:t>
      </w:r>
      <w:r w:rsidRPr="00E809B1">
        <w:rPr>
          <w:rStyle w:val="st"/>
          <w:i/>
        </w:rPr>
        <w:t>.</w:t>
      </w:r>
      <w:r w:rsidRPr="00D92A91">
        <w:rPr>
          <w:rStyle w:val="st"/>
        </w:rPr>
        <w:t xml:space="preserve"> </w:t>
      </w:r>
      <w:r w:rsidRPr="00D92A91">
        <w:rPr>
          <w:rStyle w:val="st"/>
          <w:i/>
        </w:rPr>
        <w:t>Interaksi dan motivasi hasil belajar-mengajar</w:t>
      </w:r>
      <w:r w:rsidRPr="00D92A91">
        <w:rPr>
          <w:rStyle w:val="st"/>
        </w:rPr>
        <w:t>. Edisi 1 Cetakkan ke-19. Jakarta: Rajawali pers.</w:t>
      </w:r>
    </w:p>
    <w:p w:rsidR="00F370FA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rStyle w:val="st"/>
        </w:rPr>
      </w:pPr>
    </w:p>
    <w:p w:rsidR="00F370FA" w:rsidRPr="00D92A91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rStyle w:val="st"/>
        </w:rPr>
      </w:pPr>
      <w:r>
        <w:t xml:space="preserve">Setyorini, Indah. (2015). </w:t>
      </w:r>
      <w:r w:rsidRPr="00161782">
        <w:rPr>
          <w:i/>
        </w:rPr>
        <w:t>Efektivitas Model Pembelajaran PBI (Problem Based Instruction) Untuk Meningkatkan Hasil Belajar Kompetensi Dasar Manfaat, Keuntungan, dan Faktor-Faktor Pendorong Perdagangan Internasional Pada Kelas XI IPS SMA Negeri 1 Juwana</w:t>
      </w:r>
      <w:r>
        <w:t xml:space="preserve"> (Online) Tersedia: </w:t>
      </w:r>
      <w:r w:rsidRPr="00283216">
        <w:rPr>
          <w:lang w:val="en-US"/>
        </w:rPr>
        <w:t>https://adoc.tips/model-pembelajaran-problem-based-instruction-pbi-berbantuan-.html</w:t>
      </w:r>
      <w:r>
        <w:t xml:space="preserve"> (08Juli2020)</w:t>
      </w:r>
    </w:p>
    <w:p w:rsidR="00F370FA" w:rsidRPr="00D92A91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rStyle w:val="st"/>
        </w:rPr>
      </w:pPr>
    </w:p>
    <w:p w:rsidR="00F370FA" w:rsidRPr="00D92A91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</w:pPr>
      <w:r w:rsidRPr="00D92A91">
        <w:lastRenderedPageBreak/>
        <w:t xml:space="preserve">Shoimin, Aris. 2014. 68 </w:t>
      </w:r>
      <w:r w:rsidRPr="00D92A91">
        <w:rPr>
          <w:i/>
        </w:rPr>
        <w:t>Model Pembelajaran</w:t>
      </w:r>
      <w:r>
        <w:rPr>
          <w:i/>
        </w:rPr>
        <w:t xml:space="preserve"> </w:t>
      </w:r>
      <w:r w:rsidRPr="00D92A91">
        <w:rPr>
          <w:i/>
        </w:rPr>
        <w:t>dalam</w:t>
      </w:r>
      <w:r>
        <w:rPr>
          <w:i/>
        </w:rPr>
        <w:t xml:space="preserve"> </w:t>
      </w:r>
      <w:r w:rsidRPr="00D92A91">
        <w:rPr>
          <w:i/>
        </w:rPr>
        <w:t xml:space="preserve">kurikulum 2013. </w:t>
      </w:r>
      <w:r w:rsidRPr="00D92A91">
        <w:t>Jakarta: Ar-Ruzz Media.</w:t>
      </w:r>
    </w:p>
    <w:p w:rsidR="00F370FA" w:rsidRPr="00D92A91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rStyle w:val="st"/>
        </w:rPr>
      </w:pPr>
    </w:p>
    <w:p w:rsidR="00F370FA" w:rsidRPr="00D92A91" w:rsidRDefault="00F370FA" w:rsidP="00F370FA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left="851" w:hanging="851"/>
        <w:jc w:val="both"/>
      </w:pPr>
      <w:r w:rsidRPr="00D92A91">
        <w:t>Sudjana, 2005.</w:t>
      </w:r>
      <w:r w:rsidRPr="00D92A91">
        <w:rPr>
          <w:i/>
        </w:rPr>
        <w:t>Metode</w:t>
      </w:r>
      <w:r>
        <w:rPr>
          <w:i/>
        </w:rPr>
        <w:t xml:space="preserve"> </w:t>
      </w:r>
      <w:r w:rsidRPr="00D92A91">
        <w:rPr>
          <w:i/>
        </w:rPr>
        <w:t xml:space="preserve">Statistika, </w:t>
      </w:r>
      <w:r w:rsidRPr="00D92A91">
        <w:t>Badung. PT. Tarsito.</w:t>
      </w:r>
    </w:p>
    <w:p w:rsidR="00F370FA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</w:pPr>
      <w:r w:rsidRPr="00D92A91">
        <w:t xml:space="preserve">Sugiyono, 2012. </w:t>
      </w:r>
      <w:r w:rsidRPr="00D92A91">
        <w:rPr>
          <w:i/>
        </w:rPr>
        <w:t>Metode penelitian pendidikan (pendekatan kuantitatif, kualitatif</w:t>
      </w:r>
      <w:r w:rsidRPr="00D92A91">
        <w:t>, Bandung: CV.Alfabeta</w:t>
      </w:r>
    </w:p>
    <w:p w:rsidR="00F370FA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rStyle w:val="st"/>
        </w:rPr>
      </w:pPr>
      <w:r w:rsidRPr="00A74F17">
        <w:rPr>
          <w:rStyle w:val="Emphasis"/>
        </w:rPr>
        <w:t>Surwanto. 2009</w:t>
      </w:r>
      <w:r w:rsidRPr="00D92A91">
        <w:rPr>
          <w:rStyle w:val="st"/>
        </w:rPr>
        <w:t xml:space="preserve">. </w:t>
      </w:r>
      <w:r w:rsidRPr="00D92A91">
        <w:rPr>
          <w:rStyle w:val="st"/>
          <w:i/>
        </w:rPr>
        <w:t xml:space="preserve">Evaluasi hasil belajar. </w:t>
      </w:r>
      <w:r w:rsidRPr="00D92A91">
        <w:rPr>
          <w:rStyle w:val="st"/>
        </w:rPr>
        <w:t xml:space="preserve">Yogyakarta: </w:t>
      </w:r>
      <w:r w:rsidRPr="00D92A91">
        <w:rPr>
          <w:rStyle w:val="Emphasis"/>
        </w:rPr>
        <w:t xml:space="preserve">Pustaka </w:t>
      </w:r>
      <w:r w:rsidRPr="00D92A91">
        <w:rPr>
          <w:rStyle w:val="st"/>
        </w:rPr>
        <w:t>Pelajar.</w:t>
      </w:r>
    </w:p>
    <w:p w:rsidR="00F370FA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</w:pPr>
    </w:p>
    <w:p w:rsidR="00F370FA" w:rsidRPr="00546B3D" w:rsidRDefault="00F370FA" w:rsidP="00F370FA">
      <w:pPr>
        <w:pStyle w:val="NormalWeb"/>
        <w:shd w:val="clear" w:color="auto" w:fill="FFFFFF" w:themeFill="background1"/>
        <w:spacing w:before="0" w:beforeAutospacing="0" w:after="0" w:afterAutospacing="0"/>
        <w:ind w:left="851" w:hanging="851"/>
        <w:jc w:val="both"/>
      </w:pPr>
      <w:r>
        <w:t xml:space="preserve">Udin, E.A. (2016). </w:t>
      </w:r>
      <w:r w:rsidRPr="00E809B1">
        <w:rPr>
          <w:i/>
        </w:rPr>
        <w:t>Upaya Meningkatkan Hasil Belajar Siswa Menggunakan Model Pembelajaran Problem Based Instruction Pada Mata Pelajaran Ekonomi Kelas X SMA Negeri 1 Bangkalan.</w:t>
      </w:r>
      <w:r>
        <w:rPr>
          <w:i/>
        </w:rPr>
        <w:t xml:space="preserve"> </w:t>
      </w:r>
      <w:r>
        <w:t xml:space="preserve">(Online) Tersedia: </w:t>
      </w:r>
      <w:r w:rsidRPr="00E809B1">
        <w:rPr>
          <w:lang w:val="en-US"/>
        </w:rPr>
        <w:t>http://ojs.fkip.ummetro.ac.id/index.php/ekonomi/article/download/474/423</w:t>
      </w:r>
      <w:r>
        <w:rPr>
          <w:i/>
        </w:rPr>
        <w:t xml:space="preserve"> </w:t>
      </w:r>
      <w:r>
        <w:t>(10Juli2020)</w:t>
      </w:r>
    </w:p>
    <w:p w:rsidR="00F370FA" w:rsidRPr="00D92A91" w:rsidRDefault="00F370FA" w:rsidP="00F370FA">
      <w:pPr>
        <w:jc w:val="both"/>
      </w:pPr>
    </w:p>
    <w:p w:rsidR="00F370FA" w:rsidRDefault="00F370FA" w:rsidP="00F370FA">
      <w:pPr>
        <w:tabs>
          <w:tab w:val="left" w:pos="2160"/>
        </w:tabs>
        <w:spacing w:after="0" w:line="48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2F" w:rsidRPr="00F370FA" w:rsidRDefault="0038282F" w:rsidP="00F370FA">
      <w:bookmarkStart w:id="0" w:name="_GoBack"/>
      <w:bookmarkEnd w:id="0"/>
    </w:p>
    <w:sectPr w:rsidR="0038282F" w:rsidRPr="00F370FA" w:rsidSect="00800771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283"/>
      <w:docPartObj>
        <w:docPartGallery w:val="Page Numbers (Bottom of Page)"/>
        <w:docPartUnique/>
      </w:docPartObj>
    </w:sdtPr>
    <w:sdtEndPr/>
    <w:sdtContent>
      <w:p w:rsidR="009C5612" w:rsidRDefault="00F370FA">
        <w:pPr>
          <w:pStyle w:val="Footer"/>
          <w:jc w:val="center"/>
        </w:pPr>
        <w:r w:rsidRPr="002167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67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67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67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5612" w:rsidRDefault="00F370F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12" w:rsidRDefault="00F370FA">
    <w:pPr>
      <w:pStyle w:val="Header"/>
      <w:jc w:val="right"/>
    </w:pPr>
  </w:p>
  <w:p w:rsidR="009C5612" w:rsidRDefault="00F37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2E9"/>
    <w:multiLevelType w:val="multilevel"/>
    <w:tmpl w:val="0262D5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8B95240"/>
    <w:multiLevelType w:val="hybridMultilevel"/>
    <w:tmpl w:val="B8C62914"/>
    <w:lvl w:ilvl="0" w:tplc="0422ED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F02FB"/>
    <w:multiLevelType w:val="hybridMultilevel"/>
    <w:tmpl w:val="D29C4A20"/>
    <w:lvl w:ilvl="0" w:tplc="4F26CA5C">
      <w:start w:val="1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C3B0D"/>
    <w:multiLevelType w:val="multilevel"/>
    <w:tmpl w:val="19C4F3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5004F95"/>
    <w:multiLevelType w:val="multilevel"/>
    <w:tmpl w:val="994EAA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154A678C"/>
    <w:multiLevelType w:val="multilevel"/>
    <w:tmpl w:val="80FCEC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6B13DBB"/>
    <w:multiLevelType w:val="hybridMultilevel"/>
    <w:tmpl w:val="F4E0E78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937A7"/>
    <w:multiLevelType w:val="hybridMultilevel"/>
    <w:tmpl w:val="6F78BD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4D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E447A"/>
    <w:multiLevelType w:val="hybridMultilevel"/>
    <w:tmpl w:val="771494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134DB"/>
    <w:multiLevelType w:val="multilevel"/>
    <w:tmpl w:val="AC5CE1D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2"/>
      <w:numFmt w:val="upperLetter"/>
      <w:lvlText w:val="%2."/>
      <w:lvlJc w:val="left"/>
      <w:pPr>
        <w:ind w:left="192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11">
    <w:nsid w:val="29777CC3"/>
    <w:multiLevelType w:val="hybridMultilevel"/>
    <w:tmpl w:val="3C18EBE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C6232F"/>
    <w:multiLevelType w:val="hybridMultilevel"/>
    <w:tmpl w:val="63621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F70CD"/>
    <w:multiLevelType w:val="hybridMultilevel"/>
    <w:tmpl w:val="871EF9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F2773"/>
    <w:multiLevelType w:val="multilevel"/>
    <w:tmpl w:val="EDAA17D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35455AAA"/>
    <w:multiLevelType w:val="multilevel"/>
    <w:tmpl w:val="2A0C7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6">
    <w:nsid w:val="3B322A16"/>
    <w:multiLevelType w:val="multilevel"/>
    <w:tmpl w:val="A628E1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580A85"/>
    <w:multiLevelType w:val="hybridMultilevel"/>
    <w:tmpl w:val="1DD4D16C"/>
    <w:lvl w:ilvl="0" w:tplc="8E8C0DC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7E5A40"/>
    <w:multiLevelType w:val="hybridMultilevel"/>
    <w:tmpl w:val="DDBE84E6"/>
    <w:lvl w:ilvl="0" w:tplc="18863D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56E4E"/>
    <w:multiLevelType w:val="multilevel"/>
    <w:tmpl w:val="F83817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4D6E3B40"/>
    <w:multiLevelType w:val="hybridMultilevel"/>
    <w:tmpl w:val="86A27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31634"/>
    <w:multiLevelType w:val="hybridMultilevel"/>
    <w:tmpl w:val="49BE9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73777"/>
    <w:multiLevelType w:val="hybridMultilevel"/>
    <w:tmpl w:val="0C14C8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6645F"/>
    <w:multiLevelType w:val="multilevel"/>
    <w:tmpl w:val="64F43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B657D0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entative="1">
      <w:start w:val="1"/>
      <w:numFmt w:val="decimal"/>
      <w:lvlText w:val="%2."/>
      <w:lvlJc w:val="left"/>
      <w:pPr>
        <w:tabs>
          <w:tab w:val="num" w:pos="1986"/>
        </w:tabs>
        <w:ind w:left="1986" w:hanging="360"/>
      </w:pPr>
    </w:lvl>
    <w:lvl w:ilvl="2" w:tentative="1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</w:lvl>
    <w:lvl w:ilvl="3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entative="1">
      <w:start w:val="1"/>
      <w:numFmt w:val="decimal"/>
      <w:lvlText w:val="%5."/>
      <w:lvlJc w:val="left"/>
      <w:pPr>
        <w:tabs>
          <w:tab w:val="num" w:pos="4146"/>
        </w:tabs>
        <w:ind w:left="4146" w:hanging="360"/>
      </w:pPr>
    </w:lvl>
    <w:lvl w:ilvl="5" w:tentative="1">
      <w:start w:val="1"/>
      <w:numFmt w:val="decimal"/>
      <w:lvlText w:val="%6."/>
      <w:lvlJc w:val="left"/>
      <w:pPr>
        <w:tabs>
          <w:tab w:val="num" w:pos="4866"/>
        </w:tabs>
        <w:ind w:left="4866" w:hanging="360"/>
      </w:pPr>
    </w:lvl>
    <w:lvl w:ilvl="6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entative="1">
      <w:start w:val="1"/>
      <w:numFmt w:val="decimal"/>
      <w:lvlText w:val="%8."/>
      <w:lvlJc w:val="left"/>
      <w:pPr>
        <w:tabs>
          <w:tab w:val="num" w:pos="6306"/>
        </w:tabs>
        <w:ind w:left="6306" w:hanging="360"/>
      </w:pPr>
    </w:lvl>
    <w:lvl w:ilvl="8" w:tentative="1">
      <w:start w:val="1"/>
      <w:numFmt w:val="decimal"/>
      <w:lvlText w:val="%9."/>
      <w:lvlJc w:val="left"/>
      <w:pPr>
        <w:tabs>
          <w:tab w:val="num" w:pos="7026"/>
        </w:tabs>
        <w:ind w:left="7026" w:hanging="360"/>
      </w:pPr>
    </w:lvl>
  </w:abstractNum>
  <w:abstractNum w:abstractNumId="25">
    <w:nsid w:val="5DDE6415"/>
    <w:multiLevelType w:val="multilevel"/>
    <w:tmpl w:val="EFB22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1780275"/>
    <w:multiLevelType w:val="multilevel"/>
    <w:tmpl w:val="84FE7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30D44B5"/>
    <w:multiLevelType w:val="hybridMultilevel"/>
    <w:tmpl w:val="D7F0A14E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B36CED"/>
    <w:multiLevelType w:val="hybridMultilevel"/>
    <w:tmpl w:val="39A010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F70D6"/>
    <w:multiLevelType w:val="multilevel"/>
    <w:tmpl w:val="3E361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6ED5A81"/>
    <w:multiLevelType w:val="hybridMultilevel"/>
    <w:tmpl w:val="4D3A19B8"/>
    <w:lvl w:ilvl="0" w:tplc="2C08B5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412DB"/>
    <w:multiLevelType w:val="multilevel"/>
    <w:tmpl w:val="1C6813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EB0C73"/>
    <w:multiLevelType w:val="hybridMultilevel"/>
    <w:tmpl w:val="704440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40387"/>
    <w:multiLevelType w:val="hybridMultilevel"/>
    <w:tmpl w:val="24DEAD8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E45610"/>
    <w:multiLevelType w:val="multilevel"/>
    <w:tmpl w:val="BA8622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7EAF614F"/>
    <w:multiLevelType w:val="hybridMultilevel"/>
    <w:tmpl w:val="E38CF1C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CE5DDD"/>
    <w:multiLevelType w:val="hybridMultilevel"/>
    <w:tmpl w:val="3AFC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5"/>
  </w:num>
  <w:num w:numId="4">
    <w:abstractNumId w:val="23"/>
  </w:num>
  <w:num w:numId="5">
    <w:abstractNumId w:val="4"/>
  </w:num>
  <w:num w:numId="6">
    <w:abstractNumId w:val="11"/>
  </w:num>
  <w:num w:numId="7">
    <w:abstractNumId w:val="28"/>
  </w:num>
  <w:num w:numId="8">
    <w:abstractNumId w:val="24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32"/>
  </w:num>
  <w:num w:numId="14">
    <w:abstractNumId w:val="35"/>
  </w:num>
  <w:num w:numId="15">
    <w:abstractNumId w:val="13"/>
  </w:num>
  <w:num w:numId="16">
    <w:abstractNumId w:val="34"/>
  </w:num>
  <w:num w:numId="17">
    <w:abstractNumId w:val="26"/>
  </w:num>
  <w:num w:numId="18">
    <w:abstractNumId w:val="21"/>
  </w:num>
  <w:num w:numId="19">
    <w:abstractNumId w:val="14"/>
  </w:num>
  <w:num w:numId="20">
    <w:abstractNumId w:val="3"/>
  </w:num>
  <w:num w:numId="21">
    <w:abstractNumId w:val="27"/>
  </w:num>
  <w:num w:numId="22">
    <w:abstractNumId w:val="30"/>
  </w:num>
  <w:num w:numId="23">
    <w:abstractNumId w:val="12"/>
  </w:num>
  <w:num w:numId="24">
    <w:abstractNumId w:val="19"/>
  </w:num>
  <w:num w:numId="25">
    <w:abstractNumId w:val="20"/>
  </w:num>
  <w:num w:numId="26">
    <w:abstractNumId w:val="5"/>
  </w:num>
  <w:num w:numId="27">
    <w:abstractNumId w:val="15"/>
  </w:num>
  <w:num w:numId="28">
    <w:abstractNumId w:val="18"/>
  </w:num>
  <w:num w:numId="29">
    <w:abstractNumId w:val="6"/>
  </w:num>
  <w:num w:numId="30">
    <w:abstractNumId w:val="33"/>
  </w:num>
  <w:num w:numId="31">
    <w:abstractNumId w:val="2"/>
  </w:num>
  <w:num w:numId="32">
    <w:abstractNumId w:val="16"/>
  </w:num>
  <w:num w:numId="33">
    <w:abstractNumId w:val="31"/>
  </w:num>
  <w:num w:numId="34">
    <w:abstractNumId w:val="22"/>
  </w:num>
  <w:num w:numId="35">
    <w:abstractNumId w:val="1"/>
  </w:num>
  <w:num w:numId="36">
    <w:abstractNumId w:val="3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71"/>
    <w:rsid w:val="00343848"/>
    <w:rsid w:val="0038282F"/>
    <w:rsid w:val="005C6FDD"/>
    <w:rsid w:val="00800771"/>
    <w:rsid w:val="00D162DC"/>
    <w:rsid w:val="00D729D6"/>
    <w:rsid w:val="00F3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FA"/>
    <w:rPr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FD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771"/>
    <w:pPr>
      <w:ind w:left="720"/>
      <w:contextualSpacing/>
    </w:pPr>
  </w:style>
  <w:style w:type="paragraph" w:customStyle="1" w:styleId="NoList1">
    <w:name w:val="No List1"/>
    <w:semiHidden/>
    <w:rsid w:val="00800771"/>
    <w:rPr>
      <w:lang w:val="ru-RU"/>
    </w:rPr>
  </w:style>
  <w:style w:type="table" w:styleId="TableGrid">
    <w:name w:val="Table Grid"/>
    <w:basedOn w:val="TableNormal"/>
    <w:uiPriority w:val="59"/>
    <w:rsid w:val="0080077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0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0077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00771"/>
  </w:style>
  <w:style w:type="paragraph" w:styleId="Footer">
    <w:name w:val="footer"/>
    <w:basedOn w:val="Normal"/>
    <w:link w:val="FooterChar"/>
    <w:uiPriority w:val="99"/>
    <w:unhideWhenUsed/>
    <w:rsid w:val="0080077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00771"/>
  </w:style>
  <w:style w:type="character" w:customStyle="1" w:styleId="ListParagraphChar">
    <w:name w:val="List Paragraph Char"/>
    <w:link w:val="ListParagraph"/>
    <w:uiPriority w:val="34"/>
    <w:qFormat/>
    <w:rsid w:val="00800771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5C6F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paragraph" w:customStyle="1" w:styleId="amp-wp-inline-1859012f11e062b6a36a9b3f2a05150e">
    <w:name w:val="amp-wp-inline-1859012f11e062b6a36a9b3f2a05150e"/>
    <w:basedOn w:val="Normal"/>
    <w:rsid w:val="005C6F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customStyle="1" w:styleId="amp-wp-inline-e2af202469e37a65289e6f8b44879e05">
    <w:name w:val="amp-wp-inline-e2af202469e37a65289e6f8b44879e05"/>
    <w:basedOn w:val="DefaultParagraphFont"/>
    <w:rsid w:val="005C6FDD"/>
  </w:style>
  <w:style w:type="character" w:styleId="Emphasis">
    <w:name w:val="Emphasis"/>
    <w:basedOn w:val="DefaultParagraphFont"/>
    <w:uiPriority w:val="20"/>
    <w:qFormat/>
    <w:rsid w:val="005C6FDD"/>
    <w:rPr>
      <w:i/>
      <w:iCs/>
    </w:rPr>
  </w:style>
  <w:style w:type="character" w:styleId="Strong">
    <w:name w:val="Strong"/>
    <w:basedOn w:val="DefaultParagraphFont"/>
    <w:uiPriority w:val="22"/>
    <w:qFormat/>
    <w:rsid w:val="005C6FDD"/>
    <w:rPr>
      <w:b/>
      <w:bCs/>
    </w:rPr>
  </w:style>
  <w:style w:type="paragraph" w:styleId="NormalWeb">
    <w:name w:val="Normal (Web)"/>
    <w:basedOn w:val="Normal"/>
    <w:uiPriority w:val="99"/>
    <w:unhideWhenUsed/>
    <w:rsid w:val="005C6F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customStyle="1" w:styleId="e24kjd">
    <w:name w:val="e24kjd"/>
    <w:basedOn w:val="DefaultParagraphFont"/>
    <w:rsid w:val="005C6FDD"/>
  </w:style>
  <w:style w:type="character" w:customStyle="1" w:styleId="t">
    <w:name w:val="t"/>
    <w:basedOn w:val="DefaultParagraphFont"/>
    <w:rsid w:val="00343848"/>
  </w:style>
  <w:style w:type="paragraph" w:styleId="BalloonText">
    <w:name w:val="Balloon Text"/>
    <w:basedOn w:val="Normal"/>
    <w:link w:val="BalloonTextChar"/>
    <w:uiPriority w:val="99"/>
    <w:semiHidden/>
    <w:unhideWhenUsed/>
    <w:rsid w:val="0034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48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D162DC"/>
    <w:pPr>
      <w:spacing w:after="0" w:line="240" w:lineRule="auto"/>
    </w:pPr>
    <w:rPr>
      <w:lang w:val="id-ID"/>
    </w:rPr>
  </w:style>
  <w:style w:type="table" w:customStyle="1" w:styleId="TableGrid0">
    <w:name w:val="TableGrid"/>
    <w:rsid w:val="00D162DC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basedOn w:val="DefaultParagraphFont"/>
    <w:rsid w:val="00F37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FA"/>
    <w:rPr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FD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771"/>
    <w:pPr>
      <w:ind w:left="720"/>
      <w:contextualSpacing/>
    </w:pPr>
  </w:style>
  <w:style w:type="paragraph" w:customStyle="1" w:styleId="NoList1">
    <w:name w:val="No List1"/>
    <w:semiHidden/>
    <w:rsid w:val="00800771"/>
    <w:rPr>
      <w:lang w:val="ru-RU"/>
    </w:rPr>
  </w:style>
  <w:style w:type="table" w:styleId="TableGrid">
    <w:name w:val="Table Grid"/>
    <w:basedOn w:val="TableNormal"/>
    <w:uiPriority w:val="59"/>
    <w:rsid w:val="0080077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0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0077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00771"/>
  </w:style>
  <w:style w:type="paragraph" w:styleId="Footer">
    <w:name w:val="footer"/>
    <w:basedOn w:val="Normal"/>
    <w:link w:val="FooterChar"/>
    <w:uiPriority w:val="99"/>
    <w:unhideWhenUsed/>
    <w:rsid w:val="0080077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00771"/>
  </w:style>
  <w:style w:type="character" w:customStyle="1" w:styleId="ListParagraphChar">
    <w:name w:val="List Paragraph Char"/>
    <w:link w:val="ListParagraph"/>
    <w:uiPriority w:val="34"/>
    <w:qFormat/>
    <w:rsid w:val="00800771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5C6F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paragraph" w:customStyle="1" w:styleId="amp-wp-inline-1859012f11e062b6a36a9b3f2a05150e">
    <w:name w:val="amp-wp-inline-1859012f11e062b6a36a9b3f2a05150e"/>
    <w:basedOn w:val="Normal"/>
    <w:rsid w:val="005C6F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customStyle="1" w:styleId="amp-wp-inline-e2af202469e37a65289e6f8b44879e05">
    <w:name w:val="amp-wp-inline-e2af202469e37a65289e6f8b44879e05"/>
    <w:basedOn w:val="DefaultParagraphFont"/>
    <w:rsid w:val="005C6FDD"/>
  </w:style>
  <w:style w:type="character" w:styleId="Emphasis">
    <w:name w:val="Emphasis"/>
    <w:basedOn w:val="DefaultParagraphFont"/>
    <w:uiPriority w:val="20"/>
    <w:qFormat/>
    <w:rsid w:val="005C6FDD"/>
    <w:rPr>
      <w:i/>
      <w:iCs/>
    </w:rPr>
  </w:style>
  <w:style w:type="character" w:styleId="Strong">
    <w:name w:val="Strong"/>
    <w:basedOn w:val="DefaultParagraphFont"/>
    <w:uiPriority w:val="22"/>
    <w:qFormat/>
    <w:rsid w:val="005C6FDD"/>
    <w:rPr>
      <w:b/>
      <w:bCs/>
    </w:rPr>
  </w:style>
  <w:style w:type="paragraph" w:styleId="NormalWeb">
    <w:name w:val="Normal (Web)"/>
    <w:basedOn w:val="Normal"/>
    <w:uiPriority w:val="99"/>
    <w:unhideWhenUsed/>
    <w:rsid w:val="005C6F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customStyle="1" w:styleId="e24kjd">
    <w:name w:val="e24kjd"/>
    <w:basedOn w:val="DefaultParagraphFont"/>
    <w:rsid w:val="005C6FDD"/>
  </w:style>
  <w:style w:type="character" w:customStyle="1" w:styleId="t">
    <w:name w:val="t"/>
    <w:basedOn w:val="DefaultParagraphFont"/>
    <w:rsid w:val="00343848"/>
  </w:style>
  <w:style w:type="paragraph" w:styleId="BalloonText">
    <w:name w:val="Balloon Text"/>
    <w:basedOn w:val="Normal"/>
    <w:link w:val="BalloonTextChar"/>
    <w:uiPriority w:val="99"/>
    <w:semiHidden/>
    <w:unhideWhenUsed/>
    <w:rsid w:val="0034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48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D162DC"/>
    <w:pPr>
      <w:spacing w:after="0" w:line="240" w:lineRule="auto"/>
    </w:pPr>
    <w:rPr>
      <w:lang w:val="id-ID"/>
    </w:rPr>
  </w:style>
  <w:style w:type="table" w:customStyle="1" w:styleId="TableGrid0">
    <w:name w:val="TableGrid"/>
    <w:rsid w:val="00D162DC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basedOn w:val="DefaultParagraphFont"/>
    <w:rsid w:val="00F3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2021-06-24T02:02:00Z</dcterms:created>
  <dcterms:modified xsi:type="dcterms:W3CDTF">2021-06-24T02:02:00Z</dcterms:modified>
</cp:coreProperties>
</file>