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46" w:rsidRDefault="006C4F46" w:rsidP="006C4F46">
      <w:pPr>
        <w:pStyle w:val="ListParagraph"/>
        <w:spacing w:line="24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B55EE">
        <w:rPr>
          <w:rFonts w:asciiTheme="majorBidi" w:hAnsiTheme="majorBidi" w:cstheme="majorBidi"/>
          <w:b/>
          <w:bCs/>
          <w:sz w:val="24"/>
          <w:szCs w:val="24"/>
        </w:rPr>
        <w:t>DAFTAR PUSTAKA</w:t>
      </w:r>
    </w:p>
    <w:p w:rsidR="006C4F46" w:rsidRDefault="006C4F46" w:rsidP="006C4F46">
      <w:pPr>
        <w:pStyle w:val="ListParagraph"/>
        <w:spacing w:line="24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C4F46" w:rsidRDefault="006C4F46" w:rsidP="006C4F46">
      <w:pPr>
        <w:pStyle w:val="ListParagraph"/>
        <w:spacing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6C4F46" w:rsidRDefault="006C4F46" w:rsidP="006C4F46">
      <w:pPr>
        <w:pStyle w:val="ListParagraph"/>
        <w:spacing w:line="240" w:lineRule="auto"/>
        <w:ind w:left="0"/>
        <w:rPr>
          <w:rFonts w:asciiTheme="majorBidi" w:hAnsiTheme="majorBidi" w:cstheme="majorBidi"/>
          <w:sz w:val="24"/>
          <w:szCs w:val="24"/>
        </w:rPr>
      </w:pPr>
      <w:proofErr w:type="gramStart"/>
      <w:r w:rsidRPr="003F0A95">
        <w:rPr>
          <w:rFonts w:asciiTheme="majorBidi" w:hAnsiTheme="majorBidi" w:cstheme="majorBidi"/>
          <w:sz w:val="24"/>
          <w:szCs w:val="24"/>
        </w:rPr>
        <w:t>Buku</w:t>
      </w:r>
      <w:r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</w:p>
    <w:p w:rsidR="006C4F46" w:rsidRPr="003F0A95" w:rsidRDefault="006C4F46" w:rsidP="006C4F46">
      <w:pPr>
        <w:pStyle w:val="ListParagraph"/>
        <w:spacing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6C4F46" w:rsidRPr="003F0A95" w:rsidRDefault="006C4F46" w:rsidP="006C4F46">
      <w:pPr>
        <w:pStyle w:val="ListParagraph"/>
        <w:spacing w:line="240" w:lineRule="auto"/>
        <w:ind w:left="426" w:hanging="426"/>
        <w:rPr>
          <w:rFonts w:asciiTheme="majorBidi" w:hAnsiTheme="majorBidi" w:cstheme="majorBidi"/>
          <w:sz w:val="24"/>
          <w:szCs w:val="24"/>
          <w:lang w:val="id-ID"/>
        </w:rPr>
      </w:pPr>
      <w:r w:rsidRPr="003F0A95">
        <w:rPr>
          <w:rFonts w:asciiTheme="majorBidi" w:hAnsiTheme="majorBidi" w:cstheme="majorBidi"/>
          <w:sz w:val="24"/>
          <w:szCs w:val="24"/>
        </w:rPr>
        <w:t>Arikunto</w:t>
      </w:r>
      <w:proofErr w:type="gramStart"/>
      <w:r w:rsidRPr="003F0A95">
        <w:rPr>
          <w:rFonts w:asciiTheme="majorBidi" w:hAnsiTheme="majorBidi" w:cstheme="majorBidi"/>
          <w:sz w:val="24"/>
          <w:szCs w:val="24"/>
        </w:rPr>
        <w:t>,Suharsimi</w:t>
      </w:r>
      <w:proofErr w:type="gramEnd"/>
      <w:r w:rsidRPr="003F0A95">
        <w:rPr>
          <w:rFonts w:asciiTheme="majorBidi" w:hAnsiTheme="majorBidi" w:cstheme="majorBidi"/>
          <w:sz w:val="24"/>
          <w:szCs w:val="24"/>
        </w:rPr>
        <w:t xml:space="preserve">. 2018. </w:t>
      </w:r>
      <w:r w:rsidRPr="003F0A95">
        <w:rPr>
          <w:rFonts w:asciiTheme="majorBidi" w:hAnsiTheme="majorBidi" w:cstheme="majorBidi"/>
          <w:i/>
          <w:iCs/>
          <w:sz w:val="24"/>
          <w:szCs w:val="24"/>
        </w:rPr>
        <w:t>Prosedur Suatu Pendekatan Praktik.</w:t>
      </w:r>
      <w:r w:rsidRPr="003F0A95">
        <w:rPr>
          <w:rFonts w:asciiTheme="majorBidi" w:hAnsiTheme="majorBidi" w:cstheme="majorBidi"/>
          <w:sz w:val="24"/>
          <w:szCs w:val="24"/>
        </w:rPr>
        <w:t>, Penerbit PT. Rineka Cipta. Jakarta.</w:t>
      </w:r>
    </w:p>
    <w:p w:rsidR="006C4F46" w:rsidRPr="003F0A95" w:rsidRDefault="006C4F46" w:rsidP="006C4F46">
      <w:pPr>
        <w:pStyle w:val="ListParagraph"/>
        <w:spacing w:line="240" w:lineRule="auto"/>
        <w:ind w:left="426" w:hanging="426"/>
        <w:rPr>
          <w:rFonts w:asciiTheme="majorBidi" w:hAnsiTheme="majorBidi" w:cstheme="majorBidi"/>
          <w:sz w:val="24"/>
          <w:szCs w:val="24"/>
        </w:rPr>
      </w:pPr>
    </w:p>
    <w:p w:rsidR="006C4F46" w:rsidRDefault="006C4F46" w:rsidP="006C4F46">
      <w:pPr>
        <w:pStyle w:val="ListParagraph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Bahri, Syaiful. 2018.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Metodologi Penelitian Bisnis, </w:t>
      </w:r>
      <w:r>
        <w:rPr>
          <w:rFonts w:asciiTheme="majorBidi" w:hAnsiTheme="majorBidi" w:cstheme="majorBidi"/>
          <w:sz w:val="24"/>
          <w:szCs w:val="24"/>
        </w:rPr>
        <w:t>Penerbit Andi. Yogyakarta</w:t>
      </w:r>
    </w:p>
    <w:p w:rsidR="006C4F46" w:rsidRDefault="006C4F46" w:rsidP="006C4F46">
      <w:pPr>
        <w:pStyle w:val="ListParagraph"/>
        <w:spacing w:line="240" w:lineRule="auto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Edison </w:t>
      </w:r>
      <w:proofErr w:type="gramStart"/>
      <w:r>
        <w:rPr>
          <w:rFonts w:asciiTheme="majorBidi" w:hAnsiTheme="majorBidi" w:cstheme="majorBidi"/>
          <w:sz w:val="24"/>
          <w:szCs w:val="24"/>
        </w:rPr>
        <w:t>Emron 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Yonhny Anwar, dan Imas Komariyah. 2017. </w:t>
      </w:r>
      <w:r>
        <w:rPr>
          <w:rFonts w:asciiTheme="majorBidi" w:hAnsiTheme="majorBidi" w:cstheme="majorBidi"/>
          <w:i/>
          <w:iCs/>
          <w:sz w:val="24"/>
          <w:szCs w:val="24"/>
        </w:rPr>
        <w:t>Manajemen Sumber Daya Manusia, Strategi dan Perubahan dalam Rangka Meningkatkan Kinerja Pegawai dan Organisasi.</w:t>
      </w:r>
      <w:r>
        <w:rPr>
          <w:rFonts w:asciiTheme="majorBidi" w:hAnsiTheme="majorBidi" w:cstheme="majorBidi"/>
          <w:sz w:val="24"/>
          <w:szCs w:val="24"/>
        </w:rPr>
        <w:t xml:space="preserve"> Alfabeta Bandung</w:t>
      </w:r>
    </w:p>
    <w:p w:rsidR="006C4F46" w:rsidRDefault="006C4F46" w:rsidP="006C4F46">
      <w:pPr>
        <w:pStyle w:val="ListParagraph"/>
        <w:spacing w:line="240" w:lineRule="auto"/>
        <w:ind w:left="426" w:hanging="426"/>
        <w:rPr>
          <w:rFonts w:asciiTheme="majorBidi" w:hAnsiTheme="majorBidi" w:cstheme="majorBidi"/>
          <w:sz w:val="24"/>
          <w:szCs w:val="24"/>
        </w:rPr>
      </w:pPr>
    </w:p>
    <w:p w:rsidR="006C4F46" w:rsidRDefault="006C4F46" w:rsidP="006C4F46">
      <w:pPr>
        <w:pStyle w:val="ListParagraph"/>
        <w:spacing w:line="240" w:lineRule="auto"/>
        <w:ind w:left="426" w:hanging="426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Sopiah 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Etta Mamang Sangadji. 2020. </w:t>
      </w:r>
      <w:r>
        <w:rPr>
          <w:rFonts w:asciiTheme="majorBidi" w:hAnsiTheme="majorBidi" w:cstheme="majorBidi"/>
          <w:i/>
          <w:iCs/>
          <w:sz w:val="24"/>
          <w:szCs w:val="24"/>
        </w:rPr>
        <w:t>Manajemen Sumber Daya Manusia Strategik.</w:t>
      </w:r>
      <w:r>
        <w:rPr>
          <w:rFonts w:asciiTheme="majorBidi" w:hAnsiTheme="majorBidi" w:cstheme="majorBidi"/>
          <w:sz w:val="24"/>
          <w:szCs w:val="24"/>
        </w:rPr>
        <w:t>CV Andi Offset. Yogyakarta</w:t>
      </w:r>
    </w:p>
    <w:p w:rsidR="006C4F46" w:rsidRDefault="006C4F46" w:rsidP="006C4F46">
      <w:pPr>
        <w:pStyle w:val="ListParagraph"/>
        <w:spacing w:line="240" w:lineRule="auto"/>
        <w:ind w:left="426" w:hanging="426"/>
        <w:rPr>
          <w:rFonts w:asciiTheme="majorBidi" w:hAnsiTheme="majorBidi" w:cstheme="majorBidi"/>
          <w:sz w:val="24"/>
          <w:szCs w:val="24"/>
        </w:rPr>
      </w:pPr>
    </w:p>
    <w:p w:rsidR="006C4F46" w:rsidRDefault="006C4F46" w:rsidP="006C4F46">
      <w:pPr>
        <w:pStyle w:val="ListParagraph"/>
        <w:spacing w:line="240" w:lineRule="auto"/>
        <w:ind w:left="426" w:hanging="426"/>
        <w:rPr>
          <w:rFonts w:asciiTheme="majorBidi" w:hAnsiTheme="majorBidi" w:cstheme="majorBidi"/>
          <w:sz w:val="24"/>
          <w:szCs w:val="24"/>
        </w:rPr>
      </w:pPr>
      <w:proofErr w:type="gramStart"/>
      <w:r w:rsidRPr="00FB51A8">
        <w:rPr>
          <w:rFonts w:asciiTheme="majorBidi" w:hAnsiTheme="majorBidi" w:cstheme="majorBidi"/>
          <w:sz w:val="24"/>
          <w:szCs w:val="24"/>
        </w:rPr>
        <w:t>Sugiyono.</w:t>
      </w:r>
      <w:proofErr w:type="gramEnd"/>
      <w:r w:rsidRPr="00FB51A8">
        <w:rPr>
          <w:rFonts w:asciiTheme="majorBidi" w:hAnsiTheme="majorBidi" w:cstheme="majorBidi"/>
          <w:sz w:val="24"/>
          <w:szCs w:val="24"/>
        </w:rPr>
        <w:t xml:space="preserve"> 2018. </w:t>
      </w:r>
      <w:r w:rsidRPr="00FB51A8">
        <w:rPr>
          <w:rFonts w:asciiTheme="majorBidi" w:hAnsiTheme="majorBidi" w:cstheme="majorBidi"/>
          <w:i/>
          <w:iCs/>
          <w:sz w:val="24"/>
          <w:szCs w:val="24"/>
        </w:rPr>
        <w:t>Me</w:t>
      </w:r>
      <w:r w:rsidRPr="00FB51A8">
        <w:rPr>
          <w:rFonts w:asciiTheme="majorBidi" w:hAnsiTheme="majorBidi" w:cstheme="majorBidi"/>
          <w:sz w:val="24"/>
          <w:szCs w:val="24"/>
        </w:rPr>
        <w:t>t</w:t>
      </w:r>
      <w:r w:rsidRPr="00FB51A8">
        <w:rPr>
          <w:rFonts w:asciiTheme="majorBidi" w:hAnsiTheme="majorBidi" w:cstheme="majorBidi"/>
          <w:i/>
          <w:iCs/>
          <w:sz w:val="24"/>
          <w:szCs w:val="24"/>
        </w:rPr>
        <w:t xml:space="preserve">ode Penelitian </w:t>
      </w:r>
      <w:proofErr w:type="gramStart"/>
      <w:r w:rsidRPr="00FB51A8">
        <w:rPr>
          <w:rFonts w:asciiTheme="majorBidi" w:hAnsiTheme="majorBidi" w:cstheme="majorBidi"/>
          <w:i/>
          <w:iCs/>
          <w:sz w:val="24"/>
          <w:szCs w:val="24"/>
        </w:rPr>
        <w:t>Bisnis.</w:t>
      </w:r>
      <w:r w:rsidRPr="00FB51A8">
        <w:rPr>
          <w:rFonts w:asciiTheme="majorBidi" w:hAnsiTheme="majorBidi" w:cstheme="majorBidi"/>
          <w:sz w:val="24"/>
          <w:szCs w:val="24"/>
        </w:rPr>
        <w:t>Alfabeta .</w:t>
      </w:r>
      <w:proofErr w:type="gramEnd"/>
      <w:r w:rsidRPr="00FB51A8">
        <w:rPr>
          <w:rFonts w:asciiTheme="majorBidi" w:hAnsiTheme="majorBidi" w:cstheme="majorBidi"/>
          <w:sz w:val="24"/>
          <w:szCs w:val="24"/>
        </w:rPr>
        <w:t xml:space="preserve"> Bandung</w:t>
      </w:r>
    </w:p>
    <w:p w:rsidR="006C4F46" w:rsidRDefault="006C4F46" w:rsidP="006C4F46">
      <w:pPr>
        <w:pStyle w:val="ListParagraph"/>
        <w:spacing w:line="240" w:lineRule="auto"/>
        <w:ind w:left="426" w:hanging="426"/>
        <w:rPr>
          <w:rFonts w:asciiTheme="majorBidi" w:hAnsiTheme="majorBidi" w:cstheme="majorBidi"/>
          <w:sz w:val="24"/>
          <w:szCs w:val="24"/>
        </w:rPr>
      </w:pPr>
    </w:p>
    <w:p w:rsidR="006C4F46" w:rsidRDefault="006C4F46" w:rsidP="006C4F46">
      <w:pPr>
        <w:pStyle w:val="ListParagraph"/>
        <w:spacing w:line="240" w:lineRule="auto"/>
        <w:ind w:left="426" w:hanging="426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Sugiyono.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2017. </w:t>
      </w:r>
      <w:r>
        <w:rPr>
          <w:rFonts w:asciiTheme="majorBidi" w:hAnsiTheme="majorBidi" w:cstheme="majorBidi"/>
          <w:i/>
          <w:iCs/>
          <w:sz w:val="24"/>
          <w:szCs w:val="24"/>
        </w:rPr>
        <w:t>Me</w:t>
      </w:r>
      <w:r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i/>
          <w:iCs/>
          <w:sz w:val="24"/>
          <w:szCs w:val="24"/>
        </w:rPr>
        <w:t>ode Penelitian Kuantitatif, Kualitatif dan R&amp;D.</w:t>
      </w:r>
      <w:r>
        <w:rPr>
          <w:rFonts w:asciiTheme="majorBidi" w:hAnsiTheme="majorBidi" w:cstheme="majorBidi"/>
          <w:sz w:val="24"/>
          <w:szCs w:val="24"/>
        </w:rPr>
        <w:t xml:space="preserve"> Alfabeta. Bandung</w:t>
      </w:r>
    </w:p>
    <w:p w:rsidR="006C4F46" w:rsidRDefault="006C4F46" w:rsidP="006C4F46">
      <w:pPr>
        <w:pStyle w:val="ListParagraph"/>
        <w:spacing w:line="240" w:lineRule="auto"/>
        <w:ind w:left="426" w:hanging="426"/>
        <w:rPr>
          <w:rFonts w:asciiTheme="majorBidi" w:hAnsiTheme="majorBidi" w:cstheme="majorBidi"/>
          <w:sz w:val="24"/>
          <w:szCs w:val="24"/>
        </w:rPr>
      </w:pPr>
    </w:p>
    <w:p w:rsidR="006C4F46" w:rsidRDefault="006C4F46" w:rsidP="006C4F46">
      <w:pPr>
        <w:pStyle w:val="ListParagraph"/>
        <w:spacing w:line="240" w:lineRule="auto"/>
        <w:ind w:left="426" w:hanging="426"/>
        <w:rPr>
          <w:rFonts w:asciiTheme="majorBidi" w:hAnsiTheme="majorBidi" w:cstheme="majorBidi"/>
          <w:sz w:val="24"/>
          <w:szCs w:val="24"/>
        </w:rPr>
      </w:pPr>
      <w:proofErr w:type="gramStart"/>
      <w:r w:rsidRPr="00AB55EE">
        <w:rPr>
          <w:rFonts w:asciiTheme="majorBidi" w:hAnsiTheme="majorBidi" w:cstheme="majorBidi"/>
          <w:sz w:val="24"/>
          <w:szCs w:val="24"/>
        </w:rPr>
        <w:t>Wibowo.</w:t>
      </w:r>
      <w:proofErr w:type="gramEnd"/>
      <w:r w:rsidRPr="00AB55EE">
        <w:rPr>
          <w:rFonts w:asciiTheme="majorBidi" w:hAnsiTheme="majorBidi" w:cstheme="majorBidi"/>
          <w:sz w:val="24"/>
          <w:szCs w:val="24"/>
        </w:rPr>
        <w:t xml:space="preserve"> 2017. </w:t>
      </w:r>
      <w:r w:rsidRPr="00AB55EE">
        <w:rPr>
          <w:rFonts w:asciiTheme="majorBidi" w:hAnsiTheme="majorBidi" w:cstheme="majorBidi"/>
          <w:i/>
          <w:iCs/>
          <w:sz w:val="24"/>
          <w:szCs w:val="24"/>
        </w:rPr>
        <w:t>Manajemen Kinerja.</w:t>
      </w:r>
      <w:r>
        <w:rPr>
          <w:rFonts w:asciiTheme="majorBidi" w:hAnsiTheme="majorBidi" w:cstheme="majorBidi"/>
          <w:sz w:val="24"/>
          <w:szCs w:val="24"/>
        </w:rPr>
        <w:t xml:space="preserve">PT. </w:t>
      </w:r>
      <w:proofErr w:type="gramStart"/>
      <w:r>
        <w:rPr>
          <w:rFonts w:asciiTheme="majorBidi" w:hAnsiTheme="majorBidi" w:cstheme="majorBidi"/>
          <w:sz w:val="24"/>
          <w:szCs w:val="24"/>
        </w:rPr>
        <w:t>Raja Grafindo Persada.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Depok</w:t>
      </w:r>
    </w:p>
    <w:p w:rsidR="006C4F46" w:rsidRDefault="006C4F46" w:rsidP="006C4F46">
      <w:pPr>
        <w:pStyle w:val="ListParagraph"/>
        <w:spacing w:line="240" w:lineRule="auto"/>
        <w:ind w:left="426" w:hanging="426"/>
        <w:rPr>
          <w:rFonts w:asciiTheme="majorBidi" w:hAnsiTheme="majorBidi" w:cstheme="majorBidi"/>
          <w:sz w:val="24"/>
          <w:szCs w:val="24"/>
        </w:rPr>
      </w:pPr>
    </w:p>
    <w:p w:rsidR="006C4F46" w:rsidRPr="003F0A95" w:rsidRDefault="006C4F46" w:rsidP="006C4F46">
      <w:pPr>
        <w:pStyle w:val="ListParagraph"/>
        <w:spacing w:line="240" w:lineRule="auto"/>
        <w:ind w:left="426" w:hanging="426"/>
        <w:rPr>
          <w:rFonts w:asciiTheme="majorBidi" w:hAnsiTheme="majorBidi" w:cstheme="majorBidi"/>
          <w:sz w:val="24"/>
          <w:szCs w:val="24"/>
        </w:rPr>
      </w:pPr>
      <w:r w:rsidRPr="003F0A95">
        <w:rPr>
          <w:rFonts w:asciiTheme="majorBidi" w:hAnsiTheme="majorBidi" w:cstheme="majorBidi"/>
          <w:sz w:val="24"/>
          <w:szCs w:val="24"/>
        </w:rPr>
        <w:t xml:space="preserve">Wilson. </w:t>
      </w:r>
      <w:proofErr w:type="gramStart"/>
      <w:r w:rsidRPr="003F0A95">
        <w:rPr>
          <w:rFonts w:asciiTheme="majorBidi" w:hAnsiTheme="majorBidi" w:cstheme="majorBidi"/>
          <w:sz w:val="24"/>
          <w:szCs w:val="24"/>
        </w:rPr>
        <w:t xml:space="preserve">2012. </w:t>
      </w:r>
      <w:r w:rsidRPr="003F0A95">
        <w:rPr>
          <w:rFonts w:asciiTheme="majorBidi" w:hAnsiTheme="majorBidi" w:cstheme="majorBidi"/>
          <w:i/>
          <w:iCs/>
          <w:sz w:val="24"/>
          <w:szCs w:val="24"/>
        </w:rPr>
        <w:t>Manajemen Sumber Daya Manusia.</w:t>
      </w:r>
      <w:r w:rsidRPr="003F0A95">
        <w:rPr>
          <w:rFonts w:asciiTheme="majorBidi" w:hAnsiTheme="majorBidi" w:cstheme="majorBidi"/>
          <w:sz w:val="24"/>
          <w:szCs w:val="24"/>
        </w:rPr>
        <w:t>Erlangga.</w:t>
      </w:r>
      <w:proofErr w:type="gramEnd"/>
      <w:r w:rsidRPr="003F0A95">
        <w:rPr>
          <w:rFonts w:asciiTheme="majorBidi" w:hAnsiTheme="majorBidi" w:cstheme="majorBidi"/>
          <w:sz w:val="24"/>
          <w:szCs w:val="24"/>
        </w:rPr>
        <w:t xml:space="preserve"> Jakarta </w:t>
      </w:r>
    </w:p>
    <w:p w:rsidR="006C4F46" w:rsidRDefault="006C4F46" w:rsidP="006C4F46">
      <w:pPr>
        <w:pStyle w:val="ListParagraph"/>
        <w:spacing w:line="240" w:lineRule="auto"/>
        <w:ind w:left="426" w:hanging="426"/>
        <w:rPr>
          <w:rFonts w:asciiTheme="majorBidi" w:hAnsiTheme="majorBidi" w:cstheme="majorBidi"/>
          <w:sz w:val="24"/>
          <w:szCs w:val="24"/>
        </w:rPr>
      </w:pPr>
    </w:p>
    <w:p w:rsidR="006C4F46" w:rsidRDefault="006C4F46" w:rsidP="006C4F46">
      <w:pPr>
        <w:pStyle w:val="ListParagraph"/>
        <w:spacing w:line="240" w:lineRule="auto"/>
        <w:ind w:left="426" w:hanging="426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Jurnal :</w:t>
      </w:r>
      <w:proofErr w:type="gramEnd"/>
    </w:p>
    <w:p w:rsidR="006C4F46" w:rsidRDefault="006C4F46" w:rsidP="006C4F46">
      <w:pPr>
        <w:pStyle w:val="ListParagraph"/>
        <w:spacing w:line="240" w:lineRule="auto"/>
        <w:ind w:left="426" w:hanging="426"/>
        <w:rPr>
          <w:rFonts w:asciiTheme="majorBidi" w:hAnsiTheme="majorBidi" w:cstheme="majorBidi"/>
          <w:sz w:val="24"/>
          <w:szCs w:val="24"/>
        </w:rPr>
      </w:pPr>
    </w:p>
    <w:p w:rsidR="006C4F46" w:rsidRDefault="006C4F46" w:rsidP="006C4F46">
      <w:pPr>
        <w:pStyle w:val="ListParagraph"/>
        <w:spacing w:line="240" w:lineRule="auto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Eigis Yani Pramularso.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2018. </w:t>
      </w:r>
      <w:r>
        <w:rPr>
          <w:rFonts w:asciiTheme="majorBidi" w:hAnsiTheme="majorBidi" w:cstheme="majorBidi"/>
          <w:i/>
          <w:iCs/>
          <w:sz w:val="24"/>
          <w:szCs w:val="24"/>
        </w:rPr>
        <w:t>Pengaruh Kompetensi terhadap Kinerja Karyawan CV Inaura Anugerah Jakarta.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Akademi Manajemen Keuangan BSI Jakarta, Vol. II, No. 1 Maret 2018, ISSN 2550-0805.</w:t>
      </w:r>
    </w:p>
    <w:p w:rsidR="006C4F46" w:rsidRDefault="006C4F46" w:rsidP="006C4F46">
      <w:pPr>
        <w:pStyle w:val="ListParagraph"/>
        <w:spacing w:line="240" w:lineRule="auto"/>
        <w:ind w:left="426" w:hanging="426"/>
        <w:rPr>
          <w:rFonts w:asciiTheme="majorBidi" w:hAnsiTheme="majorBidi" w:cstheme="majorBidi"/>
          <w:sz w:val="24"/>
          <w:szCs w:val="24"/>
        </w:rPr>
      </w:pPr>
    </w:p>
    <w:p w:rsidR="006C4F46" w:rsidRPr="003F0A95" w:rsidRDefault="006C4F46" w:rsidP="006C4F46">
      <w:pPr>
        <w:pStyle w:val="ListParagraph"/>
        <w:spacing w:line="240" w:lineRule="auto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Dina Rande. 2019.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Pengaruh Kompetensi Terhadap Kinerja Pegawai Pada Dinas Perhubungan, Komunikasi dan Informatika Kabupaten Mamuju Utara. </w:t>
      </w:r>
      <w:r>
        <w:rPr>
          <w:rFonts w:asciiTheme="majorBidi" w:hAnsiTheme="majorBidi" w:cstheme="majorBidi"/>
          <w:sz w:val="24"/>
          <w:szCs w:val="24"/>
        </w:rPr>
        <w:t>e Jurnal Katalogis, Vol. 4 Nomor 2 Februari 2016 hlm 101-109, ISSN 2302-2019.</w:t>
      </w:r>
    </w:p>
    <w:p w:rsidR="006C4F46" w:rsidRPr="003F0A95" w:rsidRDefault="006C4F46" w:rsidP="006C4F46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6C4F46" w:rsidRDefault="006C4F46" w:rsidP="006C4F46">
      <w:pPr>
        <w:pStyle w:val="ListParagraph"/>
        <w:spacing w:line="240" w:lineRule="auto"/>
        <w:ind w:left="426" w:hanging="426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Website :</w:t>
      </w:r>
      <w:proofErr w:type="gramEnd"/>
    </w:p>
    <w:p w:rsidR="006C4F46" w:rsidRDefault="006C4F46" w:rsidP="006C4F46">
      <w:pPr>
        <w:pStyle w:val="ListParagraph"/>
        <w:spacing w:line="240" w:lineRule="auto"/>
        <w:ind w:left="426" w:hanging="426"/>
        <w:rPr>
          <w:rFonts w:asciiTheme="majorBidi" w:hAnsiTheme="majorBidi" w:cstheme="majorBidi"/>
          <w:sz w:val="24"/>
          <w:szCs w:val="24"/>
        </w:rPr>
      </w:pPr>
    </w:p>
    <w:p w:rsidR="006C4F46" w:rsidRDefault="006C4F46" w:rsidP="006C4F46">
      <w:pPr>
        <w:pStyle w:val="ListParagraph"/>
        <w:spacing w:line="240" w:lineRule="auto"/>
        <w:ind w:left="426" w:hanging="426"/>
        <w:rPr>
          <w:rFonts w:asciiTheme="majorBidi" w:hAnsiTheme="majorBidi" w:cstheme="majorBidi"/>
          <w:sz w:val="24"/>
          <w:szCs w:val="24"/>
        </w:rPr>
      </w:pPr>
      <w:hyperlink r:id="rId5" w:history="1">
        <w:r w:rsidRPr="003F0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https://lokarehabdeliserdang.bnn.go.id/</w:t>
        </w:r>
      </w:hyperlink>
    </w:p>
    <w:p w:rsidR="006C4F46" w:rsidRDefault="006C4F46" w:rsidP="006C4F46">
      <w:pPr>
        <w:pStyle w:val="ListParagraph"/>
        <w:spacing w:line="240" w:lineRule="auto"/>
        <w:ind w:left="426" w:hanging="426"/>
        <w:rPr>
          <w:rFonts w:asciiTheme="majorBidi" w:hAnsiTheme="majorBidi" w:cstheme="majorBidi"/>
          <w:sz w:val="24"/>
          <w:szCs w:val="24"/>
        </w:rPr>
      </w:pPr>
    </w:p>
    <w:p w:rsidR="006C4F46" w:rsidRPr="003F0A95" w:rsidRDefault="006C4F46" w:rsidP="006C4F46">
      <w:pPr>
        <w:pStyle w:val="ListParagraph"/>
        <w:spacing w:line="240" w:lineRule="auto"/>
        <w:ind w:left="426" w:hanging="426"/>
        <w:rPr>
          <w:rFonts w:asciiTheme="majorBidi" w:hAnsiTheme="majorBidi" w:cstheme="majorBidi"/>
          <w:sz w:val="24"/>
          <w:szCs w:val="24"/>
        </w:rPr>
      </w:pPr>
      <w:hyperlink r:id="rId6" w:history="1">
        <w:r w:rsidRPr="003F0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https://bnn.go.id/loka-rehabilitasi-deli-serdang-diresmikan-pecandu-narkoba-gantungkan-nasib-pada-kepala-bnn-3/</w:t>
        </w:r>
      </w:hyperlink>
    </w:p>
    <w:p w:rsidR="006C4F46" w:rsidRDefault="006C4F46" w:rsidP="006C4F46">
      <w:pPr>
        <w:pStyle w:val="ListParagraph"/>
        <w:spacing w:line="240" w:lineRule="auto"/>
        <w:ind w:left="426" w:hanging="426"/>
        <w:rPr>
          <w:rFonts w:asciiTheme="majorBidi" w:hAnsiTheme="majorBidi" w:cstheme="majorBidi"/>
          <w:sz w:val="24"/>
          <w:szCs w:val="24"/>
        </w:rPr>
      </w:pPr>
    </w:p>
    <w:p w:rsidR="006C4F46" w:rsidRPr="003F0A95" w:rsidRDefault="006C4F46" w:rsidP="006C4F46">
      <w:pPr>
        <w:pStyle w:val="ListParagraph"/>
        <w:spacing w:line="240" w:lineRule="auto"/>
        <w:ind w:left="426" w:hanging="426"/>
        <w:rPr>
          <w:rFonts w:asciiTheme="majorBidi" w:hAnsiTheme="majorBidi" w:cstheme="majorBidi"/>
          <w:sz w:val="24"/>
          <w:szCs w:val="24"/>
        </w:rPr>
      </w:pPr>
      <w:r w:rsidRPr="003F0A95">
        <w:rPr>
          <w:rFonts w:asciiTheme="majorBidi" w:hAnsiTheme="majorBidi" w:cstheme="majorBidi"/>
          <w:sz w:val="24"/>
          <w:szCs w:val="24"/>
        </w:rPr>
        <w:t>http://bnn.go.id/bnn-k</w:t>
      </w:r>
      <w:r w:rsidRPr="003F0A95">
        <w:rPr>
          <w:rFonts w:asciiTheme="majorBidi" w:hAnsiTheme="majorBidi" w:cstheme="majorBidi"/>
          <w:sz w:val="24"/>
          <w:szCs w:val="24"/>
          <w:lang w:val="id-ID"/>
        </w:rPr>
        <w:t>e</w:t>
      </w:r>
      <w:r w:rsidRPr="003F0A95">
        <w:rPr>
          <w:rFonts w:asciiTheme="majorBidi" w:hAnsiTheme="majorBidi" w:cstheme="majorBidi"/>
          <w:sz w:val="24"/>
          <w:szCs w:val="24"/>
        </w:rPr>
        <w:t>mbali-lakukan-uji-kompetensi-sertifikasi-profesi/</w:t>
      </w:r>
    </w:p>
    <w:p w:rsidR="00746BC5" w:rsidRPr="006C4F46" w:rsidRDefault="00746BC5" w:rsidP="006C4F46"/>
    <w:sectPr w:rsidR="00746BC5" w:rsidRPr="006C4F46" w:rsidSect="009E0095">
      <w:headerReference w:type="default" r:id="rId7"/>
      <w:footerReference w:type="default" r:id="rId8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C93" w:rsidRDefault="00205081" w:rsidP="00C14456">
    <w:pPr>
      <w:pStyle w:val="Footer"/>
      <w:jc w:val="center"/>
    </w:pPr>
  </w:p>
  <w:p w:rsidR="00010C93" w:rsidRDefault="00205081" w:rsidP="00C14456">
    <w:pPr>
      <w:pStyle w:val="Footer"/>
      <w:tabs>
        <w:tab w:val="clear" w:pos="4680"/>
        <w:tab w:val="clear" w:pos="9360"/>
        <w:tab w:val="left" w:pos="5068"/>
      </w:tabs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9867"/>
      <w:docPartObj>
        <w:docPartGallery w:val="Page Numbers (Top of Page)"/>
        <w:docPartUnique/>
      </w:docPartObj>
    </w:sdtPr>
    <w:sdtEndPr/>
    <w:sdtContent>
      <w:p w:rsidR="00010C93" w:rsidRDefault="0020508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F46">
          <w:rPr>
            <w:noProof/>
          </w:rPr>
          <w:t>1</w:t>
        </w:r>
        <w:r>
          <w:fldChar w:fldCharType="end"/>
        </w:r>
      </w:p>
    </w:sdtContent>
  </w:sdt>
  <w:p w:rsidR="00010C93" w:rsidRDefault="002050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E0095"/>
    <w:rsid w:val="00020038"/>
    <w:rsid w:val="00071B82"/>
    <w:rsid w:val="001144C3"/>
    <w:rsid w:val="001C4B27"/>
    <w:rsid w:val="00205081"/>
    <w:rsid w:val="00291E8F"/>
    <w:rsid w:val="003A5C7B"/>
    <w:rsid w:val="003D570F"/>
    <w:rsid w:val="004578C0"/>
    <w:rsid w:val="00675FA7"/>
    <w:rsid w:val="006C4F46"/>
    <w:rsid w:val="00746BC5"/>
    <w:rsid w:val="008701EA"/>
    <w:rsid w:val="008A240A"/>
    <w:rsid w:val="009E0095"/>
    <w:rsid w:val="00BD185A"/>
    <w:rsid w:val="00BF18F0"/>
    <w:rsid w:val="00C1713B"/>
    <w:rsid w:val="00D230F6"/>
    <w:rsid w:val="00E218DD"/>
    <w:rsid w:val="00E5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095"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1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1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071B82"/>
    <w:pPr>
      <w:ind w:left="720"/>
      <w:contextualSpacing/>
    </w:pPr>
  </w:style>
  <w:style w:type="character" w:customStyle="1" w:styleId="ListParagraphChar">
    <w:name w:val="List Paragraph Char"/>
    <w:link w:val="ListParagraph"/>
    <w:rsid w:val="00071B82"/>
  </w:style>
  <w:style w:type="paragraph" w:styleId="Header">
    <w:name w:val="header"/>
    <w:basedOn w:val="Normal"/>
    <w:link w:val="HeaderChar"/>
    <w:uiPriority w:val="99"/>
    <w:unhideWhenUsed/>
    <w:rsid w:val="00291E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E8F"/>
  </w:style>
  <w:style w:type="paragraph" w:styleId="Footer">
    <w:name w:val="footer"/>
    <w:basedOn w:val="Normal"/>
    <w:link w:val="FooterChar"/>
    <w:uiPriority w:val="99"/>
    <w:unhideWhenUsed/>
    <w:rsid w:val="00291E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E8F"/>
  </w:style>
  <w:style w:type="paragraph" w:styleId="NoSpacing">
    <w:name w:val="No Spacing"/>
    <w:uiPriority w:val="1"/>
    <w:qFormat/>
    <w:rsid w:val="008A240A"/>
    <w:pPr>
      <w:spacing w:after="0" w:line="240" w:lineRule="auto"/>
      <w:jc w:val="both"/>
    </w:pPr>
  </w:style>
  <w:style w:type="table" w:styleId="TableGrid">
    <w:name w:val="Table Grid"/>
    <w:basedOn w:val="TableNormal"/>
    <w:uiPriority w:val="59"/>
    <w:rsid w:val="00C1713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171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C1713B"/>
    <w:rPr>
      <w:color w:val="0000FF" w:themeColor="hyperlink"/>
      <w:u w:val="single"/>
    </w:rPr>
  </w:style>
  <w:style w:type="paragraph" w:customStyle="1" w:styleId="xl65">
    <w:name w:val="xl65"/>
    <w:basedOn w:val="Normal"/>
    <w:rsid w:val="00C1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66">
    <w:name w:val="xl66"/>
    <w:basedOn w:val="Normal"/>
    <w:rsid w:val="00C1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67">
    <w:name w:val="xl67"/>
    <w:basedOn w:val="Normal"/>
    <w:rsid w:val="00C1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68">
    <w:name w:val="xl68"/>
    <w:basedOn w:val="Normal"/>
    <w:rsid w:val="00C1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24"/>
      <w:szCs w:val="24"/>
      <w:lang w:val="id-ID" w:eastAsia="id-ID"/>
    </w:rPr>
  </w:style>
  <w:style w:type="paragraph" w:customStyle="1" w:styleId="xl69">
    <w:name w:val="xl69"/>
    <w:basedOn w:val="Normal"/>
    <w:rsid w:val="00C1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70">
    <w:name w:val="xl70"/>
    <w:basedOn w:val="Normal"/>
    <w:rsid w:val="00C17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val="id-ID" w:eastAsia="id-ID"/>
    </w:rPr>
  </w:style>
  <w:style w:type="paragraph" w:customStyle="1" w:styleId="Default">
    <w:name w:val="Default"/>
    <w:qFormat/>
    <w:rsid w:val="00C1713B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nn.go.id/loka-rehabilitasi-deli-serdang-diresmikan-pecandu-narkoba-gantungkan-nasib-pada-kepala-bnn-3/" TargetMode="External"/><Relationship Id="rId5" Type="http://schemas.openxmlformats.org/officeDocument/2006/relationships/hyperlink" Target="https://lokarehabdeliserdang.bnn.go.i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</dc:creator>
  <cp:lastModifiedBy>RUKO</cp:lastModifiedBy>
  <cp:revision>2</cp:revision>
  <dcterms:created xsi:type="dcterms:W3CDTF">2020-09-07T09:22:00Z</dcterms:created>
  <dcterms:modified xsi:type="dcterms:W3CDTF">2020-09-07T09:22:00Z</dcterms:modified>
</cp:coreProperties>
</file>