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D9D" w:rsidRDefault="00B51D9D" w:rsidP="00B51D9D">
      <w:pPr>
        <w:spacing w:line="240" w:lineRule="auto"/>
        <w:jc w:val="center"/>
        <w:rPr>
          <w:rFonts w:ascii="Times New Roman" w:hAnsi="Times New Roman" w:cs="Times New Roman"/>
          <w:b/>
          <w:sz w:val="24"/>
          <w:szCs w:val="24"/>
          <w:lang w:val="en-US"/>
        </w:rPr>
      </w:pPr>
      <w:r w:rsidRPr="00580B0D">
        <w:rPr>
          <w:rFonts w:ascii="Times New Roman" w:hAnsi="Times New Roman" w:cs="Times New Roman"/>
          <w:b/>
          <w:sz w:val="24"/>
          <w:szCs w:val="24"/>
          <w:lang w:val="en-US"/>
        </w:rPr>
        <w:t>PENGARUH LINGKUNGAN KERJA FISIK TERHADAP KINERJA     PEGAW</w:t>
      </w:r>
      <w:r>
        <w:rPr>
          <w:rFonts w:ascii="Times New Roman" w:hAnsi="Times New Roman" w:cs="Times New Roman"/>
          <w:b/>
          <w:sz w:val="24"/>
          <w:szCs w:val="24"/>
          <w:lang w:val="en-US"/>
        </w:rPr>
        <w:t>AI PADA DINAS PERINDUSTRIAN DAN</w:t>
      </w:r>
    </w:p>
    <w:p w:rsidR="00B51D9D" w:rsidRDefault="00B51D9D" w:rsidP="00B51D9D">
      <w:pPr>
        <w:spacing w:line="240" w:lineRule="auto"/>
        <w:jc w:val="center"/>
        <w:rPr>
          <w:rFonts w:ascii="Times New Roman" w:hAnsi="Times New Roman" w:cs="Times New Roman"/>
          <w:b/>
          <w:sz w:val="24"/>
          <w:szCs w:val="24"/>
          <w:lang w:val="en-US"/>
        </w:rPr>
      </w:pPr>
      <w:r w:rsidRPr="00580B0D">
        <w:rPr>
          <w:rFonts w:ascii="Times New Roman" w:hAnsi="Times New Roman" w:cs="Times New Roman"/>
          <w:b/>
          <w:sz w:val="24"/>
          <w:szCs w:val="24"/>
          <w:lang w:val="en-US"/>
        </w:rPr>
        <w:t>PERDAGANGANPEMKAB DELI SERDANG</w:t>
      </w:r>
    </w:p>
    <w:p w:rsidR="00B51D9D" w:rsidRDefault="00B51D9D" w:rsidP="00B51D9D">
      <w:pPr>
        <w:spacing w:line="480" w:lineRule="auto"/>
        <w:jc w:val="center"/>
        <w:rPr>
          <w:rFonts w:ascii="Times New Roman" w:hAnsi="Times New Roman" w:cs="Times New Roman"/>
          <w:sz w:val="24"/>
          <w:szCs w:val="24"/>
          <w:lang w:val="en-US"/>
        </w:rPr>
      </w:pPr>
    </w:p>
    <w:p w:rsidR="00B51D9D" w:rsidRPr="001D5082" w:rsidRDefault="00B51D9D" w:rsidP="00B51D9D">
      <w:pPr>
        <w:pStyle w:val="BodyText"/>
        <w:jc w:val="center"/>
        <w:rPr>
          <w:b/>
          <w:bCs/>
          <w:sz w:val="24"/>
          <w:szCs w:val="24"/>
          <w:u w:val="single"/>
        </w:rPr>
      </w:pPr>
      <w:r w:rsidRPr="001D5082">
        <w:rPr>
          <w:b/>
          <w:bCs/>
          <w:sz w:val="24"/>
          <w:szCs w:val="24"/>
          <w:u w:val="single"/>
        </w:rPr>
        <w:t>Widya Sari</w:t>
      </w:r>
    </w:p>
    <w:p w:rsidR="00B51D9D" w:rsidRPr="001D5082" w:rsidRDefault="00B51D9D" w:rsidP="00B51D9D">
      <w:pPr>
        <w:pStyle w:val="BodyText"/>
        <w:jc w:val="center"/>
        <w:rPr>
          <w:b/>
          <w:bCs/>
          <w:sz w:val="24"/>
          <w:szCs w:val="24"/>
        </w:rPr>
      </w:pPr>
      <w:r w:rsidRPr="001D5082">
        <w:rPr>
          <w:b/>
          <w:bCs/>
          <w:sz w:val="24"/>
          <w:szCs w:val="24"/>
          <w:lang w:val="id-ID"/>
        </w:rPr>
        <w:t>163114</w:t>
      </w:r>
      <w:r w:rsidRPr="001D5082">
        <w:rPr>
          <w:b/>
          <w:bCs/>
          <w:sz w:val="24"/>
          <w:szCs w:val="24"/>
        </w:rPr>
        <w:t>282</w:t>
      </w:r>
    </w:p>
    <w:p w:rsidR="00B51D9D" w:rsidRPr="007010BD" w:rsidRDefault="00B51D9D" w:rsidP="00B51D9D">
      <w:pPr>
        <w:pStyle w:val="BodyText"/>
        <w:jc w:val="center"/>
        <w:rPr>
          <w:bCs/>
          <w:sz w:val="24"/>
          <w:szCs w:val="24"/>
          <w:lang w:val="id-ID"/>
        </w:rPr>
      </w:pPr>
    </w:p>
    <w:p w:rsidR="00B51D9D" w:rsidRDefault="00B51D9D" w:rsidP="00B51D9D">
      <w:pPr>
        <w:pStyle w:val="BodyText"/>
        <w:jc w:val="center"/>
        <w:rPr>
          <w:b/>
          <w:bCs/>
          <w:sz w:val="24"/>
          <w:szCs w:val="24"/>
          <w:lang w:val="id-ID"/>
        </w:rPr>
      </w:pPr>
      <w:r>
        <w:rPr>
          <w:b/>
          <w:bCs/>
          <w:sz w:val="24"/>
          <w:szCs w:val="24"/>
          <w:lang w:val="id-ID"/>
        </w:rPr>
        <w:t xml:space="preserve">ABSTRAK </w:t>
      </w:r>
    </w:p>
    <w:p w:rsidR="00B51D9D" w:rsidRDefault="00B51D9D" w:rsidP="00B51D9D">
      <w:pPr>
        <w:autoSpaceDE w:val="0"/>
        <w:autoSpaceDN w:val="0"/>
        <w:adjustRightInd w:val="0"/>
        <w:spacing w:line="240" w:lineRule="auto"/>
        <w:ind w:firstLine="709"/>
        <w:jc w:val="left"/>
        <w:rPr>
          <w:rFonts w:ascii="Times New Roman" w:hAnsi="Times New Roman" w:cs="Times New Roman"/>
          <w:sz w:val="24"/>
          <w:szCs w:val="24"/>
          <w:lang w:val="en-US"/>
        </w:rPr>
      </w:pPr>
    </w:p>
    <w:p w:rsidR="00B51D9D" w:rsidRPr="0025041D" w:rsidRDefault="00B51D9D" w:rsidP="00B51D9D">
      <w:pPr>
        <w:autoSpaceDE w:val="0"/>
        <w:autoSpaceDN w:val="0"/>
        <w:adjustRightInd w:val="0"/>
        <w:spacing w:line="240" w:lineRule="auto"/>
        <w:jc w:val="left"/>
        <w:rPr>
          <w:rFonts w:ascii="Times New Roman" w:hAnsi="Times New Roman"/>
          <w:bCs/>
          <w:sz w:val="24"/>
          <w:szCs w:val="24"/>
        </w:rPr>
      </w:pPr>
      <w:r>
        <w:rPr>
          <w:rFonts w:ascii="Times New Roman" w:hAnsi="Times New Roman"/>
          <w:sz w:val="24"/>
          <w:szCs w:val="24"/>
        </w:rPr>
        <w:t>Penelitian ini bertujuan untuk</w:t>
      </w:r>
      <w:r>
        <w:rPr>
          <w:rFonts w:ascii="Times New Roman" w:hAnsi="Times New Roman"/>
          <w:sz w:val="24"/>
          <w:szCs w:val="24"/>
          <w:lang w:val="en-US"/>
        </w:rPr>
        <w:t xml:space="preserve"> </w:t>
      </w:r>
      <w:r>
        <w:rPr>
          <w:rFonts w:ascii="Times New Roman" w:hAnsi="Times New Roman"/>
          <w:bCs/>
          <w:sz w:val="24"/>
          <w:szCs w:val="24"/>
          <w:lang w:val="en-US"/>
        </w:rPr>
        <w:t xml:space="preserve">mengetahui Pengaruh Lingkungan Kerja Fisik Terhadap Kinerja Pegawai Pada Dinas Perindustrian Dan Perdagangan </w:t>
      </w:r>
      <w:r>
        <w:rPr>
          <w:rFonts w:ascii="Times New Roman" w:hAnsi="Times New Roman"/>
          <w:bCs/>
          <w:sz w:val="24"/>
          <w:szCs w:val="24"/>
        </w:rPr>
        <w:t xml:space="preserve">Pemkab Deli Serdang. </w:t>
      </w:r>
      <w:r w:rsidRPr="008C2AEC">
        <w:rPr>
          <w:rFonts w:ascii="Times New Roman" w:hAnsi="Times New Roman"/>
          <w:sz w:val="24"/>
          <w:szCs w:val="24"/>
        </w:rPr>
        <w:t>Populasi dalam penelitian</w:t>
      </w:r>
      <w:r>
        <w:rPr>
          <w:rFonts w:ascii="Times New Roman" w:hAnsi="Times New Roman"/>
          <w:sz w:val="24"/>
          <w:szCs w:val="24"/>
        </w:rPr>
        <w:t xml:space="preserve"> iniyaitu pegawai negeri sipil </w:t>
      </w:r>
      <w:r>
        <w:rPr>
          <w:rFonts w:ascii="Times New Roman" w:hAnsi="Times New Roman"/>
          <w:bCs/>
          <w:sz w:val="24"/>
          <w:szCs w:val="24"/>
        </w:rPr>
        <w:t xml:space="preserve">pada </w:t>
      </w:r>
      <w:r>
        <w:rPr>
          <w:rFonts w:ascii="Times New Roman" w:hAnsi="Times New Roman"/>
          <w:bCs/>
          <w:sz w:val="24"/>
          <w:szCs w:val="24"/>
          <w:lang w:val="en-US"/>
        </w:rPr>
        <w:t>D</w:t>
      </w:r>
      <w:r>
        <w:rPr>
          <w:rFonts w:ascii="Times New Roman" w:hAnsi="Times New Roman"/>
          <w:bCs/>
          <w:sz w:val="24"/>
          <w:szCs w:val="24"/>
        </w:rPr>
        <w:t xml:space="preserve">inas </w:t>
      </w:r>
      <w:r>
        <w:rPr>
          <w:rFonts w:ascii="Times New Roman" w:hAnsi="Times New Roman"/>
          <w:bCs/>
          <w:sz w:val="24"/>
          <w:szCs w:val="24"/>
          <w:lang w:val="en-US"/>
        </w:rPr>
        <w:t>P</w:t>
      </w:r>
      <w:r>
        <w:rPr>
          <w:rFonts w:ascii="Times New Roman" w:hAnsi="Times New Roman"/>
          <w:bCs/>
          <w:sz w:val="24"/>
          <w:szCs w:val="24"/>
        </w:rPr>
        <w:t xml:space="preserve">erindustrian dan </w:t>
      </w:r>
      <w:r>
        <w:rPr>
          <w:rFonts w:ascii="Times New Roman" w:hAnsi="Times New Roman"/>
          <w:bCs/>
          <w:sz w:val="24"/>
          <w:szCs w:val="24"/>
          <w:lang w:val="en-US"/>
        </w:rPr>
        <w:t>P</w:t>
      </w:r>
      <w:r w:rsidRPr="008C2AEC">
        <w:rPr>
          <w:rFonts w:ascii="Times New Roman" w:hAnsi="Times New Roman"/>
          <w:bCs/>
          <w:sz w:val="24"/>
          <w:szCs w:val="24"/>
        </w:rPr>
        <w:t>erdagangan Pemkab Deli Serdang</w:t>
      </w:r>
      <w:r>
        <w:rPr>
          <w:rFonts w:ascii="Times New Roman" w:hAnsi="Times New Roman"/>
          <w:bCs/>
          <w:sz w:val="24"/>
          <w:szCs w:val="24"/>
          <w:lang w:val="en-US"/>
        </w:rPr>
        <w:t xml:space="preserve"> </w:t>
      </w:r>
      <w:r w:rsidRPr="008C2AEC">
        <w:rPr>
          <w:rFonts w:ascii="Times New Roman" w:hAnsi="Times New Roman"/>
          <w:sz w:val="24"/>
          <w:szCs w:val="24"/>
        </w:rPr>
        <w:t xml:space="preserve">berjumlah </w:t>
      </w:r>
      <w:r>
        <w:rPr>
          <w:rFonts w:ascii="Times New Roman" w:hAnsi="Times New Roman"/>
          <w:sz w:val="24"/>
          <w:szCs w:val="24"/>
        </w:rPr>
        <w:t>117</w:t>
      </w:r>
      <w:r w:rsidRPr="008C2AEC">
        <w:rPr>
          <w:rFonts w:ascii="Times New Roman" w:hAnsi="Times New Roman"/>
          <w:sz w:val="24"/>
          <w:szCs w:val="24"/>
        </w:rPr>
        <w:t xml:space="preserve"> pegawai </w:t>
      </w:r>
      <w:r>
        <w:rPr>
          <w:rFonts w:ascii="Times New Roman" w:hAnsi="Times New Roman"/>
          <w:bCs/>
          <w:sz w:val="24"/>
          <w:szCs w:val="24"/>
        </w:rPr>
        <w:t xml:space="preserve">dengan batas toleransi sebesar 10% yang dihitung dengan rumus slovin maka diperoleh sampel sebanyak 54 pegawai dengan penentuan sampel menggunakan teknik </w:t>
      </w:r>
      <w:r>
        <w:rPr>
          <w:rFonts w:ascii="Times New Roman" w:hAnsi="Times New Roman"/>
          <w:bCs/>
          <w:i/>
          <w:iCs/>
          <w:sz w:val="24"/>
          <w:szCs w:val="24"/>
        </w:rPr>
        <w:t>Random Sampling</w:t>
      </w:r>
      <w:r>
        <w:rPr>
          <w:rFonts w:ascii="Times New Roman" w:hAnsi="Times New Roman"/>
          <w:bCs/>
          <w:sz w:val="24"/>
          <w:szCs w:val="24"/>
        </w:rPr>
        <w:t xml:space="preserve">. Teknik analisis data yang penulis gunakan dalam penelitian ini yaitu deskriptif kuantitatif. Pengumpulan </w:t>
      </w:r>
      <w:r>
        <w:rPr>
          <w:rFonts w:ascii="Times New Roman" w:hAnsi="Times New Roman"/>
          <w:sz w:val="24"/>
          <w:szCs w:val="24"/>
        </w:rPr>
        <w:t>d</w:t>
      </w:r>
      <w:r w:rsidRPr="008C2AEC">
        <w:rPr>
          <w:rFonts w:ascii="Times New Roman" w:hAnsi="Times New Roman"/>
          <w:sz w:val="24"/>
          <w:szCs w:val="24"/>
        </w:rPr>
        <w:t xml:space="preserve">ata dalam penelitian ini diperoleh dengan menyebar kuisioner dan diolah secara statistic dengan menggunakan program SPSS </w:t>
      </w:r>
      <w:r>
        <w:rPr>
          <w:rFonts w:ascii="Times New Roman" w:hAnsi="Times New Roman"/>
          <w:sz w:val="24"/>
          <w:szCs w:val="24"/>
        </w:rPr>
        <w:t>Versi 2</w:t>
      </w:r>
      <w:r>
        <w:rPr>
          <w:rFonts w:ascii="Times New Roman" w:hAnsi="Times New Roman"/>
          <w:sz w:val="24"/>
          <w:szCs w:val="24"/>
          <w:lang w:val="en-US"/>
        </w:rPr>
        <w:t>2</w:t>
      </w:r>
      <w:r w:rsidRPr="008C2AEC">
        <w:rPr>
          <w:rFonts w:ascii="Times New Roman" w:hAnsi="Times New Roman"/>
          <w:sz w:val="24"/>
          <w:szCs w:val="24"/>
        </w:rPr>
        <w:t>.</w:t>
      </w:r>
      <w:r>
        <w:rPr>
          <w:rFonts w:ascii="Times New Roman" w:hAnsi="Times New Roman"/>
          <w:sz w:val="24"/>
          <w:szCs w:val="24"/>
          <w:lang w:val="en-US"/>
        </w:rPr>
        <w:t xml:space="preserve"> </w:t>
      </w:r>
      <w:r w:rsidRPr="008C2AEC">
        <w:rPr>
          <w:rFonts w:ascii="Times New Roman" w:hAnsi="Times New Roman"/>
          <w:sz w:val="24"/>
          <w:szCs w:val="24"/>
        </w:rPr>
        <w:t xml:space="preserve">Dari hasil pengolahan data dan analisis data dengan koefisien regresi linier sederhana </w:t>
      </w:r>
      <w:r>
        <w:rPr>
          <w:rFonts w:ascii="Times New Roman" w:hAnsi="Times New Roman"/>
          <w:sz w:val="24"/>
          <w:szCs w:val="24"/>
        </w:rPr>
        <w:t xml:space="preserve">yang diketahui adalah Y = </w:t>
      </w:r>
      <w:r>
        <w:rPr>
          <w:rFonts w:ascii="Times New Roman" w:hAnsi="Times New Roman"/>
          <w:sz w:val="24"/>
          <w:szCs w:val="24"/>
          <w:lang w:val="en-US"/>
        </w:rPr>
        <w:t>10,477</w:t>
      </w:r>
      <w:r>
        <w:rPr>
          <w:rFonts w:ascii="Times New Roman" w:hAnsi="Times New Roman"/>
          <w:sz w:val="24"/>
          <w:szCs w:val="24"/>
        </w:rPr>
        <w:t>+ 0.7</w:t>
      </w:r>
      <w:r>
        <w:rPr>
          <w:rFonts w:ascii="Times New Roman" w:hAnsi="Times New Roman"/>
          <w:sz w:val="24"/>
          <w:szCs w:val="24"/>
          <w:lang w:val="en-US"/>
        </w:rPr>
        <w:t>28</w:t>
      </w:r>
      <w:r w:rsidRPr="008C2AEC">
        <w:rPr>
          <w:rFonts w:ascii="Times New Roman" w:hAnsi="Times New Roman"/>
          <w:sz w:val="24"/>
          <w:szCs w:val="24"/>
        </w:rPr>
        <w:t xml:space="preserve"> X</w:t>
      </w:r>
      <w:r>
        <w:rPr>
          <w:rFonts w:ascii="Times New Roman" w:hAnsi="Times New Roman"/>
          <w:sz w:val="24"/>
          <w:szCs w:val="24"/>
          <w:lang w:val="en-GB"/>
        </w:rPr>
        <w:t xml:space="preserve">yang artinya, lingkungankerjafisikmempunyaipengaruh yang signifikan terhadap variable kinerja pegawai </w:t>
      </w:r>
      <w:r w:rsidRPr="008C2AEC">
        <w:rPr>
          <w:rFonts w:ascii="Times New Roman" w:hAnsi="Times New Roman"/>
          <w:sz w:val="24"/>
          <w:szCs w:val="24"/>
          <w:lang w:val="en-GB"/>
        </w:rPr>
        <w:t>dan</w:t>
      </w:r>
      <w:r>
        <w:rPr>
          <w:rFonts w:ascii="Times New Roman" w:hAnsi="Times New Roman"/>
          <w:sz w:val="24"/>
          <w:szCs w:val="24"/>
          <w:lang w:val="en-GB"/>
        </w:rPr>
        <w:t xml:space="preserve"> </w:t>
      </w:r>
      <w:r w:rsidRPr="008C2AEC">
        <w:rPr>
          <w:rFonts w:ascii="Times New Roman" w:hAnsi="Times New Roman"/>
          <w:position w:val="2"/>
          <w:sz w:val="24"/>
          <w:szCs w:val="24"/>
        </w:rPr>
        <w:t>dari hasil perolehan uji t, t</w:t>
      </w:r>
      <w:r w:rsidRPr="008C2AEC">
        <w:rPr>
          <w:rFonts w:ascii="Times New Roman" w:hAnsi="Times New Roman"/>
          <w:sz w:val="24"/>
          <w:szCs w:val="24"/>
        </w:rPr>
        <w:t xml:space="preserve">hitung </w:t>
      </w:r>
      <w:r>
        <w:rPr>
          <w:rFonts w:ascii="Times New Roman" w:hAnsi="Times New Roman"/>
          <w:position w:val="2"/>
          <w:sz w:val="24"/>
          <w:szCs w:val="24"/>
        </w:rPr>
        <w:t>(</w:t>
      </w:r>
      <w:r>
        <w:rPr>
          <w:rFonts w:ascii="Times New Roman" w:hAnsi="Times New Roman"/>
          <w:position w:val="2"/>
          <w:sz w:val="24"/>
          <w:szCs w:val="24"/>
          <w:lang w:val="en-US"/>
        </w:rPr>
        <w:t>10,323</w:t>
      </w:r>
      <w:r w:rsidRPr="008C2AEC">
        <w:rPr>
          <w:rFonts w:ascii="Times New Roman" w:hAnsi="Times New Roman"/>
          <w:position w:val="2"/>
          <w:sz w:val="24"/>
          <w:szCs w:val="24"/>
        </w:rPr>
        <w:t>) &gt; t</w:t>
      </w:r>
      <w:r w:rsidRPr="008C2AEC">
        <w:rPr>
          <w:rFonts w:ascii="Times New Roman" w:hAnsi="Times New Roman"/>
          <w:sz w:val="24"/>
          <w:szCs w:val="24"/>
        </w:rPr>
        <w:t xml:space="preserve">tabel </w:t>
      </w:r>
      <w:r>
        <w:rPr>
          <w:rFonts w:ascii="Times New Roman" w:hAnsi="Times New Roman"/>
          <w:position w:val="2"/>
          <w:sz w:val="24"/>
          <w:szCs w:val="24"/>
        </w:rPr>
        <w:t>(1,674</w:t>
      </w:r>
      <w:r w:rsidRPr="008C2AEC">
        <w:rPr>
          <w:rFonts w:ascii="Times New Roman" w:hAnsi="Times New Roman"/>
          <w:position w:val="2"/>
          <w:sz w:val="24"/>
          <w:szCs w:val="24"/>
        </w:rPr>
        <w:t xml:space="preserve">), </w:t>
      </w:r>
      <w:r>
        <w:rPr>
          <w:rFonts w:ascii="Times New Roman" w:hAnsi="Times New Roman"/>
          <w:position w:val="2"/>
          <w:sz w:val="24"/>
          <w:szCs w:val="24"/>
        </w:rPr>
        <w:t xml:space="preserve">karena itu nilai </w:t>
      </w:r>
      <w:r w:rsidRPr="008C2AEC">
        <w:rPr>
          <w:rFonts w:ascii="Times New Roman" w:hAnsi="Times New Roman"/>
          <w:position w:val="2"/>
          <w:sz w:val="24"/>
          <w:szCs w:val="24"/>
        </w:rPr>
        <w:t>t</w:t>
      </w:r>
      <w:r w:rsidRPr="008C2AEC">
        <w:rPr>
          <w:rFonts w:ascii="Times New Roman" w:hAnsi="Times New Roman"/>
          <w:sz w:val="24"/>
          <w:szCs w:val="24"/>
        </w:rPr>
        <w:t xml:space="preserve">hitung </w:t>
      </w:r>
      <w:r>
        <w:rPr>
          <w:rFonts w:ascii="Times New Roman" w:hAnsi="Times New Roman"/>
          <w:position w:val="2"/>
          <w:sz w:val="24"/>
          <w:szCs w:val="24"/>
        </w:rPr>
        <w:t xml:space="preserve">lebih besar dari pada </w:t>
      </w:r>
      <w:r w:rsidRPr="008C2AEC">
        <w:rPr>
          <w:rFonts w:ascii="Times New Roman" w:hAnsi="Times New Roman"/>
          <w:position w:val="2"/>
          <w:sz w:val="24"/>
          <w:szCs w:val="24"/>
        </w:rPr>
        <w:t>t</w:t>
      </w:r>
      <w:r w:rsidRPr="008C2AEC">
        <w:rPr>
          <w:rFonts w:ascii="Times New Roman" w:hAnsi="Times New Roman"/>
          <w:sz w:val="24"/>
          <w:szCs w:val="24"/>
        </w:rPr>
        <w:t>tabel</w:t>
      </w:r>
      <w:r>
        <w:rPr>
          <w:rFonts w:ascii="Times New Roman" w:hAnsi="Times New Roman"/>
          <w:sz w:val="24"/>
          <w:szCs w:val="24"/>
        </w:rPr>
        <w:t xml:space="preserve"> maka hipotesis diterima. Jadi, dapat disimpulkan bahwa hipotesis yang menyatakan variabel (X) telah terbukti atau dengan kata lain terdapat pengaruh yang signifikan antara variabel (X) terhadap variabel (Y).</w:t>
      </w:r>
      <w:r>
        <w:rPr>
          <w:rFonts w:asciiTheme="majorBidi" w:eastAsiaTheme="minorEastAsia" w:hAnsiTheme="majorBidi" w:cstheme="majorBidi"/>
          <w:iCs/>
          <w:sz w:val="24"/>
          <w:szCs w:val="24"/>
          <w:lang w:val="en-US"/>
        </w:rPr>
        <w:t>Dan berdasarkan uji koefisien determinasi (KD) atau R Square  (R</w:t>
      </w:r>
      <w:r w:rsidRPr="00B23278">
        <w:rPr>
          <w:rFonts w:asciiTheme="majorBidi" w:eastAsiaTheme="minorEastAsia" w:hAnsiTheme="majorBidi" w:cstheme="majorBidi"/>
          <w:iCs/>
          <w:sz w:val="24"/>
          <w:szCs w:val="24"/>
          <w:vertAlign w:val="superscript"/>
          <w:lang w:val="en-US"/>
        </w:rPr>
        <w:t>2</w:t>
      </w:r>
      <w:r>
        <w:rPr>
          <w:rFonts w:ascii="Times New Roman" w:hAnsi="Times New Roman" w:cs="Times New Roman"/>
          <w:sz w:val="24"/>
          <w:szCs w:val="24"/>
          <w:lang w:val="en-US"/>
        </w:rPr>
        <w:t>) makadiketahuinilai R Square sebesar 0,672 atau dengan persentase 67,2% sedangkan sisanya 32,8</w:t>
      </w:r>
      <w:r>
        <w:rPr>
          <w:rFonts w:ascii="Times New Roman" w:hAnsi="Times New Roman" w:cs="Times New Roman"/>
          <w:sz w:val="24"/>
          <w:szCs w:val="24"/>
        </w:rPr>
        <w:t>%</w:t>
      </w:r>
      <w:r>
        <w:rPr>
          <w:rFonts w:ascii="Times New Roman" w:hAnsi="Times New Roman" w:cs="Times New Roman"/>
          <w:sz w:val="24"/>
          <w:szCs w:val="24"/>
          <w:lang w:val="en-US"/>
        </w:rPr>
        <w:t xml:space="preserve"> dipengaruhi oleh variabel lain yang tidak diteliti oleh peneliti.</w:t>
      </w:r>
    </w:p>
    <w:p w:rsidR="00B51D9D" w:rsidRDefault="00B51D9D" w:rsidP="00B51D9D">
      <w:pPr>
        <w:tabs>
          <w:tab w:val="left" w:pos="1125"/>
        </w:tabs>
        <w:spacing w:line="240" w:lineRule="auto"/>
        <w:rPr>
          <w:rFonts w:ascii="Times New Roman" w:hAnsi="Times New Roman" w:cs="Times New Roman"/>
          <w:sz w:val="24"/>
          <w:szCs w:val="24"/>
          <w:lang w:val="en-US"/>
        </w:rPr>
      </w:pPr>
    </w:p>
    <w:p w:rsidR="00B51D9D" w:rsidRDefault="00B51D9D" w:rsidP="00B51D9D">
      <w:pPr>
        <w:tabs>
          <w:tab w:val="left" w:pos="1125"/>
        </w:tabs>
        <w:spacing w:line="240" w:lineRule="auto"/>
        <w:rPr>
          <w:rFonts w:ascii="Times New Roman" w:hAnsi="Times New Roman" w:cs="Times New Roman"/>
          <w:b/>
          <w:bCs/>
          <w:i/>
          <w:iCs/>
          <w:sz w:val="24"/>
          <w:szCs w:val="24"/>
          <w:lang w:val="en-US"/>
        </w:rPr>
      </w:pPr>
      <w:r>
        <w:rPr>
          <w:rFonts w:ascii="Times New Roman" w:hAnsi="Times New Roman" w:cs="Times New Roman"/>
          <w:b/>
          <w:bCs/>
          <w:sz w:val="24"/>
          <w:szCs w:val="24"/>
          <w:lang w:val="en-US"/>
        </w:rPr>
        <w:t>Kata Kunci</w:t>
      </w:r>
      <w:r w:rsidRPr="00B23278">
        <w:rPr>
          <w:rFonts w:ascii="Times New Roman" w:hAnsi="Times New Roman" w:cs="Times New Roman"/>
          <w:b/>
          <w:bCs/>
          <w:sz w:val="24"/>
          <w:szCs w:val="24"/>
          <w:lang w:val="en-US"/>
        </w:rPr>
        <w:t>:</w:t>
      </w:r>
      <w:r>
        <w:rPr>
          <w:rFonts w:ascii="Times New Roman" w:hAnsi="Times New Roman" w:cs="Times New Roman"/>
          <w:b/>
          <w:bCs/>
          <w:i/>
          <w:iCs/>
          <w:sz w:val="24"/>
          <w:szCs w:val="24"/>
          <w:lang w:val="en-US"/>
        </w:rPr>
        <w:t>Lingkungan Kerja Fisik, Kinerja Pegawai</w:t>
      </w:r>
    </w:p>
    <w:p w:rsidR="00B51D9D" w:rsidRDefault="00B51D9D" w:rsidP="00B51D9D">
      <w:pPr>
        <w:tabs>
          <w:tab w:val="left" w:pos="1125"/>
        </w:tabs>
        <w:spacing w:line="240" w:lineRule="auto"/>
        <w:rPr>
          <w:rFonts w:ascii="Times New Roman" w:hAnsi="Times New Roman" w:cs="Times New Roman"/>
          <w:b/>
          <w:bCs/>
          <w:i/>
          <w:iCs/>
          <w:sz w:val="24"/>
          <w:szCs w:val="24"/>
          <w:lang w:val="en-US"/>
        </w:rPr>
      </w:pPr>
    </w:p>
    <w:p w:rsidR="00B51D9D" w:rsidRDefault="00B51D9D" w:rsidP="00B51D9D">
      <w:pPr>
        <w:tabs>
          <w:tab w:val="left" w:pos="1125"/>
        </w:tabs>
        <w:spacing w:line="240" w:lineRule="auto"/>
        <w:rPr>
          <w:rFonts w:ascii="Times New Roman" w:hAnsi="Times New Roman" w:cs="Times New Roman"/>
          <w:b/>
          <w:bCs/>
          <w:i/>
          <w:iCs/>
          <w:sz w:val="24"/>
          <w:szCs w:val="24"/>
          <w:lang w:val="en-US"/>
        </w:rPr>
      </w:pPr>
    </w:p>
    <w:p w:rsidR="00B51D9D" w:rsidRDefault="00B51D9D" w:rsidP="00B51D9D">
      <w:pPr>
        <w:tabs>
          <w:tab w:val="left" w:pos="1125"/>
        </w:tabs>
        <w:spacing w:line="240" w:lineRule="auto"/>
        <w:rPr>
          <w:rFonts w:ascii="Times New Roman" w:hAnsi="Times New Roman" w:cs="Times New Roman"/>
          <w:b/>
          <w:bCs/>
          <w:i/>
          <w:iCs/>
          <w:sz w:val="24"/>
          <w:szCs w:val="24"/>
          <w:lang w:val="en-US"/>
        </w:rPr>
      </w:pPr>
    </w:p>
    <w:p w:rsidR="00B51D9D" w:rsidRDefault="00B51D9D" w:rsidP="00B51D9D">
      <w:pPr>
        <w:tabs>
          <w:tab w:val="left" w:pos="1125"/>
        </w:tabs>
        <w:spacing w:line="240" w:lineRule="auto"/>
        <w:rPr>
          <w:rFonts w:ascii="Times New Roman" w:hAnsi="Times New Roman" w:cs="Times New Roman"/>
          <w:b/>
          <w:bCs/>
          <w:i/>
          <w:iCs/>
          <w:sz w:val="24"/>
          <w:szCs w:val="24"/>
          <w:lang w:val="en-US"/>
        </w:rPr>
      </w:pPr>
    </w:p>
    <w:p w:rsidR="00B51D9D" w:rsidRDefault="00B51D9D" w:rsidP="00B51D9D">
      <w:pPr>
        <w:tabs>
          <w:tab w:val="left" w:pos="1125"/>
        </w:tabs>
        <w:spacing w:line="240" w:lineRule="auto"/>
        <w:rPr>
          <w:rFonts w:ascii="Times New Roman" w:hAnsi="Times New Roman" w:cs="Times New Roman"/>
          <w:b/>
          <w:bCs/>
          <w:i/>
          <w:iCs/>
          <w:sz w:val="24"/>
          <w:szCs w:val="24"/>
          <w:lang w:val="en-US"/>
        </w:rPr>
      </w:pPr>
    </w:p>
    <w:p w:rsidR="00B51D9D" w:rsidRDefault="00B51D9D" w:rsidP="00B51D9D">
      <w:pPr>
        <w:tabs>
          <w:tab w:val="left" w:pos="1125"/>
        </w:tabs>
        <w:spacing w:line="240" w:lineRule="auto"/>
        <w:rPr>
          <w:rFonts w:ascii="Times New Roman" w:hAnsi="Times New Roman" w:cs="Times New Roman"/>
          <w:b/>
          <w:bCs/>
          <w:i/>
          <w:iCs/>
          <w:sz w:val="24"/>
          <w:szCs w:val="24"/>
          <w:lang w:val="en-US"/>
        </w:rPr>
      </w:pPr>
    </w:p>
    <w:p w:rsidR="00B51D9D" w:rsidRDefault="00B51D9D" w:rsidP="00B51D9D">
      <w:pPr>
        <w:tabs>
          <w:tab w:val="left" w:pos="1125"/>
        </w:tabs>
        <w:spacing w:line="240" w:lineRule="auto"/>
        <w:rPr>
          <w:rFonts w:ascii="Times New Roman" w:hAnsi="Times New Roman" w:cs="Times New Roman"/>
          <w:b/>
          <w:bCs/>
          <w:i/>
          <w:iCs/>
          <w:sz w:val="24"/>
          <w:szCs w:val="24"/>
          <w:lang w:val="en-US"/>
        </w:rPr>
      </w:pPr>
    </w:p>
    <w:p w:rsidR="00B51D9D" w:rsidRDefault="00B51D9D" w:rsidP="00B51D9D">
      <w:pPr>
        <w:tabs>
          <w:tab w:val="left" w:pos="1125"/>
        </w:tabs>
        <w:spacing w:line="240" w:lineRule="auto"/>
        <w:rPr>
          <w:rFonts w:ascii="Times New Roman" w:hAnsi="Times New Roman" w:cs="Times New Roman"/>
          <w:b/>
          <w:bCs/>
          <w:i/>
          <w:iCs/>
          <w:sz w:val="24"/>
          <w:szCs w:val="24"/>
          <w:lang w:val="en-US"/>
        </w:rPr>
      </w:pPr>
    </w:p>
    <w:p w:rsidR="00B51D9D" w:rsidRDefault="00B51D9D" w:rsidP="00B51D9D">
      <w:pPr>
        <w:tabs>
          <w:tab w:val="left" w:pos="1125"/>
        </w:tabs>
        <w:spacing w:line="240" w:lineRule="auto"/>
        <w:rPr>
          <w:rFonts w:ascii="Times New Roman" w:hAnsi="Times New Roman" w:cs="Times New Roman"/>
          <w:b/>
          <w:bCs/>
          <w:i/>
          <w:iCs/>
          <w:sz w:val="24"/>
          <w:szCs w:val="24"/>
          <w:lang w:val="en-US"/>
        </w:rPr>
      </w:pPr>
    </w:p>
    <w:p w:rsidR="00B51D9D" w:rsidRDefault="00B51D9D" w:rsidP="00B51D9D">
      <w:pPr>
        <w:tabs>
          <w:tab w:val="left" w:pos="1125"/>
        </w:tabs>
        <w:spacing w:line="240" w:lineRule="auto"/>
        <w:rPr>
          <w:rFonts w:ascii="Times New Roman" w:hAnsi="Times New Roman" w:cs="Times New Roman"/>
          <w:b/>
          <w:bCs/>
          <w:i/>
          <w:iCs/>
          <w:sz w:val="24"/>
          <w:szCs w:val="24"/>
          <w:lang w:val="en-US"/>
        </w:rPr>
      </w:pPr>
    </w:p>
    <w:p w:rsidR="00B51D9D" w:rsidRDefault="00B51D9D" w:rsidP="00B51D9D">
      <w:pPr>
        <w:tabs>
          <w:tab w:val="left" w:pos="1125"/>
        </w:tabs>
        <w:spacing w:line="240" w:lineRule="auto"/>
        <w:rPr>
          <w:rFonts w:ascii="Times New Roman" w:hAnsi="Times New Roman" w:cs="Times New Roman"/>
          <w:b/>
          <w:bCs/>
          <w:i/>
          <w:iCs/>
          <w:sz w:val="24"/>
          <w:szCs w:val="24"/>
          <w:lang w:val="en-US"/>
        </w:rPr>
      </w:pPr>
    </w:p>
    <w:p w:rsidR="00B51D9D" w:rsidRDefault="00B51D9D" w:rsidP="00B51D9D">
      <w:pPr>
        <w:tabs>
          <w:tab w:val="left" w:pos="1125"/>
        </w:tabs>
        <w:spacing w:line="240" w:lineRule="auto"/>
        <w:rPr>
          <w:rFonts w:ascii="Times New Roman" w:hAnsi="Times New Roman" w:cs="Times New Roman"/>
          <w:b/>
          <w:bCs/>
          <w:i/>
          <w:iCs/>
          <w:sz w:val="24"/>
          <w:szCs w:val="24"/>
          <w:lang w:val="en-US"/>
        </w:rPr>
      </w:pPr>
    </w:p>
    <w:p w:rsidR="00B51D9D" w:rsidRDefault="00B51D9D" w:rsidP="00B51D9D">
      <w:pPr>
        <w:tabs>
          <w:tab w:val="left" w:pos="1125"/>
        </w:tabs>
        <w:spacing w:line="240" w:lineRule="auto"/>
        <w:rPr>
          <w:rFonts w:ascii="Times New Roman" w:hAnsi="Times New Roman" w:cs="Times New Roman"/>
          <w:b/>
          <w:bCs/>
          <w:i/>
          <w:iCs/>
          <w:sz w:val="24"/>
          <w:szCs w:val="24"/>
          <w:lang w:val="en-US"/>
        </w:rPr>
      </w:pPr>
    </w:p>
    <w:p w:rsidR="00B51D9D" w:rsidRDefault="00B51D9D" w:rsidP="00B51D9D">
      <w:pPr>
        <w:spacing w:line="240" w:lineRule="auto"/>
        <w:jc w:val="center"/>
        <w:rPr>
          <w:rFonts w:ascii="Times New Roman" w:hAnsi="Times New Roman" w:cs="Times New Roman"/>
          <w:b/>
          <w:sz w:val="24"/>
          <w:szCs w:val="24"/>
          <w:lang w:val="en-US"/>
        </w:rPr>
      </w:pPr>
      <w:r w:rsidRPr="006A397E">
        <w:rPr>
          <w:rFonts w:ascii="Times New Roman" w:hAnsi="Times New Roman" w:cs="Times New Roman"/>
          <w:b/>
          <w:sz w:val="24"/>
          <w:szCs w:val="24"/>
          <w:lang w:val="en-US"/>
        </w:rPr>
        <w:lastRenderedPageBreak/>
        <w:t>EFFECT OF PHYSICAL WORK ENVIRONMENT TO EMPLOYEE     PERFORMANCE IN INDUSTRIAL AND TRADE SERVICES</w:t>
      </w:r>
    </w:p>
    <w:p w:rsidR="00B51D9D" w:rsidRPr="006A397E" w:rsidRDefault="00B51D9D" w:rsidP="00B51D9D">
      <w:pPr>
        <w:spacing w:line="240" w:lineRule="auto"/>
        <w:jc w:val="center"/>
        <w:rPr>
          <w:rFonts w:ascii="Times New Roman" w:hAnsi="Times New Roman" w:cs="Times New Roman"/>
          <w:b/>
          <w:sz w:val="24"/>
          <w:szCs w:val="24"/>
          <w:lang w:val="en-US"/>
        </w:rPr>
      </w:pPr>
      <w:r w:rsidRPr="006A397E">
        <w:rPr>
          <w:rFonts w:ascii="Times New Roman" w:hAnsi="Times New Roman" w:cs="Times New Roman"/>
          <w:b/>
          <w:sz w:val="24"/>
          <w:szCs w:val="24"/>
          <w:lang w:val="en-US"/>
        </w:rPr>
        <w:t>DELI SERDANG REGENCY</w:t>
      </w:r>
    </w:p>
    <w:p w:rsidR="00B51D9D" w:rsidRPr="006A397E" w:rsidRDefault="00B51D9D" w:rsidP="00B51D9D">
      <w:pPr>
        <w:spacing w:line="240" w:lineRule="auto"/>
        <w:jc w:val="center"/>
        <w:rPr>
          <w:rFonts w:ascii="Times New Roman" w:hAnsi="Times New Roman" w:cs="Times New Roman"/>
          <w:b/>
          <w:sz w:val="24"/>
          <w:szCs w:val="24"/>
          <w:lang w:val="en-US"/>
        </w:rPr>
      </w:pPr>
    </w:p>
    <w:p w:rsidR="00B51D9D" w:rsidRPr="001D5082" w:rsidRDefault="00B51D9D" w:rsidP="00B51D9D">
      <w:pPr>
        <w:spacing w:line="240" w:lineRule="auto"/>
        <w:jc w:val="center"/>
        <w:rPr>
          <w:rFonts w:ascii="Times New Roman" w:hAnsi="Times New Roman" w:cs="Times New Roman"/>
          <w:b/>
          <w:sz w:val="24"/>
          <w:szCs w:val="24"/>
          <w:u w:val="single"/>
          <w:lang w:val="en-US"/>
        </w:rPr>
      </w:pPr>
      <w:r w:rsidRPr="001D5082">
        <w:rPr>
          <w:rFonts w:ascii="Times New Roman" w:hAnsi="Times New Roman" w:cs="Times New Roman"/>
          <w:b/>
          <w:sz w:val="24"/>
          <w:szCs w:val="24"/>
          <w:u w:val="single"/>
          <w:lang w:val="en-US"/>
        </w:rPr>
        <w:t>Widya Sari</w:t>
      </w:r>
    </w:p>
    <w:p w:rsidR="00B51D9D" w:rsidRDefault="00B51D9D" w:rsidP="00B51D9D">
      <w:pPr>
        <w:spacing w:line="240" w:lineRule="auto"/>
        <w:jc w:val="center"/>
        <w:rPr>
          <w:rFonts w:ascii="Times New Roman" w:hAnsi="Times New Roman" w:cs="Times New Roman"/>
          <w:b/>
          <w:sz w:val="24"/>
          <w:szCs w:val="24"/>
          <w:lang w:val="en-US"/>
        </w:rPr>
      </w:pPr>
      <w:r w:rsidRPr="006A397E">
        <w:rPr>
          <w:rFonts w:ascii="Times New Roman" w:hAnsi="Times New Roman" w:cs="Times New Roman"/>
          <w:b/>
          <w:sz w:val="24"/>
          <w:szCs w:val="24"/>
          <w:lang w:val="en-US"/>
        </w:rPr>
        <w:t>163114282</w:t>
      </w:r>
    </w:p>
    <w:p w:rsidR="00B51D9D" w:rsidRPr="006A397E" w:rsidRDefault="00B51D9D" w:rsidP="00B51D9D">
      <w:pPr>
        <w:spacing w:line="240" w:lineRule="auto"/>
        <w:jc w:val="center"/>
        <w:rPr>
          <w:rFonts w:ascii="Times New Roman" w:hAnsi="Times New Roman" w:cs="Times New Roman"/>
          <w:b/>
          <w:sz w:val="24"/>
          <w:szCs w:val="24"/>
          <w:lang w:val="en-US"/>
        </w:rPr>
      </w:pPr>
    </w:p>
    <w:p w:rsidR="00B51D9D" w:rsidRPr="006A397E" w:rsidRDefault="00B51D9D" w:rsidP="00B51D9D">
      <w:pPr>
        <w:spacing w:line="240" w:lineRule="auto"/>
        <w:jc w:val="center"/>
        <w:rPr>
          <w:rFonts w:ascii="Times New Roman" w:hAnsi="Times New Roman" w:cs="Times New Roman"/>
          <w:b/>
          <w:sz w:val="24"/>
          <w:szCs w:val="24"/>
          <w:lang w:val="en-US"/>
        </w:rPr>
      </w:pPr>
      <w:r w:rsidRPr="006A397E">
        <w:rPr>
          <w:rFonts w:ascii="Times New Roman" w:hAnsi="Times New Roman" w:cs="Times New Roman"/>
          <w:b/>
          <w:sz w:val="24"/>
          <w:szCs w:val="24"/>
          <w:lang w:val="en-US"/>
        </w:rPr>
        <w:t>ABSTRACT</w:t>
      </w:r>
    </w:p>
    <w:p w:rsidR="00B51D9D" w:rsidRPr="006A397E" w:rsidRDefault="00B51D9D" w:rsidP="00B51D9D">
      <w:pPr>
        <w:spacing w:line="240" w:lineRule="auto"/>
        <w:jc w:val="center"/>
        <w:rPr>
          <w:rFonts w:ascii="Times New Roman" w:hAnsi="Times New Roman" w:cs="Times New Roman"/>
          <w:b/>
          <w:sz w:val="24"/>
          <w:szCs w:val="24"/>
          <w:lang w:val="en-US"/>
        </w:rPr>
      </w:pPr>
    </w:p>
    <w:p w:rsidR="00B51D9D" w:rsidRPr="00052776" w:rsidRDefault="00B51D9D" w:rsidP="00B51D9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Pr="00190C54">
        <w:rPr>
          <w:rFonts w:ascii="Times New Roman" w:hAnsi="Times New Roman" w:cs="Times New Roman"/>
          <w:sz w:val="24"/>
          <w:szCs w:val="24"/>
          <w:lang w:val="en-US"/>
        </w:rPr>
        <w:t>This study aims to determine the effect of the Physical Work Environment on Employee Performance in the Department of Industry and Trade Deli Serdang Regency. The population in this study is the civil servants in the Department of Industry and Trade Deli Serdang regency amounted to 117 employees with a tolerance limit of 10% which is calculated by the Slovin formula, then obtained a sample of 54 employees by determining the sample using the Random Sampling technique. The data analysis technique that I use in this research is quantitative descriptive. Data collection in this study was obtained by distributing questionnaires and processed statistically using the SPSS Version 22 program. From the results of data processing and data analysis with the simple linear regression coefficient known is Y = 10.477 + 0.728 X which means, the physical work environment has a significant influence significant to employee performance variables and from the results of the acquisition of t test, tcount (10.323)&gt;ttable (1.674), therefore the value of tcount is greater than ttable then the hypothesis is accepted. So, it can be concluded that the hypothesis stating the variable (X) has been proven or in other words there is a significant influence between the variable (X) against the variable (Y). R Square of 0.672 or with a percentage of 67.2% while the remaining 32.8% is influenced by other variables not examined by researchers</w:t>
      </w:r>
      <w:r>
        <w:rPr>
          <w:rFonts w:ascii="Times New Roman" w:hAnsi="Times New Roman" w:cs="Times New Roman"/>
          <w:sz w:val="24"/>
          <w:szCs w:val="24"/>
          <w:lang w:val="en-US"/>
        </w:rPr>
        <w:t>.</w:t>
      </w:r>
    </w:p>
    <w:p w:rsidR="00B51D9D" w:rsidRDefault="00B51D9D" w:rsidP="00B51D9D">
      <w:pPr>
        <w:spacing w:line="240" w:lineRule="auto"/>
        <w:rPr>
          <w:rFonts w:ascii="Times New Roman" w:hAnsi="Times New Roman" w:cs="Times New Roman"/>
          <w:b/>
          <w:sz w:val="24"/>
          <w:szCs w:val="24"/>
          <w:lang w:val="en-US"/>
        </w:rPr>
      </w:pPr>
    </w:p>
    <w:p w:rsidR="00B51D9D" w:rsidRPr="00052776" w:rsidRDefault="00B51D9D" w:rsidP="00B51D9D">
      <w:pPr>
        <w:spacing w:line="240" w:lineRule="auto"/>
        <w:rPr>
          <w:rFonts w:ascii="Times New Roman" w:hAnsi="Times New Roman" w:cs="Times New Roman"/>
          <w:b/>
          <w:i/>
          <w:sz w:val="24"/>
          <w:szCs w:val="24"/>
          <w:lang w:val="en-US"/>
        </w:rPr>
      </w:pPr>
      <w:r w:rsidRPr="00052776">
        <w:rPr>
          <w:rFonts w:ascii="Times New Roman" w:hAnsi="Times New Roman" w:cs="Times New Roman"/>
          <w:b/>
          <w:sz w:val="24"/>
          <w:szCs w:val="24"/>
          <w:lang w:val="en-US"/>
        </w:rPr>
        <w:t>Keywords:</w:t>
      </w:r>
      <w:r w:rsidRPr="00052776">
        <w:rPr>
          <w:rFonts w:ascii="Times New Roman" w:hAnsi="Times New Roman" w:cs="Times New Roman"/>
          <w:b/>
          <w:i/>
          <w:sz w:val="24"/>
          <w:szCs w:val="24"/>
          <w:lang w:val="en-US"/>
        </w:rPr>
        <w:t xml:space="preserve"> Physical Work Environment, Employee Performance</w:t>
      </w:r>
    </w:p>
    <w:p w:rsidR="00B51D9D" w:rsidRPr="00E612C1" w:rsidRDefault="00B51D9D" w:rsidP="00B51D9D">
      <w:pPr>
        <w:tabs>
          <w:tab w:val="left" w:pos="1125"/>
        </w:tabs>
        <w:spacing w:line="240" w:lineRule="auto"/>
        <w:rPr>
          <w:rFonts w:ascii="Times New Roman" w:hAnsi="Times New Roman" w:cs="Times New Roman"/>
          <w:sz w:val="24"/>
          <w:szCs w:val="24"/>
          <w:lang w:val="en-US"/>
        </w:rPr>
      </w:pPr>
    </w:p>
    <w:p w:rsidR="00B51D9D" w:rsidRDefault="00B51D9D" w:rsidP="00B51D9D">
      <w:pPr>
        <w:spacing w:line="480" w:lineRule="auto"/>
        <w:jc w:val="center"/>
        <w:rPr>
          <w:rFonts w:ascii="Times New Roman" w:hAnsi="Times New Roman" w:cs="Times New Roman"/>
          <w:sz w:val="24"/>
          <w:szCs w:val="24"/>
          <w:lang w:val="en-US"/>
        </w:rPr>
      </w:pPr>
    </w:p>
    <w:p w:rsidR="009A5366" w:rsidRPr="004D1958" w:rsidRDefault="009A5366" w:rsidP="004D1958">
      <w:bookmarkStart w:id="0" w:name="_GoBack"/>
      <w:bookmarkEnd w:id="0"/>
    </w:p>
    <w:sectPr w:rsidR="009A5366" w:rsidRPr="004D1958" w:rsidSect="00D46A09">
      <w:headerReference w:type="default" r:id="rId9"/>
      <w:footerReference w:type="first" r:id="rId10"/>
      <w:pgSz w:w="11907" w:h="16840" w:code="9"/>
      <w:pgMar w:top="2268" w:right="1701" w:bottom="1701" w:left="2268" w:header="709" w:footer="709" w:gutter="0"/>
      <w:pgNumType w:start="7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4EA" w:rsidRDefault="003974EA" w:rsidP="0034025E">
      <w:pPr>
        <w:spacing w:line="240" w:lineRule="auto"/>
      </w:pPr>
      <w:r>
        <w:separator/>
      </w:r>
    </w:p>
  </w:endnote>
  <w:endnote w:type="continuationSeparator" w:id="0">
    <w:p w:rsidR="003974EA" w:rsidRDefault="003974EA" w:rsidP="003402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1B4" w:rsidRDefault="00CB41B4">
    <w:pPr>
      <w:pStyle w:val="Footer"/>
      <w:jc w:val="center"/>
    </w:pPr>
  </w:p>
  <w:p w:rsidR="00CB41B4" w:rsidRDefault="00CB41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4EA" w:rsidRDefault="003974EA" w:rsidP="0034025E">
      <w:pPr>
        <w:spacing w:line="240" w:lineRule="auto"/>
      </w:pPr>
      <w:r>
        <w:separator/>
      </w:r>
    </w:p>
  </w:footnote>
  <w:footnote w:type="continuationSeparator" w:id="0">
    <w:p w:rsidR="003974EA" w:rsidRDefault="003974EA" w:rsidP="0034025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1B4" w:rsidRDefault="00CB41B4">
    <w:pPr>
      <w:pStyle w:val="Header"/>
      <w:jc w:val="right"/>
    </w:pPr>
    <w:r>
      <w:fldChar w:fldCharType="begin"/>
    </w:r>
    <w:r>
      <w:instrText xml:space="preserve"> PAGE   \* MERGEFORMAT </w:instrText>
    </w:r>
    <w:r>
      <w:fldChar w:fldCharType="separate"/>
    </w:r>
    <w:r w:rsidR="00B51D9D">
      <w:rPr>
        <w:noProof/>
      </w:rPr>
      <w:t>76</w:t>
    </w:r>
    <w:r>
      <w:rPr>
        <w:noProof/>
      </w:rPr>
      <w:fldChar w:fldCharType="end"/>
    </w:r>
  </w:p>
  <w:p w:rsidR="00CB41B4" w:rsidRDefault="00CB41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BA6"/>
    <w:multiLevelType w:val="hybridMultilevel"/>
    <w:tmpl w:val="32CE7B8A"/>
    <w:lvl w:ilvl="0" w:tplc="922AF240">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
    <w:nsid w:val="018B5FA1"/>
    <w:multiLevelType w:val="hybridMultilevel"/>
    <w:tmpl w:val="5FD28C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1B6497C"/>
    <w:multiLevelType w:val="hybridMultilevel"/>
    <w:tmpl w:val="78245C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26D5118"/>
    <w:multiLevelType w:val="hybridMultilevel"/>
    <w:tmpl w:val="BDF26C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4D05F51"/>
    <w:multiLevelType w:val="hybridMultilevel"/>
    <w:tmpl w:val="584002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58619C9"/>
    <w:multiLevelType w:val="hybridMultilevel"/>
    <w:tmpl w:val="D1EA8352"/>
    <w:lvl w:ilvl="0" w:tplc="4C26ADF6">
      <w:start w:val="1"/>
      <w:numFmt w:val="lowerLetter"/>
      <w:lvlText w:val="%1."/>
      <w:lvlJc w:val="left"/>
      <w:pPr>
        <w:ind w:left="1080" w:hanging="360"/>
      </w:pPr>
      <w:rPr>
        <w:rFonts w:ascii="Times New Roman" w:eastAsiaTheme="minorHAnsi" w:hAnsi="Times New Roman"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73A5D0D"/>
    <w:multiLevelType w:val="hybridMultilevel"/>
    <w:tmpl w:val="6E366D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846256F"/>
    <w:multiLevelType w:val="multilevel"/>
    <w:tmpl w:val="D958AD4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9861894"/>
    <w:multiLevelType w:val="hybridMultilevel"/>
    <w:tmpl w:val="423EB0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04B38E2"/>
    <w:multiLevelType w:val="hybridMultilevel"/>
    <w:tmpl w:val="24B80FBA"/>
    <w:lvl w:ilvl="0" w:tplc="A934BC8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163C3A56"/>
    <w:multiLevelType w:val="hybridMultilevel"/>
    <w:tmpl w:val="4B9E6948"/>
    <w:lvl w:ilvl="0" w:tplc="5E04366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164C1613"/>
    <w:multiLevelType w:val="hybridMultilevel"/>
    <w:tmpl w:val="AE1E32F4"/>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8A410D1"/>
    <w:multiLevelType w:val="hybridMultilevel"/>
    <w:tmpl w:val="BF54B35A"/>
    <w:lvl w:ilvl="0" w:tplc="F804597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19382805"/>
    <w:multiLevelType w:val="multilevel"/>
    <w:tmpl w:val="3F0C213E"/>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1A0C706E"/>
    <w:multiLevelType w:val="multilevel"/>
    <w:tmpl w:val="05888F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AB5515E"/>
    <w:multiLevelType w:val="hybridMultilevel"/>
    <w:tmpl w:val="8A4ACAE0"/>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AF85E18"/>
    <w:multiLevelType w:val="hybridMultilevel"/>
    <w:tmpl w:val="D6A8A9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B636A30"/>
    <w:multiLevelType w:val="multilevel"/>
    <w:tmpl w:val="87CE5448"/>
    <w:lvl w:ilvl="0">
      <w:start w:val="1"/>
      <w:numFmt w:val="decimal"/>
      <w:lvlText w:val="%1."/>
      <w:lvlJc w:val="left"/>
      <w:pPr>
        <w:ind w:left="1080"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1C617E4A"/>
    <w:multiLevelType w:val="hybridMultilevel"/>
    <w:tmpl w:val="11CAE8A6"/>
    <w:lvl w:ilvl="0" w:tplc="4AB44C56">
      <w:start w:val="1"/>
      <w:numFmt w:val="decimal"/>
      <w:lvlText w:val="%1."/>
      <w:lvlJc w:val="left"/>
      <w:pPr>
        <w:ind w:left="720" w:hanging="360"/>
      </w:pPr>
      <w:rPr>
        <w:rFonts w:hint="default"/>
        <w:i w:val="0"/>
        <w:sz w:val="23"/>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1271205"/>
    <w:multiLevelType w:val="hybridMultilevel"/>
    <w:tmpl w:val="5F301D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2332B17"/>
    <w:multiLevelType w:val="multilevel"/>
    <w:tmpl w:val="8A8EE1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30F2937"/>
    <w:multiLevelType w:val="hybridMultilevel"/>
    <w:tmpl w:val="FA089D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80A3178"/>
    <w:multiLevelType w:val="hybridMultilevel"/>
    <w:tmpl w:val="D6E812A8"/>
    <w:lvl w:ilvl="0" w:tplc="F31884A2">
      <w:start w:val="1"/>
      <w:numFmt w:val="lowerLetter"/>
      <w:lvlText w:val="%1."/>
      <w:lvlJc w:val="left"/>
      <w:pPr>
        <w:ind w:left="720" w:hanging="360"/>
      </w:pPr>
      <w:rPr>
        <w:rFonts w:hint="default"/>
        <w:b/>
        <w:sz w:val="23"/>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99861F7"/>
    <w:multiLevelType w:val="hybridMultilevel"/>
    <w:tmpl w:val="B3DEDA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ABB7DB9"/>
    <w:multiLevelType w:val="hybridMultilevel"/>
    <w:tmpl w:val="26C22E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CF31F71"/>
    <w:multiLevelType w:val="hybridMultilevel"/>
    <w:tmpl w:val="A7EA5BBC"/>
    <w:lvl w:ilvl="0" w:tplc="9266F59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DF141C5"/>
    <w:multiLevelType w:val="hybridMultilevel"/>
    <w:tmpl w:val="DC8224A8"/>
    <w:lvl w:ilvl="0" w:tplc="73D097E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7">
    <w:nsid w:val="2F3C554B"/>
    <w:multiLevelType w:val="hybridMultilevel"/>
    <w:tmpl w:val="65807D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FD37050"/>
    <w:multiLevelType w:val="hybridMultilevel"/>
    <w:tmpl w:val="FD789A64"/>
    <w:lvl w:ilvl="0" w:tplc="F91AFCB2">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9">
    <w:nsid w:val="31605A08"/>
    <w:multiLevelType w:val="hybridMultilevel"/>
    <w:tmpl w:val="8A647F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2C90C42"/>
    <w:multiLevelType w:val="hybridMultilevel"/>
    <w:tmpl w:val="C908E870"/>
    <w:lvl w:ilvl="0" w:tplc="BE2672A2">
      <w:start w:val="1"/>
      <w:numFmt w:val="decimal"/>
      <w:lvlText w:val="%1."/>
      <w:lvlJc w:val="left"/>
      <w:pPr>
        <w:ind w:left="1571" w:hanging="360"/>
      </w:pPr>
      <w:rPr>
        <w:i w:val="0"/>
        <w:iCs/>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1">
    <w:nsid w:val="335A3826"/>
    <w:multiLevelType w:val="hybridMultilevel"/>
    <w:tmpl w:val="E14A81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55966B7"/>
    <w:multiLevelType w:val="hybridMultilevel"/>
    <w:tmpl w:val="91084752"/>
    <w:lvl w:ilvl="0" w:tplc="78D04DD8">
      <w:start w:val="1"/>
      <w:numFmt w:val="lowerLetter"/>
      <w:lvlText w:val="%1."/>
      <w:lvlJc w:val="left"/>
      <w:pPr>
        <w:ind w:left="420" w:hanging="360"/>
      </w:pPr>
      <w:rPr>
        <w:rFonts w:hint="default"/>
        <w:b/>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33">
    <w:nsid w:val="38001A0E"/>
    <w:multiLevelType w:val="hybridMultilevel"/>
    <w:tmpl w:val="6B040D58"/>
    <w:lvl w:ilvl="0" w:tplc="408A661C">
      <w:start w:val="1"/>
      <w:numFmt w:val="lowerLetter"/>
      <w:lvlText w:val="%1."/>
      <w:lvlJc w:val="left"/>
      <w:pPr>
        <w:ind w:left="720" w:hanging="36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899133D"/>
    <w:multiLevelType w:val="hybridMultilevel"/>
    <w:tmpl w:val="5496924A"/>
    <w:lvl w:ilvl="0" w:tplc="D37CFC78">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5">
    <w:nsid w:val="3B655E2C"/>
    <w:multiLevelType w:val="hybridMultilevel"/>
    <w:tmpl w:val="246001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CEA1827"/>
    <w:multiLevelType w:val="multilevel"/>
    <w:tmpl w:val="68B2D4E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D470696"/>
    <w:multiLevelType w:val="hybridMultilevel"/>
    <w:tmpl w:val="FC60AFA0"/>
    <w:lvl w:ilvl="0" w:tplc="68FAD61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8">
    <w:nsid w:val="3DF65368"/>
    <w:multiLevelType w:val="multilevel"/>
    <w:tmpl w:val="30FC9B0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nsid w:val="3F8218DD"/>
    <w:multiLevelType w:val="hybridMultilevel"/>
    <w:tmpl w:val="250A41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48BF117D"/>
    <w:multiLevelType w:val="hybridMultilevel"/>
    <w:tmpl w:val="3CE81A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D335BA8"/>
    <w:multiLevelType w:val="hybridMultilevel"/>
    <w:tmpl w:val="9B98B7B4"/>
    <w:lvl w:ilvl="0" w:tplc="0F7088C6">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2">
    <w:nsid w:val="53232488"/>
    <w:multiLevelType w:val="hybridMultilevel"/>
    <w:tmpl w:val="126C167A"/>
    <w:lvl w:ilvl="0" w:tplc="A226096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545506A9"/>
    <w:multiLevelType w:val="hybridMultilevel"/>
    <w:tmpl w:val="E5FC97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4626839"/>
    <w:multiLevelType w:val="hybridMultilevel"/>
    <w:tmpl w:val="61544E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6971C7A"/>
    <w:multiLevelType w:val="multilevel"/>
    <w:tmpl w:val="49B62E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57372594"/>
    <w:multiLevelType w:val="multilevel"/>
    <w:tmpl w:val="6D62CC16"/>
    <w:lvl w:ilvl="0">
      <w:start w:val="1"/>
      <w:numFmt w:val="decimal"/>
      <w:lvlText w:val="%1."/>
      <w:lvlJc w:val="left"/>
      <w:pPr>
        <w:ind w:left="1080" w:hanging="360"/>
      </w:pPr>
      <w:rPr>
        <w:rFonts w:hint="default"/>
      </w:rPr>
    </w:lvl>
    <w:lvl w:ilvl="1">
      <w:start w:val="2"/>
      <w:numFmt w:val="decimal"/>
      <w:isLgl/>
      <w:lvlText w:val="%1.%2."/>
      <w:lvlJc w:val="left"/>
      <w:pPr>
        <w:ind w:left="1305" w:hanging="585"/>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7">
    <w:nsid w:val="58962E75"/>
    <w:multiLevelType w:val="multilevel"/>
    <w:tmpl w:val="D6E6D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A7E5E22"/>
    <w:multiLevelType w:val="hybridMultilevel"/>
    <w:tmpl w:val="CBF4D3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5BEC482E"/>
    <w:multiLevelType w:val="hybridMultilevel"/>
    <w:tmpl w:val="6BD443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5C0A3071"/>
    <w:multiLevelType w:val="hybridMultilevel"/>
    <w:tmpl w:val="BEA07884"/>
    <w:lvl w:ilvl="0" w:tplc="479480A6">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5C4D2E18"/>
    <w:multiLevelType w:val="multilevel"/>
    <w:tmpl w:val="B7387DC2"/>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5D4C79A5"/>
    <w:multiLevelType w:val="hybridMultilevel"/>
    <w:tmpl w:val="40E022D8"/>
    <w:lvl w:ilvl="0" w:tplc="4008D878">
      <w:start w:val="1"/>
      <w:numFmt w:val="lowerLetter"/>
      <w:lvlText w:val="%1."/>
      <w:lvlJc w:val="left"/>
      <w:pPr>
        <w:ind w:left="1080" w:hanging="360"/>
      </w:pPr>
      <w:rPr>
        <w:rFonts w:ascii="Times New Roman" w:eastAsiaTheme="minorHAnsi" w:hAnsi="Times New Roman"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3">
    <w:nsid w:val="60C412CE"/>
    <w:multiLevelType w:val="hybridMultilevel"/>
    <w:tmpl w:val="80D85550"/>
    <w:lvl w:ilvl="0" w:tplc="511C017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4">
    <w:nsid w:val="65AA696F"/>
    <w:multiLevelType w:val="hybridMultilevel"/>
    <w:tmpl w:val="1AAA6F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67160F1B"/>
    <w:multiLevelType w:val="hybridMultilevel"/>
    <w:tmpl w:val="8138BAA8"/>
    <w:lvl w:ilvl="0" w:tplc="61406F74">
      <w:start w:val="1"/>
      <w:numFmt w:val="decimal"/>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6">
    <w:nsid w:val="69AB1391"/>
    <w:multiLevelType w:val="hybridMultilevel"/>
    <w:tmpl w:val="47B667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69ED7E4E"/>
    <w:multiLevelType w:val="hybridMultilevel"/>
    <w:tmpl w:val="C42446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6AC90230"/>
    <w:multiLevelType w:val="hybridMultilevel"/>
    <w:tmpl w:val="E33E59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6BBD0A56"/>
    <w:multiLevelType w:val="hybridMultilevel"/>
    <w:tmpl w:val="201AF51E"/>
    <w:lvl w:ilvl="0" w:tplc="FBF6B722">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60">
    <w:nsid w:val="6BDF25B4"/>
    <w:multiLevelType w:val="hybridMultilevel"/>
    <w:tmpl w:val="497EBE2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6BFC6FB0"/>
    <w:multiLevelType w:val="hybridMultilevel"/>
    <w:tmpl w:val="2D825A8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6E0B6A15"/>
    <w:multiLevelType w:val="hybridMultilevel"/>
    <w:tmpl w:val="740EE2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74DA27D7"/>
    <w:multiLevelType w:val="hybridMultilevel"/>
    <w:tmpl w:val="59C8AF44"/>
    <w:lvl w:ilvl="0" w:tplc="5B56699E">
      <w:start w:val="1"/>
      <w:numFmt w:val="lowerLetter"/>
      <w:lvlText w:val="%1."/>
      <w:lvlJc w:val="left"/>
      <w:pPr>
        <w:ind w:left="720" w:hanging="360"/>
      </w:pPr>
      <w:rPr>
        <w:rFonts w:ascii="Times New Roman" w:eastAsia="SimSu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75AE6694"/>
    <w:multiLevelType w:val="hybridMultilevel"/>
    <w:tmpl w:val="B0903652"/>
    <w:lvl w:ilvl="0" w:tplc="6CD80636">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5">
    <w:nsid w:val="77A7060F"/>
    <w:multiLevelType w:val="multilevel"/>
    <w:tmpl w:val="F3BAB4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7A486A27"/>
    <w:multiLevelType w:val="hybridMultilevel"/>
    <w:tmpl w:val="CD8CEA0E"/>
    <w:lvl w:ilvl="0" w:tplc="0108D02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7">
    <w:nsid w:val="7A931E11"/>
    <w:multiLevelType w:val="hybridMultilevel"/>
    <w:tmpl w:val="120E2952"/>
    <w:lvl w:ilvl="0" w:tplc="6BBEC08A">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68">
    <w:nsid w:val="7BA66D57"/>
    <w:multiLevelType w:val="hybridMultilevel"/>
    <w:tmpl w:val="6BD67224"/>
    <w:lvl w:ilvl="0" w:tplc="588C5692">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9">
    <w:nsid w:val="7C674D86"/>
    <w:multiLevelType w:val="hybridMultilevel"/>
    <w:tmpl w:val="E7C860A4"/>
    <w:lvl w:ilvl="0" w:tplc="F2F094B6">
      <w:start w:val="1"/>
      <w:numFmt w:val="lowerLetter"/>
      <w:lvlText w:val="%1."/>
      <w:lvlJc w:val="left"/>
      <w:pPr>
        <w:ind w:left="1080" w:hanging="360"/>
      </w:pPr>
      <w:rPr>
        <w:rFonts w:ascii="Times New Roman" w:eastAsiaTheme="minorHAnsi" w:hAnsi="Times New Roman"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0">
    <w:nsid w:val="7D0A3F2D"/>
    <w:multiLevelType w:val="multilevel"/>
    <w:tmpl w:val="009849A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47"/>
  </w:num>
  <w:num w:numId="2">
    <w:abstractNumId w:val="14"/>
  </w:num>
  <w:num w:numId="3">
    <w:abstractNumId w:val="20"/>
  </w:num>
  <w:num w:numId="4">
    <w:abstractNumId w:val="13"/>
  </w:num>
  <w:num w:numId="5">
    <w:abstractNumId w:val="45"/>
  </w:num>
  <w:num w:numId="6">
    <w:abstractNumId w:val="17"/>
  </w:num>
  <w:num w:numId="7">
    <w:abstractNumId w:val="38"/>
  </w:num>
  <w:num w:numId="8">
    <w:abstractNumId w:val="65"/>
  </w:num>
  <w:num w:numId="9">
    <w:abstractNumId w:val="4"/>
  </w:num>
  <w:num w:numId="10">
    <w:abstractNumId w:val="39"/>
  </w:num>
  <w:num w:numId="11">
    <w:abstractNumId w:val="26"/>
  </w:num>
  <w:num w:numId="12">
    <w:abstractNumId w:val="12"/>
  </w:num>
  <w:num w:numId="13">
    <w:abstractNumId w:val="10"/>
  </w:num>
  <w:num w:numId="14">
    <w:abstractNumId w:val="37"/>
  </w:num>
  <w:num w:numId="15">
    <w:abstractNumId w:val="55"/>
  </w:num>
  <w:num w:numId="16">
    <w:abstractNumId w:val="68"/>
  </w:num>
  <w:num w:numId="17">
    <w:abstractNumId w:val="43"/>
  </w:num>
  <w:num w:numId="18">
    <w:abstractNumId w:val="58"/>
  </w:num>
  <w:num w:numId="19">
    <w:abstractNumId w:val="53"/>
  </w:num>
  <w:num w:numId="20">
    <w:abstractNumId w:val="64"/>
  </w:num>
  <w:num w:numId="21">
    <w:abstractNumId w:val="34"/>
  </w:num>
  <w:num w:numId="22">
    <w:abstractNumId w:val="62"/>
  </w:num>
  <w:num w:numId="23">
    <w:abstractNumId w:val="11"/>
  </w:num>
  <w:num w:numId="24">
    <w:abstractNumId w:val="36"/>
  </w:num>
  <w:num w:numId="25">
    <w:abstractNumId w:val="51"/>
  </w:num>
  <w:num w:numId="26">
    <w:abstractNumId w:val="41"/>
  </w:num>
  <w:num w:numId="27">
    <w:abstractNumId w:val="7"/>
  </w:num>
  <w:num w:numId="28">
    <w:abstractNumId w:val="25"/>
  </w:num>
  <w:num w:numId="29">
    <w:abstractNumId w:val="27"/>
  </w:num>
  <w:num w:numId="30">
    <w:abstractNumId w:val="63"/>
  </w:num>
  <w:num w:numId="31">
    <w:abstractNumId w:val="9"/>
  </w:num>
  <w:num w:numId="32">
    <w:abstractNumId w:val="60"/>
  </w:num>
  <w:num w:numId="33">
    <w:abstractNumId w:val="44"/>
  </w:num>
  <w:num w:numId="34">
    <w:abstractNumId w:val="67"/>
  </w:num>
  <w:num w:numId="35">
    <w:abstractNumId w:val="59"/>
  </w:num>
  <w:num w:numId="36">
    <w:abstractNumId w:val="66"/>
  </w:num>
  <w:num w:numId="37">
    <w:abstractNumId w:val="0"/>
  </w:num>
  <w:num w:numId="38">
    <w:abstractNumId w:val="52"/>
  </w:num>
  <w:num w:numId="39">
    <w:abstractNumId w:val="69"/>
  </w:num>
  <w:num w:numId="40">
    <w:abstractNumId w:val="5"/>
  </w:num>
  <w:num w:numId="41">
    <w:abstractNumId w:val="46"/>
  </w:num>
  <w:num w:numId="42">
    <w:abstractNumId w:val="42"/>
  </w:num>
  <w:num w:numId="43">
    <w:abstractNumId w:val="3"/>
  </w:num>
  <w:num w:numId="44">
    <w:abstractNumId w:val="22"/>
  </w:num>
  <w:num w:numId="45">
    <w:abstractNumId w:val="56"/>
  </w:num>
  <w:num w:numId="46">
    <w:abstractNumId w:val="19"/>
  </w:num>
  <w:num w:numId="47">
    <w:abstractNumId w:val="49"/>
  </w:num>
  <w:num w:numId="48">
    <w:abstractNumId w:val="29"/>
  </w:num>
  <w:num w:numId="49">
    <w:abstractNumId w:val="70"/>
  </w:num>
  <w:num w:numId="50">
    <w:abstractNumId w:val="18"/>
  </w:num>
  <w:num w:numId="51">
    <w:abstractNumId w:val="16"/>
  </w:num>
  <w:num w:numId="52">
    <w:abstractNumId w:val="1"/>
  </w:num>
  <w:num w:numId="53">
    <w:abstractNumId w:val="2"/>
  </w:num>
  <w:num w:numId="54">
    <w:abstractNumId w:val="24"/>
  </w:num>
  <w:num w:numId="55">
    <w:abstractNumId w:val="57"/>
  </w:num>
  <w:num w:numId="56">
    <w:abstractNumId w:val="35"/>
  </w:num>
  <w:num w:numId="57">
    <w:abstractNumId w:val="31"/>
  </w:num>
  <w:num w:numId="58">
    <w:abstractNumId w:val="32"/>
  </w:num>
  <w:num w:numId="59">
    <w:abstractNumId w:val="50"/>
  </w:num>
  <w:num w:numId="60">
    <w:abstractNumId w:val="61"/>
  </w:num>
  <w:num w:numId="61">
    <w:abstractNumId w:val="15"/>
  </w:num>
  <w:num w:numId="62">
    <w:abstractNumId w:val="28"/>
  </w:num>
  <w:num w:numId="63">
    <w:abstractNumId w:val="23"/>
  </w:num>
  <w:num w:numId="64">
    <w:abstractNumId w:val="30"/>
  </w:num>
  <w:num w:numId="65">
    <w:abstractNumId w:val="8"/>
  </w:num>
  <w:num w:numId="66">
    <w:abstractNumId w:val="48"/>
  </w:num>
  <w:num w:numId="67">
    <w:abstractNumId w:val="6"/>
  </w:num>
  <w:num w:numId="68">
    <w:abstractNumId w:val="54"/>
  </w:num>
  <w:num w:numId="69">
    <w:abstractNumId w:val="21"/>
  </w:num>
  <w:num w:numId="70">
    <w:abstractNumId w:val="40"/>
  </w:num>
  <w:num w:numId="71">
    <w:abstractNumId w:val="3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25E"/>
    <w:rsid w:val="000B1BB4"/>
    <w:rsid w:val="000D5E44"/>
    <w:rsid w:val="000F16B4"/>
    <w:rsid w:val="001512FF"/>
    <w:rsid w:val="001757AA"/>
    <w:rsid w:val="001A204F"/>
    <w:rsid w:val="001E0FD3"/>
    <w:rsid w:val="002C0B1B"/>
    <w:rsid w:val="0034025E"/>
    <w:rsid w:val="00370BB6"/>
    <w:rsid w:val="003974EA"/>
    <w:rsid w:val="003C1DEA"/>
    <w:rsid w:val="004362E8"/>
    <w:rsid w:val="00444B3D"/>
    <w:rsid w:val="00482FEB"/>
    <w:rsid w:val="004D1958"/>
    <w:rsid w:val="004E6011"/>
    <w:rsid w:val="00541A70"/>
    <w:rsid w:val="005A6D77"/>
    <w:rsid w:val="005C2A9D"/>
    <w:rsid w:val="00684CAB"/>
    <w:rsid w:val="006B59B5"/>
    <w:rsid w:val="006C0616"/>
    <w:rsid w:val="0073578D"/>
    <w:rsid w:val="0084059B"/>
    <w:rsid w:val="008D3D85"/>
    <w:rsid w:val="00971503"/>
    <w:rsid w:val="009A5366"/>
    <w:rsid w:val="009B4381"/>
    <w:rsid w:val="00AF0C9E"/>
    <w:rsid w:val="00B51D9D"/>
    <w:rsid w:val="00B918B7"/>
    <w:rsid w:val="00BE44E2"/>
    <w:rsid w:val="00BF40C0"/>
    <w:rsid w:val="00C96426"/>
    <w:rsid w:val="00CB41B4"/>
    <w:rsid w:val="00D46A09"/>
    <w:rsid w:val="00DA5C39"/>
    <w:rsid w:val="00DC6DA9"/>
    <w:rsid w:val="00DE6F7B"/>
    <w:rsid w:val="00E918F7"/>
    <w:rsid w:val="00EB615D"/>
    <w:rsid w:val="00EE23E8"/>
    <w:rsid w:val="00EF0952"/>
    <w:rsid w:val="00EF1894"/>
    <w:rsid w:val="00FE742E"/>
    <w:rsid w:val="00FF335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4"/>
        <w:sz w:val="24"/>
        <w:szCs w:val="24"/>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25E"/>
    <w:rPr>
      <w:rFonts w:asciiTheme="minorHAnsi" w:hAnsiTheme="minorHAnsi" w:cstheme="minorBidi"/>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4025E"/>
    <w:pPr>
      <w:widowControl w:val="0"/>
      <w:autoSpaceDE w:val="0"/>
      <w:autoSpaceDN w:val="0"/>
      <w:spacing w:line="240" w:lineRule="auto"/>
      <w:jc w:val="left"/>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34025E"/>
    <w:rPr>
      <w:rFonts w:eastAsia="Times New Roman"/>
      <w:kern w:val="0"/>
      <w:sz w:val="22"/>
      <w:szCs w:val="22"/>
      <w:lang w:val="en-US"/>
    </w:rPr>
  </w:style>
  <w:style w:type="paragraph" w:styleId="Header">
    <w:name w:val="header"/>
    <w:basedOn w:val="Normal"/>
    <w:link w:val="HeaderChar"/>
    <w:uiPriority w:val="99"/>
    <w:unhideWhenUsed/>
    <w:rsid w:val="0034025E"/>
    <w:pPr>
      <w:tabs>
        <w:tab w:val="center" w:pos="4513"/>
        <w:tab w:val="right" w:pos="9026"/>
      </w:tabs>
      <w:spacing w:line="240" w:lineRule="auto"/>
    </w:pPr>
  </w:style>
  <w:style w:type="character" w:customStyle="1" w:styleId="HeaderChar">
    <w:name w:val="Header Char"/>
    <w:basedOn w:val="DefaultParagraphFont"/>
    <w:link w:val="Header"/>
    <w:uiPriority w:val="99"/>
    <w:rsid w:val="0034025E"/>
    <w:rPr>
      <w:rFonts w:asciiTheme="minorHAnsi" w:hAnsiTheme="minorHAnsi" w:cstheme="minorBidi"/>
      <w:kern w:val="0"/>
      <w:sz w:val="22"/>
      <w:szCs w:val="22"/>
    </w:rPr>
  </w:style>
  <w:style w:type="paragraph" w:styleId="Footer">
    <w:name w:val="footer"/>
    <w:basedOn w:val="Normal"/>
    <w:link w:val="FooterChar"/>
    <w:uiPriority w:val="99"/>
    <w:unhideWhenUsed/>
    <w:rsid w:val="0034025E"/>
    <w:pPr>
      <w:tabs>
        <w:tab w:val="center" w:pos="4513"/>
        <w:tab w:val="right" w:pos="9026"/>
      </w:tabs>
      <w:spacing w:line="240" w:lineRule="auto"/>
    </w:pPr>
  </w:style>
  <w:style w:type="character" w:customStyle="1" w:styleId="FooterChar">
    <w:name w:val="Footer Char"/>
    <w:basedOn w:val="DefaultParagraphFont"/>
    <w:link w:val="Footer"/>
    <w:uiPriority w:val="99"/>
    <w:rsid w:val="0034025E"/>
    <w:rPr>
      <w:rFonts w:asciiTheme="minorHAnsi" w:hAnsiTheme="minorHAnsi" w:cstheme="minorBidi"/>
      <w:kern w:val="0"/>
      <w:sz w:val="22"/>
      <w:szCs w:val="22"/>
    </w:rPr>
  </w:style>
  <w:style w:type="paragraph" w:styleId="ListParagraph">
    <w:name w:val="List Paragraph"/>
    <w:aliases w:val="Body of text,List Paragraph1,Body of text+1,Body of text+2,Body of text+3,List Paragraph11,Colorful List - Accent 11,HEADING 1,Medium Grid 1 - Accent 21"/>
    <w:basedOn w:val="Normal"/>
    <w:link w:val="ListParagraphChar"/>
    <w:uiPriority w:val="34"/>
    <w:qFormat/>
    <w:rsid w:val="0034025E"/>
    <w:pPr>
      <w:spacing w:line="240" w:lineRule="auto"/>
      <w:contextualSpacing/>
    </w:p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
    <w:basedOn w:val="DefaultParagraphFont"/>
    <w:link w:val="ListParagraph"/>
    <w:uiPriority w:val="34"/>
    <w:locked/>
    <w:rsid w:val="0034025E"/>
    <w:rPr>
      <w:rFonts w:asciiTheme="minorHAnsi" w:hAnsiTheme="minorHAnsi" w:cstheme="minorBidi"/>
      <w:kern w:val="0"/>
      <w:sz w:val="22"/>
      <w:szCs w:val="22"/>
    </w:rPr>
  </w:style>
  <w:style w:type="paragraph" w:styleId="NoSpacing">
    <w:name w:val="No Spacing"/>
    <w:uiPriority w:val="1"/>
    <w:qFormat/>
    <w:rsid w:val="0034025E"/>
    <w:pPr>
      <w:spacing w:line="240" w:lineRule="auto"/>
      <w:jc w:val="left"/>
    </w:pPr>
    <w:rPr>
      <w:rFonts w:ascii="Calibri" w:eastAsia="Calibri" w:hAnsi="Calibri"/>
      <w:kern w:val="0"/>
      <w:sz w:val="22"/>
      <w:szCs w:val="22"/>
    </w:rPr>
  </w:style>
  <w:style w:type="paragraph" w:customStyle="1" w:styleId="Default">
    <w:name w:val="Default"/>
    <w:rsid w:val="00BF40C0"/>
    <w:pPr>
      <w:autoSpaceDE w:val="0"/>
      <w:autoSpaceDN w:val="0"/>
      <w:adjustRightInd w:val="0"/>
      <w:spacing w:line="240" w:lineRule="auto"/>
      <w:jc w:val="left"/>
    </w:pPr>
    <w:rPr>
      <w:color w:val="000000"/>
    </w:rPr>
  </w:style>
  <w:style w:type="table" w:styleId="TableGrid">
    <w:name w:val="Table Grid"/>
    <w:basedOn w:val="TableNormal"/>
    <w:uiPriority w:val="59"/>
    <w:rsid w:val="00BF40C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1D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DEA"/>
    <w:rPr>
      <w:rFonts w:ascii="Tahoma" w:hAnsi="Tahoma" w:cs="Tahoma"/>
      <w:kern w:val="0"/>
      <w:sz w:val="16"/>
      <w:szCs w:val="16"/>
    </w:rPr>
  </w:style>
  <w:style w:type="character" w:styleId="Hyperlink">
    <w:name w:val="Hyperlink"/>
    <w:basedOn w:val="DefaultParagraphFont"/>
    <w:uiPriority w:val="99"/>
    <w:unhideWhenUsed/>
    <w:rsid w:val="003C1DEA"/>
    <w:rPr>
      <w:color w:val="0000FF"/>
      <w:u w:val="single"/>
    </w:rPr>
  </w:style>
  <w:style w:type="paragraph" w:styleId="NormalWeb">
    <w:name w:val="Normal (Web)"/>
    <w:basedOn w:val="Normal"/>
    <w:uiPriority w:val="99"/>
    <w:unhideWhenUsed/>
    <w:rsid w:val="003C1DEA"/>
    <w:pPr>
      <w:spacing w:before="100" w:beforeAutospacing="1" w:after="100" w:afterAutospacing="1" w:line="240" w:lineRule="auto"/>
      <w:jc w:val="left"/>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24"/>
        <w:sz w:val="24"/>
        <w:szCs w:val="24"/>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25E"/>
    <w:rPr>
      <w:rFonts w:asciiTheme="minorHAnsi" w:hAnsiTheme="minorHAnsi" w:cstheme="minorBidi"/>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4025E"/>
    <w:pPr>
      <w:widowControl w:val="0"/>
      <w:autoSpaceDE w:val="0"/>
      <w:autoSpaceDN w:val="0"/>
      <w:spacing w:line="240" w:lineRule="auto"/>
      <w:jc w:val="left"/>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34025E"/>
    <w:rPr>
      <w:rFonts w:eastAsia="Times New Roman"/>
      <w:kern w:val="0"/>
      <w:sz w:val="22"/>
      <w:szCs w:val="22"/>
      <w:lang w:val="en-US"/>
    </w:rPr>
  </w:style>
  <w:style w:type="paragraph" w:styleId="Header">
    <w:name w:val="header"/>
    <w:basedOn w:val="Normal"/>
    <w:link w:val="HeaderChar"/>
    <w:uiPriority w:val="99"/>
    <w:unhideWhenUsed/>
    <w:rsid w:val="0034025E"/>
    <w:pPr>
      <w:tabs>
        <w:tab w:val="center" w:pos="4513"/>
        <w:tab w:val="right" w:pos="9026"/>
      </w:tabs>
      <w:spacing w:line="240" w:lineRule="auto"/>
    </w:pPr>
  </w:style>
  <w:style w:type="character" w:customStyle="1" w:styleId="HeaderChar">
    <w:name w:val="Header Char"/>
    <w:basedOn w:val="DefaultParagraphFont"/>
    <w:link w:val="Header"/>
    <w:uiPriority w:val="99"/>
    <w:rsid w:val="0034025E"/>
    <w:rPr>
      <w:rFonts w:asciiTheme="minorHAnsi" w:hAnsiTheme="minorHAnsi" w:cstheme="minorBidi"/>
      <w:kern w:val="0"/>
      <w:sz w:val="22"/>
      <w:szCs w:val="22"/>
    </w:rPr>
  </w:style>
  <w:style w:type="paragraph" w:styleId="Footer">
    <w:name w:val="footer"/>
    <w:basedOn w:val="Normal"/>
    <w:link w:val="FooterChar"/>
    <w:uiPriority w:val="99"/>
    <w:unhideWhenUsed/>
    <w:rsid w:val="0034025E"/>
    <w:pPr>
      <w:tabs>
        <w:tab w:val="center" w:pos="4513"/>
        <w:tab w:val="right" w:pos="9026"/>
      </w:tabs>
      <w:spacing w:line="240" w:lineRule="auto"/>
    </w:pPr>
  </w:style>
  <w:style w:type="character" w:customStyle="1" w:styleId="FooterChar">
    <w:name w:val="Footer Char"/>
    <w:basedOn w:val="DefaultParagraphFont"/>
    <w:link w:val="Footer"/>
    <w:uiPriority w:val="99"/>
    <w:rsid w:val="0034025E"/>
    <w:rPr>
      <w:rFonts w:asciiTheme="minorHAnsi" w:hAnsiTheme="minorHAnsi" w:cstheme="minorBidi"/>
      <w:kern w:val="0"/>
      <w:sz w:val="22"/>
      <w:szCs w:val="22"/>
    </w:rPr>
  </w:style>
  <w:style w:type="paragraph" w:styleId="ListParagraph">
    <w:name w:val="List Paragraph"/>
    <w:aliases w:val="Body of text,List Paragraph1,Body of text+1,Body of text+2,Body of text+3,List Paragraph11,Colorful List - Accent 11,HEADING 1,Medium Grid 1 - Accent 21"/>
    <w:basedOn w:val="Normal"/>
    <w:link w:val="ListParagraphChar"/>
    <w:uiPriority w:val="34"/>
    <w:qFormat/>
    <w:rsid w:val="0034025E"/>
    <w:pPr>
      <w:spacing w:line="240" w:lineRule="auto"/>
      <w:contextualSpacing/>
    </w:p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
    <w:basedOn w:val="DefaultParagraphFont"/>
    <w:link w:val="ListParagraph"/>
    <w:uiPriority w:val="34"/>
    <w:locked/>
    <w:rsid w:val="0034025E"/>
    <w:rPr>
      <w:rFonts w:asciiTheme="minorHAnsi" w:hAnsiTheme="minorHAnsi" w:cstheme="minorBidi"/>
      <w:kern w:val="0"/>
      <w:sz w:val="22"/>
      <w:szCs w:val="22"/>
    </w:rPr>
  </w:style>
  <w:style w:type="paragraph" w:styleId="NoSpacing">
    <w:name w:val="No Spacing"/>
    <w:uiPriority w:val="1"/>
    <w:qFormat/>
    <w:rsid w:val="0034025E"/>
    <w:pPr>
      <w:spacing w:line="240" w:lineRule="auto"/>
      <w:jc w:val="left"/>
    </w:pPr>
    <w:rPr>
      <w:rFonts w:ascii="Calibri" w:eastAsia="Calibri" w:hAnsi="Calibri"/>
      <w:kern w:val="0"/>
      <w:sz w:val="22"/>
      <w:szCs w:val="22"/>
    </w:rPr>
  </w:style>
  <w:style w:type="paragraph" w:customStyle="1" w:styleId="Default">
    <w:name w:val="Default"/>
    <w:rsid w:val="00BF40C0"/>
    <w:pPr>
      <w:autoSpaceDE w:val="0"/>
      <w:autoSpaceDN w:val="0"/>
      <w:adjustRightInd w:val="0"/>
      <w:spacing w:line="240" w:lineRule="auto"/>
      <w:jc w:val="left"/>
    </w:pPr>
    <w:rPr>
      <w:color w:val="000000"/>
    </w:rPr>
  </w:style>
  <w:style w:type="table" w:styleId="TableGrid">
    <w:name w:val="Table Grid"/>
    <w:basedOn w:val="TableNormal"/>
    <w:uiPriority w:val="59"/>
    <w:rsid w:val="00BF40C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1D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DEA"/>
    <w:rPr>
      <w:rFonts w:ascii="Tahoma" w:hAnsi="Tahoma" w:cs="Tahoma"/>
      <w:kern w:val="0"/>
      <w:sz w:val="16"/>
      <w:szCs w:val="16"/>
    </w:rPr>
  </w:style>
  <w:style w:type="character" w:styleId="Hyperlink">
    <w:name w:val="Hyperlink"/>
    <w:basedOn w:val="DefaultParagraphFont"/>
    <w:uiPriority w:val="99"/>
    <w:unhideWhenUsed/>
    <w:rsid w:val="003C1DEA"/>
    <w:rPr>
      <w:color w:val="0000FF"/>
      <w:u w:val="single"/>
    </w:rPr>
  </w:style>
  <w:style w:type="paragraph" w:styleId="NormalWeb">
    <w:name w:val="Normal (Web)"/>
    <w:basedOn w:val="Normal"/>
    <w:uiPriority w:val="99"/>
    <w:unhideWhenUsed/>
    <w:rsid w:val="003C1DEA"/>
    <w:pPr>
      <w:spacing w:before="100" w:beforeAutospacing="1" w:after="100" w:afterAutospacing="1" w:line="240" w:lineRule="auto"/>
      <w:jc w:val="left"/>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33A35-FDDB-479B-B658-E6B3D786B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cp:lastPrinted>2020-09-01T03:55:00Z</cp:lastPrinted>
  <dcterms:created xsi:type="dcterms:W3CDTF">2020-09-10T23:30:00Z</dcterms:created>
  <dcterms:modified xsi:type="dcterms:W3CDTF">2020-09-10T23:30:00Z</dcterms:modified>
</cp:coreProperties>
</file>