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4" w:rsidRPr="008C3254" w:rsidRDefault="00106344" w:rsidP="00106344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iCs/>
          <w:lang w:val="id-ID"/>
        </w:rPr>
      </w:pPr>
      <w:r w:rsidRPr="008C3254">
        <w:rPr>
          <w:rFonts w:asciiTheme="majorBidi" w:hAnsiTheme="majorBidi" w:cstheme="majorBidi"/>
          <w:b/>
          <w:iCs/>
          <w:lang w:val="id-ID"/>
        </w:rPr>
        <w:t>DAFTAR PUATAKA</w:t>
      </w: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Arikunto, S 2013. </w:t>
      </w:r>
      <w:r w:rsidRPr="009D59AC">
        <w:rPr>
          <w:rFonts w:asciiTheme="majorBidi" w:hAnsiTheme="majorBidi" w:cstheme="majorBidi"/>
          <w:i/>
          <w:lang w:val="id-ID"/>
        </w:rPr>
        <w:t>Prosedur Pen</w:t>
      </w:r>
      <w:bookmarkStart w:id="0" w:name="_GoBack"/>
      <w:bookmarkEnd w:id="0"/>
      <w:r w:rsidRPr="009D59AC">
        <w:rPr>
          <w:rFonts w:asciiTheme="majorBidi" w:hAnsiTheme="majorBidi" w:cstheme="majorBidi"/>
          <w:i/>
          <w:lang w:val="id-ID"/>
        </w:rPr>
        <w:t>elitian Suatu Pendekatan Praktik</w:t>
      </w:r>
      <w:r>
        <w:rPr>
          <w:rFonts w:asciiTheme="majorBidi" w:hAnsiTheme="majorBidi" w:cstheme="majorBidi"/>
          <w:iCs/>
          <w:lang w:val="id-ID"/>
        </w:rPr>
        <w:t>, Sd Revisi VI,. Penerbit PT. Rineka Cipta : Jakarta.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Edison Emron.Yonny Anwar, Imas Komarial (2016), </w:t>
      </w:r>
      <w:r w:rsidRPr="001D72B7">
        <w:rPr>
          <w:rFonts w:asciiTheme="majorBidi" w:hAnsiTheme="majorBidi" w:cstheme="majorBidi"/>
          <w:i/>
          <w:lang w:val="id-ID"/>
        </w:rPr>
        <w:t xml:space="preserve">Manajemen Sumber Daya Manusia, </w:t>
      </w:r>
      <w:r>
        <w:rPr>
          <w:rFonts w:asciiTheme="majorBidi" w:hAnsiTheme="majorBidi" w:cstheme="majorBidi"/>
          <w:iCs/>
          <w:lang w:val="id-ID"/>
        </w:rPr>
        <w:t>Bandung :Alfabeta.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Fachruddin, (2010 ), </w:t>
      </w:r>
      <w:r w:rsidRPr="00E93554">
        <w:rPr>
          <w:rFonts w:asciiTheme="majorBidi" w:hAnsiTheme="majorBidi" w:cstheme="majorBidi"/>
          <w:i/>
          <w:lang w:val="id-ID"/>
        </w:rPr>
        <w:t>Desain Penelitian</w:t>
      </w:r>
      <w:r>
        <w:rPr>
          <w:rFonts w:asciiTheme="majorBidi" w:hAnsiTheme="majorBidi" w:cstheme="majorBidi"/>
          <w:iCs/>
          <w:lang w:val="id-ID"/>
        </w:rPr>
        <w:t>, Malang : Universitas Islam Negeri.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Febriani, 2015. </w:t>
      </w:r>
      <w:r w:rsidRPr="00E93554">
        <w:rPr>
          <w:rFonts w:asciiTheme="majorBidi" w:hAnsiTheme="majorBidi" w:cstheme="majorBidi"/>
          <w:i/>
          <w:lang w:val="id-ID"/>
        </w:rPr>
        <w:t>Analisis Faktor-Faktor Yang Mempengaruhi Pengungkapan Modal Intelektual.</w:t>
      </w:r>
      <w:r>
        <w:rPr>
          <w:rFonts w:asciiTheme="majorBidi" w:hAnsiTheme="majorBidi" w:cstheme="majorBidi"/>
          <w:iCs/>
          <w:lang w:val="id-ID"/>
        </w:rPr>
        <w:t xml:space="preserve"> Skripsi, Fakultas Ekonomi Dan Bisnis Universitas Jendral Soedirman, Purwakerto.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Ghojali (2011), </w:t>
      </w:r>
      <w:r w:rsidRPr="00E93554">
        <w:rPr>
          <w:rFonts w:asciiTheme="majorBidi" w:hAnsiTheme="majorBidi" w:cstheme="majorBidi"/>
          <w:i/>
          <w:lang w:val="id-ID"/>
        </w:rPr>
        <w:t>Manajemen Resiko</w:t>
      </w:r>
      <w:r>
        <w:rPr>
          <w:rFonts w:asciiTheme="majorBidi" w:hAnsiTheme="majorBidi" w:cstheme="majorBidi"/>
          <w:iCs/>
          <w:lang w:val="id-ID"/>
        </w:rPr>
        <w:t>, Perbankan, Bandung : Refika Aditama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Handoko, T.Hani. </w:t>
      </w:r>
      <w:r w:rsidRPr="001D72B7">
        <w:rPr>
          <w:rFonts w:asciiTheme="majorBidi" w:hAnsiTheme="majorBidi" w:cstheme="majorBidi"/>
          <w:i/>
          <w:lang w:val="id-ID"/>
        </w:rPr>
        <w:t>Manajemen Edisi Kedua</w:t>
      </w:r>
      <w:r>
        <w:rPr>
          <w:rFonts w:asciiTheme="majorBidi" w:hAnsiTheme="majorBidi" w:cstheme="majorBidi"/>
          <w:iCs/>
          <w:lang w:val="id-ID"/>
        </w:rPr>
        <w:t>. Yogyakarta : BPFE, Yogyakarta.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Hariwijaya &amp; Triton, 2017, </w:t>
      </w:r>
      <w:r w:rsidRPr="00850FBE">
        <w:rPr>
          <w:rFonts w:asciiTheme="majorBidi" w:hAnsiTheme="majorBidi" w:cstheme="majorBidi"/>
          <w:i/>
          <w:lang w:val="id-ID"/>
        </w:rPr>
        <w:t>Pedoman Penulisan Ilmiah Skripsi Dan Tesis</w:t>
      </w:r>
      <w:r>
        <w:rPr>
          <w:rFonts w:asciiTheme="majorBidi" w:hAnsiTheme="majorBidi" w:cstheme="majorBidi"/>
          <w:iCs/>
          <w:lang w:val="id-ID"/>
        </w:rPr>
        <w:t>. Yogyakarta : Tugas Publisher.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Hasibuan, Melayu, 2012. </w:t>
      </w:r>
      <w:r w:rsidRPr="001D72B7">
        <w:rPr>
          <w:rFonts w:asciiTheme="majorBidi" w:hAnsiTheme="majorBidi" w:cstheme="majorBidi"/>
          <w:i/>
          <w:lang w:val="id-ID"/>
        </w:rPr>
        <w:t>“Manajemen Sumber Daya Manusia</w:t>
      </w:r>
      <w:r>
        <w:rPr>
          <w:rFonts w:asciiTheme="majorBidi" w:hAnsiTheme="majorBidi" w:cstheme="majorBidi"/>
          <w:iCs/>
          <w:lang w:val="id-ID"/>
        </w:rPr>
        <w:t>”. Jakarta : PT. Bumi Aksara.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Mangkunegara, A. A. Anwar Prabu, (2016), </w:t>
      </w:r>
      <w:r w:rsidRPr="001D72B7">
        <w:rPr>
          <w:rFonts w:asciiTheme="majorBidi" w:hAnsiTheme="majorBidi" w:cstheme="majorBidi"/>
          <w:i/>
          <w:lang w:val="id-ID"/>
        </w:rPr>
        <w:t>Manajemen Sumber Daya Manusia</w:t>
      </w:r>
      <w:r>
        <w:rPr>
          <w:rFonts w:asciiTheme="majorBidi" w:hAnsiTheme="majorBidi" w:cstheme="majorBidi"/>
          <w:iCs/>
          <w:lang w:val="id-ID"/>
        </w:rPr>
        <w:t xml:space="preserve"> perusahaan PT. Remaja Rosdakarya, Bandung.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Mathis, (2015, 82 ). </w:t>
      </w:r>
      <w:r w:rsidRPr="00850FBE">
        <w:rPr>
          <w:rFonts w:asciiTheme="majorBidi" w:hAnsiTheme="majorBidi" w:cstheme="majorBidi"/>
          <w:i/>
          <w:lang w:val="id-ID"/>
        </w:rPr>
        <w:t>Manajemen Sumber Daya Manusia</w:t>
      </w:r>
      <w:r>
        <w:rPr>
          <w:rFonts w:asciiTheme="majorBidi" w:hAnsiTheme="majorBidi" w:cstheme="majorBidi"/>
          <w:iCs/>
          <w:lang w:val="id-ID"/>
        </w:rPr>
        <w:t>. Buku- 1, Alih Bahasa : Jimmy Sadeli Dan Bayu Prawira Lie, Salemba Empat . Jakarta.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  <w:lang w:val="id-ID"/>
        </w:rPr>
        <w:t xml:space="preserve">Mathis, Robert  L. Dan John H.Jakson 2012. Human Resource Management. </w:t>
      </w:r>
      <w:r w:rsidRPr="005D2EB9">
        <w:rPr>
          <w:rFonts w:asciiTheme="majorBidi" w:hAnsiTheme="majorBidi" w:cstheme="majorBidi"/>
          <w:i/>
          <w:lang w:val="id-ID"/>
        </w:rPr>
        <w:t>Thomson Corporation United States.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Moekijad (2012 ). </w:t>
      </w:r>
      <w:r w:rsidRPr="0061345B">
        <w:rPr>
          <w:rFonts w:asciiTheme="majorBidi" w:hAnsiTheme="majorBidi" w:cstheme="majorBidi"/>
          <w:i/>
          <w:lang w:val="id-ID"/>
        </w:rPr>
        <w:t>Manajemen Tenaga Kerja Dan Hubungan Kerja</w:t>
      </w:r>
      <w:r>
        <w:rPr>
          <w:rFonts w:asciiTheme="majorBidi" w:hAnsiTheme="majorBidi" w:cstheme="majorBidi"/>
          <w:iCs/>
          <w:lang w:val="id-ID"/>
        </w:rPr>
        <w:t>, Edisi Revisi, CV. Pioner Jaya Bandung.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  <w:lang w:val="id-ID"/>
        </w:rPr>
        <w:t xml:space="preserve">Mondaay (2015 ) </w:t>
      </w:r>
      <w:r w:rsidRPr="0061345B">
        <w:rPr>
          <w:rFonts w:asciiTheme="majorBidi" w:hAnsiTheme="majorBidi" w:cstheme="majorBidi"/>
          <w:i/>
          <w:lang w:val="id-ID"/>
        </w:rPr>
        <w:t>manajemen sumber daya manusi.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>Nawawi, Handari 2016</w:t>
      </w:r>
      <w:r w:rsidRPr="005D2EB9">
        <w:rPr>
          <w:rFonts w:asciiTheme="majorBidi" w:hAnsiTheme="majorBidi" w:cstheme="majorBidi"/>
          <w:i/>
          <w:lang w:val="id-ID"/>
        </w:rPr>
        <w:t xml:space="preserve">, Evaluasi Dan Manajemen Di Lingkungan Perusahaan Dan Industri. </w:t>
      </w:r>
      <w:r>
        <w:rPr>
          <w:rFonts w:asciiTheme="majorBidi" w:hAnsiTheme="majorBidi" w:cstheme="majorBidi"/>
          <w:iCs/>
          <w:lang w:val="id-ID"/>
        </w:rPr>
        <w:t>Yogyakarta : UPP Amp YKPN.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>Rifai , Veithzal Dan Sagala, Ella Jauvani 2011</w:t>
      </w:r>
      <w:r w:rsidRPr="0061345B">
        <w:rPr>
          <w:rFonts w:asciiTheme="majorBidi" w:hAnsiTheme="majorBidi" w:cstheme="majorBidi"/>
          <w:i/>
          <w:lang w:val="id-ID"/>
        </w:rPr>
        <w:t>, Manajemen Sumber Daya Manusia</w:t>
      </w:r>
      <w:r>
        <w:rPr>
          <w:rFonts w:asciiTheme="majorBidi" w:hAnsiTheme="majorBidi" w:cstheme="majorBidi"/>
          <w:iCs/>
          <w:lang w:val="id-ID"/>
        </w:rPr>
        <w:t xml:space="preserve"> Jakarta : PT. Rafa Grafindo.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Samsudin, (2014), </w:t>
      </w:r>
      <w:r w:rsidRPr="00520172">
        <w:rPr>
          <w:rFonts w:asciiTheme="majorBidi" w:hAnsiTheme="majorBidi" w:cstheme="majorBidi"/>
          <w:i/>
          <w:lang w:val="id-ID"/>
        </w:rPr>
        <w:t>Manajemen Sumber Daya Manusia</w:t>
      </w:r>
      <w:r>
        <w:rPr>
          <w:rFonts w:asciiTheme="majorBidi" w:hAnsiTheme="majorBidi" w:cstheme="majorBidi"/>
          <w:iCs/>
          <w:lang w:val="id-ID"/>
        </w:rPr>
        <w:t>. Cetakan Ke-1 Bandung: Pustaka Setia.</w:t>
      </w:r>
    </w:p>
    <w:p w:rsidR="00106344" w:rsidRPr="000E1211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  <w:sectPr w:rsidR="00106344" w:rsidRPr="000E1211" w:rsidSect="002756F6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lastRenderedPageBreak/>
        <w:t xml:space="preserve">Siagian, Sondang (2014), Hendry, 2014, </w:t>
      </w:r>
      <w:r w:rsidRPr="00520172">
        <w:rPr>
          <w:rFonts w:asciiTheme="majorBidi" w:hAnsiTheme="majorBidi" w:cstheme="majorBidi"/>
          <w:i/>
          <w:lang w:val="id-ID"/>
        </w:rPr>
        <w:t>Manajemen Simber Daya Manusia</w:t>
      </w:r>
      <w:r>
        <w:rPr>
          <w:rFonts w:asciiTheme="majorBidi" w:hAnsiTheme="majorBidi" w:cstheme="majorBidi"/>
          <w:iCs/>
          <w:lang w:val="id-ID"/>
        </w:rPr>
        <w:t>, Jakarta : Penerbit Bumi Aksara.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Simamora, Hendri, 2014, </w:t>
      </w:r>
      <w:r w:rsidRPr="00520172">
        <w:rPr>
          <w:rFonts w:asciiTheme="majorBidi" w:hAnsiTheme="majorBidi" w:cstheme="majorBidi"/>
          <w:i/>
          <w:lang w:val="id-ID"/>
        </w:rPr>
        <w:t>Manajemen Sumber Daya Manusia</w:t>
      </w:r>
      <w:r>
        <w:rPr>
          <w:rFonts w:asciiTheme="majorBidi" w:hAnsiTheme="majorBidi" w:cstheme="majorBidi"/>
          <w:iCs/>
          <w:lang w:val="id-ID"/>
        </w:rPr>
        <w:t>, Cetakan Pratama Edisi Ketiga Penerbit : YKPN, Yogyakarta.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Sugiono. 2018, </w:t>
      </w:r>
      <w:r w:rsidRPr="009B034E">
        <w:rPr>
          <w:rFonts w:asciiTheme="majorBidi" w:hAnsiTheme="majorBidi" w:cstheme="majorBidi"/>
          <w:i/>
          <w:lang w:val="id-ID"/>
        </w:rPr>
        <w:t>Metode Penelitian Pendidikan Pendekatan Kuantitatif</w:t>
      </w:r>
      <w:r>
        <w:rPr>
          <w:rFonts w:asciiTheme="majorBidi" w:hAnsiTheme="majorBidi" w:cstheme="majorBidi"/>
          <w:iCs/>
          <w:lang w:val="id-ID"/>
        </w:rPr>
        <w:t>, Kualitatif Dan R&amp; D, Bandung Alfabeta.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>Sujono, (2011: 79) Dale And Paul D. Staudohar, Sevent Edition, Personal Manajemen And Labor And Industrial Relations, New Delhi, Prantice-Hall Of India 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Suyoto, (2011:82) </w:t>
      </w:r>
      <w:r w:rsidRPr="00305DB8">
        <w:rPr>
          <w:rFonts w:asciiTheme="majorBidi" w:hAnsiTheme="majorBidi" w:cstheme="majorBidi"/>
          <w:i/>
          <w:lang w:val="id-ID"/>
        </w:rPr>
        <w:t>Teori kusioner dan analisis data untuk pemasaran,</w:t>
      </w:r>
      <w:r>
        <w:rPr>
          <w:rFonts w:asciiTheme="majorBidi" w:hAnsiTheme="majorBidi" w:cstheme="majorBidi"/>
          <w:iCs/>
          <w:lang w:val="id-ID"/>
        </w:rPr>
        <w:t xml:space="preserve"> bandung reverensi.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lang w:val="id-ID"/>
        </w:rPr>
        <w:t xml:space="preserve">Teguh (2016) . </w:t>
      </w:r>
      <w:r w:rsidRPr="00305DB8">
        <w:rPr>
          <w:rFonts w:asciiTheme="majorBidi" w:hAnsiTheme="majorBidi" w:cstheme="majorBidi"/>
          <w:i/>
          <w:lang w:val="id-ID"/>
        </w:rPr>
        <w:t>Manajemen Sdm Salam Perspektif Ekonomi Islam Tinjauwan Manajemen Sdm Salam Industri Bisnis</w:t>
      </w:r>
      <w:r>
        <w:rPr>
          <w:rFonts w:asciiTheme="majorBidi" w:hAnsiTheme="majorBidi" w:cstheme="majorBidi"/>
          <w:iCs/>
          <w:lang w:val="id-ID"/>
        </w:rPr>
        <w:t>. Vol Ii, No.2.</w:t>
      </w:r>
    </w:p>
    <w:p w:rsidR="00106344" w:rsidRPr="00152BD4" w:rsidRDefault="00106344" w:rsidP="00106344">
      <w:pPr>
        <w:pStyle w:val="ListParagraph"/>
        <w:spacing w:after="0" w:line="240" w:lineRule="auto"/>
        <w:ind w:left="709" w:hanging="709"/>
        <w:jc w:val="both"/>
        <w:rPr>
          <w:rFonts w:asciiTheme="majorBidi" w:hAnsiTheme="majorBidi" w:cstheme="majorBidi"/>
          <w:iCs/>
        </w:rPr>
      </w:pPr>
    </w:p>
    <w:p w:rsidR="00106344" w:rsidRDefault="00106344" w:rsidP="00106344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Yamin (2017</w:t>
      </w:r>
      <w:proofErr w:type="gramStart"/>
      <w:r>
        <w:rPr>
          <w:rFonts w:asciiTheme="majorBidi" w:hAnsiTheme="majorBidi" w:cstheme="majorBidi"/>
          <w:sz w:val="24"/>
          <w:szCs w:val="24"/>
        </w:rPr>
        <w:t>)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5E4F">
        <w:rPr>
          <w:rFonts w:asciiTheme="majorBidi" w:hAnsiTheme="majorBidi" w:cstheme="majorBidi"/>
          <w:i/>
          <w:iCs/>
          <w:sz w:val="24"/>
          <w:szCs w:val="24"/>
        </w:rPr>
        <w:t>Strategi Dan Metode Dalam Model Pembelajaran</w:t>
      </w:r>
      <w:r>
        <w:rPr>
          <w:rFonts w:asciiTheme="majorBidi" w:hAnsiTheme="majorBidi" w:cstheme="majorBidi"/>
          <w:sz w:val="24"/>
          <w:szCs w:val="24"/>
        </w:rPr>
        <w:t xml:space="preserve">. Jakarta </w:t>
      </w:r>
      <w:proofErr w:type="gramStart"/>
      <w:r>
        <w:rPr>
          <w:rFonts w:asciiTheme="majorBidi" w:hAnsiTheme="majorBidi" w:cstheme="majorBidi"/>
          <w:sz w:val="24"/>
          <w:szCs w:val="24"/>
        </w:rPr>
        <w:t>Referensi :`</w:t>
      </w:r>
      <w:proofErr w:type="gramEnd"/>
      <w:r>
        <w:rPr>
          <w:rFonts w:asciiTheme="majorBidi" w:hAnsiTheme="majorBidi" w:cstheme="majorBidi"/>
          <w:sz w:val="24"/>
          <w:szCs w:val="24"/>
        </w:rPr>
        <w:t>Renika Cipta.</w:t>
      </w:r>
    </w:p>
    <w:p w:rsidR="00B00621" w:rsidRPr="00106344" w:rsidRDefault="00B00621" w:rsidP="00106344"/>
    <w:sectPr w:rsidR="00B00621" w:rsidRPr="00106344" w:rsidSect="009E76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89" w:rsidRDefault="00672489" w:rsidP="00A10351">
      <w:pPr>
        <w:spacing w:after="0" w:line="240" w:lineRule="auto"/>
      </w:pPr>
      <w:r>
        <w:separator/>
      </w:r>
    </w:p>
  </w:endnote>
  <w:endnote w:type="continuationSeparator" w:id="0">
    <w:p w:rsidR="00672489" w:rsidRDefault="00672489" w:rsidP="00A1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7641"/>
      <w:docPartObj>
        <w:docPartGallery w:val="Page Numbers (Bottom of Page)"/>
        <w:docPartUnique/>
      </w:docPartObj>
    </w:sdtPr>
    <w:sdtContent>
      <w:p w:rsidR="00106344" w:rsidRDefault="00106344">
        <w:pPr>
          <w:pStyle w:val="Footer"/>
          <w:jc w:val="center"/>
        </w:pPr>
        <w:r w:rsidRPr="000E1211">
          <w:rPr>
            <w:rFonts w:ascii="Times New Roman" w:hAnsi="Times New Roman" w:cs="Times New Roman"/>
          </w:rPr>
          <w:fldChar w:fldCharType="begin"/>
        </w:r>
        <w:r w:rsidRPr="000E1211">
          <w:rPr>
            <w:rFonts w:ascii="Times New Roman" w:hAnsi="Times New Roman" w:cs="Times New Roman"/>
          </w:rPr>
          <w:instrText xml:space="preserve"> PAGE   \* MERGEFORMAT </w:instrText>
        </w:r>
        <w:r w:rsidRPr="000E121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E1211">
          <w:rPr>
            <w:rFonts w:ascii="Times New Roman" w:hAnsi="Times New Roman" w:cs="Times New Roman"/>
          </w:rPr>
          <w:fldChar w:fldCharType="end"/>
        </w:r>
      </w:p>
    </w:sdtContent>
  </w:sdt>
  <w:p w:rsidR="00106344" w:rsidRDefault="00106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Pr="00905729" w:rsidRDefault="0067248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9451D" w:rsidRDefault="00672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4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3A0" w:rsidRDefault="00A91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3A0" w:rsidRDefault="00A91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89" w:rsidRDefault="00672489" w:rsidP="00A10351">
      <w:pPr>
        <w:spacing w:after="0" w:line="240" w:lineRule="auto"/>
      </w:pPr>
      <w:r>
        <w:separator/>
      </w:r>
    </w:p>
  </w:footnote>
  <w:footnote w:type="continuationSeparator" w:id="0">
    <w:p w:rsidR="00672489" w:rsidRDefault="00672489" w:rsidP="00A1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44" w:rsidRPr="000E1211" w:rsidRDefault="00106344">
    <w:pPr>
      <w:pStyle w:val="Header"/>
      <w:jc w:val="right"/>
      <w:rPr>
        <w:rFonts w:ascii="Times New Roman" w:hAnsi="Times New Roman" w:cs="Times New Roman"/>
      </w:rPr>
    </w:pPr>
  </w:p>
  <w:p w:rsidR="00106344" w:rsidRDefault="00106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51D" w:rsidRPr="00905729" w:rsidRDefault="00EA5E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5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BB8" w:rsidRPr="009057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AC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057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451D" w:rsidRDefault="00672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0" w:rsidRDefault="00A913A0">
    <w:pPr>
      <w:pStyle w:val="Header"/>
      <w:jc w:val="right"/>
    </w:pPr>
  </w:p>
  <w:p w:rsidR="009E76F2" w:rsidRDefault="009E7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B56"/>
    <w:multiLevelType w:val="multilevel"/>
    <w:tmpl w:val="9E90670A"/>
    <w:styleLink w:val="Style1"/>
    <w:lvl w:ilvl="0">
      <w:start w:val="1"/>
      <w:numFmt w:val="decimal"/>
      <w:lvlText w:val="5.1%1"/>
      <w:lvlJc w:val="right"/>
      <w:pPr>
        <w:ind w:left="7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1" w:hanging="360"/>
      </w:pPr>
      <w:rPr>
        <w:rFonts w:hint="default"/>
      </w:rPr>
    </w:lvl>
    <w:lvl w:ilvl="4">
      <w:start w:val="1"/>
      <w:numFmt w:val="none"/>
      <w:lvlText w:val="5.1"/>
      <w:lvlJc w:val="left"/>
      <w:pPr>
        <w:ind w:left="36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rFonts w:hint="default"/>
      </w:rPr>
    </w:lvl>
  </w:abstractNum>
  <w:abstractNum w:abstractNumId="1">
    <w:nsid w:val="10A6692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5D"/>
    <w:rsid w:val="000008D6"/>
    <w:rsid w:val="000008F5"/>
    <w:rsid w:val="0000343A"/>
    <w:rsid w:val="00003EF4"/>
    <w:rsid w:val="00005B88"/>
    <w:rsid w:val="00006D71"/>
    <w:rsid w:val="000076E0"/>
    <w:rsid w:val="0001391A"/>
    <w:rsid w:val="000218AA"/>
    <w:rsid w:val="0002231D"/>
    <w:rsid w:val="000236C7"/>
    <w:rsid w:val="00024C2C"/>
    <w:rsid w:val="0003201F"/>
    <w:rsid w:val="00034BDD"/>
    <w:rsid w:val="00035264"/>
    <w:rsid w:val="00037513"/>
    <w:rsid w:val="000413FF"/>
    <w:rsid w:val="0004143D"/>
    <w:rsid w:val="00043148"/>
    <w:rsid w:val="0004373C"/>
    <w:rsid w:val="000440D6"/>
    <w:rsid w:val="00044CF0"/>
    <w:rsid w:val="00053EEE"/>
    <w:rsid w:val="0005748A"/>
    <w:rsid w:val="000616C4"/>
    <w:rsid w:val="00061BFE"/>
    <w:rsid w:val="00062E2B"/>
    <w:rsid w:val="000646BD"/>
    <w:rsid w:val="00065D09"/>
    <w:rsid w:val="00065E89"/>
    <w:rsid w:val="0006731F"/>
    <w:rsid w:val="00067EB6"/>
    <w:rsid w:val="000700FC"/>
    <w:rsid w:val="000704F6"/>
    <w:rsid w:val="00071C12"/>
    <w:rsid w:val="000738F1"/>
    <w:rsid w:val="0007594C"/>
    <w:rsid w:val="0007706B"/>
    <w:rsid w:val="0008050B"/>
    <w:rsid w:val="000806D1"/>
    <w:rsid w:val="00086DAD"/>
    <w:rsid w:val="00087234"/>
    <w:rsid w:val="000878E9"/>
    <w:rsid w:val="00087A35"/>
    <w:rsid w:val="00087D52"/>
    <w:rsid w:val="00091EC2"/>
    <w:rsid w:val="00093337"/>
    <w:rsid w:val="00093BD7"/>
    <w:rsid w:val="00093F8C"/>
    <w:rsid w:val="00096CAD"/>
    <w:rsid w:val="000A2CC6"/>
    <w:rsid w:val="000A3E7B"/>
    <w:rsid w:val="000A59D1"/>
    <w:rsid w:val="000A680C"/>
    <w:rsid w:val="000A6D2F"/>
    <w:rsid w:val="000A7AFE"/>
    <w:rsid w:val="000A7C36"/>
    <w:rsid w:val="000B3268"/>
    <w:rsid w:val="000B3A01"/>
    <w:rsid w:val="000C0563"/>
    <w:rsid w:val="000C5D25"/>
    <w:rsid w:val="000D0A66"/>
    <w:rsid w:val="000D14A7"/>
    <w:rsid w:val="000D28F4"/>
    <w:rsid w:val="000D2F9A"/>
    <w:rsid w:val="000D38B2"/>
    <w:rsid w:val="000D43F6"/>
    <w:rsid w:val="000D46A4"/>
    <w:rsid w:val="000D6E9C"/>
    <w:rsid w:val="000E163E"/>
    <w:rsid w:val="000E2116"/>
    <w:rsid w:val="000E2CAF"/>
    <w:rsid w:val="000E50EE"/>
    <w:rsid w:val="000E564C"/>
    <w:rsid w:val="000E7B5E"/>
    <w:rsid w:val="000F07D8"/>
    <w:rsid w:val="000F75E5"/>
    <w:rsid w:val="000F763C"/>
    <w:rsid w:val="000F7966"/>
    <w:rsid w:val="000F7A19"/>
    <w:rsid w:val="00100B97"/>
    <w:rsid w:val="00106344"/>
    <w:rsid w:val="00110636"/>
    <w:rsid w:val="001112FF"/>
    <w:rsid w:val="00116B3D"/>
    <w:rsid w:val="00121607"/>
    <w:rsid w:val="00125101"/>
    <w:rsid w:val="001303C4"/>
    <w:rsid w:val="001312FD"/>
    <w:rsid w:val="00134078"/>
    <w:rsid w:val="00135C7B"/>
    <w:rsid w:val="00136245"/>
    <w:rsid w:val="001413B8"/>
    <w:rsid w:val="00141FCE"/>
    <w:rsid w:val="001519B4"/>
    <w:rsid w:val="00151FD5"/>
    <w:rsid w:val="00152178"/>
    <w:rsid w:val="00155670"/>
    <w:rsid w:val="00156B0F"/>
    <w:rsid w:val="00160EB2"/>
    <w:rsid w:val="001617D6"/>
    <w:rsid w:val="00162CA8"/>
    <w:rsid w:val="001641ED"/>
    <w:rsid w:val="00165359"/>
    <w:rsid w:val="00167D04"/>
    <w:rsid w:val="001742FA"/>
    <w:rsid w:val="0017527A"/>
    <w:rsid w:val="001765B8"/>
    <w:rsid w:val="00176F57"/>
    <w:rsid w:val="00180C87"/>
    <w:rsid w:val="0018108C"/>
    <w:rsid w:val="001829DC"/>
    <w:rsid w:val="001843BA"/>
    <w:rsid w:val="00185988"/>
    <w:rsid w:val="0018678D"/>
    <w:rsid w:val="001876F5"/>
    <w:rsid w:val="00190E87"/>
    <w:rsid w:val="001939A6"/>
    <w:rsid w:val="00197C78"/>
    <w:rsid w:val="001A2753"/>
    <w:rsid w:val="001A54DB"/>
    <w:rsid w:val="001A7D1A"/>
    <w:rsid w:val="001B1A3A"/>
    <w:rsid w:val="001B2FBB"/>
    <w:rsid w:val="001B440A"/>
    <w:rsid w:val="001B4D95"/>
    <w:rsid w:val="001B507E"/>
    <w:rsid w:val="001B7886"/>
    <w:rsid w:val="001B7964"/>
    <w:rsid w:val="001C2BCF"/>
    <w:rsid w:val="001C3550"/>
    <w:rsid w:val="001C3A8B"/>
    <w:rsid w:val="001C5E19"/>
    <w:rsid w:val="001C5EEA"/>
    <w:rsid w:val="001E1433"/>
    <w:rsid w:val="001E4C3E"/>
    <w:rsid w:val="001E535A"/>
    <w:rsid w:val="001E6EBE"/>
    <w:rsid w:val="001E7CBC"/>
    <w:rsid w:val="001F03DD"/>
    <w:rsid w:val="001F2FC0"/>
    <w:rsid w:val="001F30DE"/>
    <w:rsid w:val="001F5187"/>
    <w:rsid w:val="001F5D33"/>
    <w:rsid w:val="001F6D14"/>
    <w:rsid w:val="00205ABE"/>
    <w:rsid w:val="0021055D"/>
    <w:rsid w:val="0021129D"/>
    <w:rsid w:val="002125C7"/>
    <w:rsid w:val="002127C3"/>
    <w:rsid w:val="00215141"/>
    <w:rsid w:val="002179DB"/>
    <w:rsid w:val="00226EBB"/>
    <w:rsid w:val="00226F7C"/>
    <w:rsid w:val="00230AB1"/>
    <w:rsid w:val="0023343A"/>
    <w:rsid w:val="002343C1"/>
    <w:rsid w:val="00234FCB"/>
    <w:rsid w:val="00235134"/>
    <w:rsid w:val="00237167"/>
    <w:rsid w:val="0023724F"/>
    <w:rsid w:val="00240309"/>
    <w:rsid w:val="00241B16"/>
    <w:rsid w:val="0024368F"/>
    <w:rsid w:val="00244340"/>
    <w:rsid w:val="00244FAC"/>
    <w:rsid w:val="00245D88"/>
    <w:rsid w:val="002468D2"/>
    <w:rsid w:val="00251F94"/>
    <w:rsid w:val="0025206B"/>
    <w:rsid w:val="002530A4"/>
    <w:rsid w:val="00253E28"/>
    <w:rsid w:val="00255E41"/>
    <w:rsid w:val="0025669A"/>
    <w:rsid w:val="002570E7"/>
    <w:rsid w:val="002575D6"/>
    <w:rsid w:val="00257AA2"/>
    <w:rsid w:val="00257B24"/>
    <w:rsid w:val="00260BF5"/>
    <w:rsid w:val="00265829"/>
    <w:rsid w:val="0027064D"/>
    <w:rsid w:val="00272358"/>
    <w:rsid w:val="0027366D"/>
    <w:rsid w:val="00275A7C"/>
    <w:rsid w:val="00276335"/>
    <w:rsid w:val="00280066"/>
    <w:rsid w:val="0028269F"/>
    <w:rsid w:val="00285709"/>
    <w:rsid w:val="00287423"/>
    <w:rsid w:val="00291834"/>
    <w:rsid w:val="00293B5B"/>
    <w:rsid w:val="00294A4E"/>
    <w:rsid w:val="002A1E70"/>
    <w:rsid w:val="002A4044"/>
    <w:rsid w:val="002A473D"/>
    <w:rsid w:val="002A4A36"/>
    <w:rsid w:val="002A611F"/>
    <w:rsid w:val="002A6C0F"/>
    <w:rsid w:val="002B1949"/>
    <w:rsid w:val="002B235A"/>
    <w:rsid w:val="002B2772"/>
    <w:rsid w:val="002B5E64"/>
    <w:rsid w:val="002C0835"/>
    <w:rsid w:val="002C1AB2"/>
    <w:rsid w:val="002C2CDA"/>
    <w:rsid w:val="002C35E5"/>
    <w:rsid w:val="002C40E6"/>
    <w:rsid w:val="002C4A52"/>
    <w:rsid w:val="002C529F"/>
    <w:rsid w:val="002D2A81"/>
    <w:rsid w:val="002D2F9E"/>
    <w:rsid w:val="002D63D1"/>
    <w:rsid w:val="002D72AD"/>
    <w:rsid w:val="002E1249"/>
    <w:rsid w:val="002E1564"/>
    <w:rsid w:val="002E34C6"/>
    <w:rsid w:val="002E36F3"/>
    <w:rsid w:val="002E523E"/>
    <w:rsid w:val="002E661E"/>
    <w:rsid w:val="002F6DF0"/>
    <w:rsid w:val="002F705E"/>
    <w:rsid w:val="002F778D"/>
    <w:rsid w:val="00302181"/>
    <w:rsid w:val="00303CFB"/>
    <w:rsid w:val="00305132"/>
    <w:rsid w:val="00305AEF"/>
    <w:rsid w:val="00306AE2"/>
    <w:rsid w:val="00312859"/>
    <w:rsid w:val="00315AAD"/>
    <w:rsid w:val="003178F6"/>
    <w:rsid w:val="00321B0E"/>
    <w:rsid w:val="00323467"/>
    <w:rsid w:val="00323629"/>
    <w:rsid w:val="00323F0A"/>
    <w:rsid w:val="003273D3"/>
    <w:rsid w:val="0032779B"/>
    <w:rsid w:val="0033146E"/>
    <w:rsid w:val="003345D3"/>
    <w:rsid w:val="00340559"/>
    <w:rsid w:val="003407B5"/>
    <w:rsid w:val="00340C9B"/>
    <w:rsid w:val="003432E0"/>
    <w:rsid w:val="00343859"/>
    <w:rsid w:val="00344604"/>
    <w:rsid w:val="00344759"/>
    <w:rsid w:val="00344D0A"/>
    <w:rsid w:val="00346BB3"/>
    <w:rsid w:val="00346F83"/>
    <w:rsid w:val="003500BE"/>
    <w:rsid w:val="003551A2"/>
    <w:rsid w:val="0035544F"/>
    <w:rsid w:val="00361BCD"/>
    <w:rsid w:val="003645DD"/>
    <w:rsid w:val="00365B5E"/>
    <w:rsid w:val="003676DD"/>
    <w:rsid w:val="00371304"/>
    <w:rsid w:val="00374A18"/>
    <w:rsid w:val="00374DD7"/>
    <w:rsid w:val="0037691F"/>
    <w:rsid w:val="00380EDF"/>
    <w:rsid w:val="00381146"/>
    <w:rsid w:val="00382DDB"/>
    <w:rsid w:val="003849BB"/>
    <w:rsid w:val="0038563A"/>
    <w:rsid w:val="00387658"/>
    <w:rsid w:val="00392358"/>
    <w:rsid w:val="0039463A"/>
    <w:rsid w:val="00394BA1"/>
    <w:rsid w:val="003A0740"/>
    <w:rsid w:val="003A0DA4"/>
    <w:rsid w:val="003A17A7"/>
    <w:rsid w:val="003A2A0E"/>
    <w:rsid w:val="003A3AFD"/>
    <w:rsid w:val="003B0686"/>
    <w:rsid w:val="003B2A22"/>
    <w:rsid w:val="003B5750"/>
    <w:rsid w:val="003B58B6"/>
    <w:rsid w:val="003B7CF3"/>
    <w:rsid w:val="003C090A"/>
    <w:rsid w:val="003C67FA"/>
    <w:rsid w:val="003C6F2E"/>
    <w:rsid w:val="003D0D5D"/>
    <w:rsid w:val="003D0F8C"/>
    <w:rsid w:val="003D20F0"/>
    <w:rsid w:val="003D2BE6"/>
    <w:rsid w:val="003D2FB1"/>
    <w:rsid w:val="003D629C"/>
    <w:rsid w:val="003D7612"/>
    <w:rsid w:val="003E14F5"/>
    <w:rsid w:val="003E2A91"/>
    <w:rsid w:val="003E321D"/>
    <w:rsid w:val="003E44F9"/>
    <w:rsid w:val="003E6784"/>
    <w:rsid w:val="003E75AA"/>
    <w:rsid w:val="003F036D"/>
    <w:rsid w:val="003F2AC9"/>
    <w:rsid w:val="003F492B"/>
    <w:rsid w:val="004006C5"/>
    <w:rsid w:val="00405E8B"/>
    <w:rsid w:val="0040706A"/>
    <w:rsid w:val="00407408"/>
    <w:rsid w:val="00411561"/>
    <w:rsid w:val="00413A52"/>
    <w:rsid w:val="0041560D"/>
    <w:rsid w:val="004156FE"/>
    <w:rsid w:val="00416CED"/>
    <w:rsid w:val="004200BC"/>
    <w:rsid w:val="004201D3"/>
    <w:rsid w:val="0042064E"/>
    <w:rsid w:val="004255BF"/>
    <w:rsid w:val="004255DE"/>
    <w:rsid w:val="004270F7"/>
    <w:rsid w:val="004279B1"/>
    <w:rsid w:val="00431F69"/>
    <w:rsid w:val="00432F7C"/>
    <w:rsid w:val="004349B1"/>
    <w:rsid w:val="00434D9D"/>
    <w:rsid w:val="00435E2D"/>
    <w:rsid w:val="0043681A"/>
    <w:rsid w:val="00441676"/>
    <w:rsid w:val="00441773"/>
    <w:rsid w:val="004431DB"/>
    <w:rsid w:val="00443457"/>
    <w:rsid w:val="004438C5"/>
    <w:rsid w:val="004456BB"/>
    <w:rsid w:val="00446E27"/>
    <w:rsid w:val="00447088"/>
    <w:rsid w:val="00452348"/>
    <w:rsid w:val="00454F40"/>
    <w:rsid w:val="00460990"/>
    <w:rsid w:val="00463A56"/>
    <w:rsid w:val="00470241"/>
    <w:rsid w:val="00472127"/>
    <w:rsid w:val="00474622"/>
    <w:rsid w:val="00475325"/>
    <w:rsid w:val="0047756F"/>
    <w:rsid w:val="004779C5"/>
    <w:rsid w:val="004812F3"/>
    <w:rsid w:val="00481308"/>
    <w:rsid w:val="00481A8A"/>
    <w:rsid w:val="004837F2"/>
    <w:rsid w:val="00483B7B"/>
    <w:rsid w:val="00484651"/>
    <w:rsid w:val="00485E94"/>
    <w:rsid w:val="004944A7"/>
    <w:rsid w:val="0049674F"/>
    <w:rsid w:val="004A1F28"/>
    <w:rsid w:val="004A2144"/>
    <w:rsid w:val="004A3287"/>
    <w:rsid w:val="004A527A"/>
    <w:rsid w:val="004A5DEF"/>
    <w:rsid w:val="004B07EF"/>
    <w:rsid w:val="004B13FE"/>
    <w:rsid w:val="004B17D5"/>
    <w:rsid w:val="004B1F29"/>
    <w:rsid w:val="004B49A2"/>
    <w:rsid w:val="004B54BD"/>
    <w:rsid w:val="004B619C"/>
    <w:rsid w:val="004C1014"/>
    <w:rsid w:val="004C1023"/>
    <w:rsid w:val="004C44D6"/>
    <w:rsid w:val="004C4548"/>
    <w:rsid w:val="004C4A90"/>
    <w:rsid w:val="004C665C"/>
    <w:rsid w:val="004D1818"/>
    <w:rsid w:val="004D455B"/>
    <w:rsid w:val="004D6224"/>
    <w:rsid w:val="004D6BAC"/>
    <w:rsid w:val="004D7B77"/>
    <w:rsid w:val="004E3167"/>
    <w:rsid w:val="004E48F2"/>
    <w:rsid w:val="004E68E2"/>
    <w:rsid w:val="004F42EA"/>
    <w:rsid w:val="004F45B8"/>
    <w:rsid w:val="004F6039"/>
    <w:rsid w:val="004F6477"/>
    <w:rsid w:val="004F7A78"/>
    <w:rsid w:val="00500C0C"/>
    <w:rsid w:val="00504142"/>
    <w:rsid w:val="0051387B"/>
    <w:rsid w:val="00514397"/>
    <w:rsid w:val="00514B83"/>
    <w:rsid w:val="00522E3D"/>
    <w:rsid w:val="00523CD5"/>
    <w:rsid w:val="00525D41"/>
    <w:rsid w:val="0052784D"/>
    <w:rsid w:val="0053337D"/>
    <w:rsid w:val="00534EAD"/>
    <w:rsid w:val="005369A3"/>
    <w:rsid w:val="00536BE5"/>
    <w:rsid w:val="00540F00"/>
    <w:rsid w:val="005417E3"/>
    <w:rsid w:val="00542D98"/>
    <w:rsid w:val="00544EF1"/>
    <w:rsid w:val="00545C76"/>
    <w:rsid w:val="00546080"/>
    <w:rsid w:val="00551673"/>
    <w:rsid w:val="005516A2"/>
    <w:rsid w:val="005523AF"/>
    <w:rsid w:val="0055445B"/>
    <w:rsid w:val="005605F3"/>
    <w:rsid w:val="00560F30"/>
    <w:rsid w:val="00563464"/>
    <w:rsid w:val="00564330"/>
    <w:rsid w:val="0056727D"/>
    <w:rsid w:val="00567D59"/>
    <w:rsid w:val="005709EB"/>
    <w:rsid w:val="00570D41"/>
    <w:rsid w:val="00571805"/>
    <w:rsid w:val="0057295B"/>
    <w:rsid w:val="00573F55"/>
    <w:rsid w:val="0057530F"/>
    <w:rsid w:val="00581A72"/>
    <w:rsid w:val="00583795"/>
    <w:rsid w:val="00585BD3"/>
    <w:rsid w:val="00585C4F"/>
    <w:rsid w:val="00586D2F"/>
    <w:rsid w:val="00586D86"/>
    <w:rsid w:val="00592A34"/>
    <w:rsid w:val="00592D16"/>
    <w:rsid w:val="00594DC6"/>
    <w:rsid w:val="00597860"/>
    <w:rsid w:val="005A186B"/>
    <w:rsid w:val="005A4F89"/>
    <w:rsid w:val="005A5526"/>
    <w:rsid w:val="005A6E7B"/>
    <w:rsid w:val="005A7FC3"/>
    <w:rsid w:val="005B0AD7"/>
    <w:rsid w:val="005B0F07"/>
    <w:rsid w:val="005B17E7"/>
    <w:rsid w:val="005C12D0"/>
    <w:rsid w:val="005C2128"/>
    <w:rsid w:val="005C3506"/>
    <w:rsid w:val="005C3CFF"/>
    <w:rsid w:val="005C48B8"/>
    <w:rsid w:val="005C5016"/>
    <w:rsid w:val="005C6D43"/>
    <w:rsid w:val="005C6EE9"/>
    <w:rsid w:val="005D2938"/>
    <w:rsid w:val="005D5DB9"/>
    <w:rsid w:val="005D6216"/>
    <w:rsid w:val="005D6CC0"/>
    <w:rsid w:val="005D7266"/>
    <w:rsid w:val="005D73AC"/>
    <w:rsid w:val="005D7F1B"/>
    <w:rsid w:val="005E2AD3"/>
    <w:rsid w:val="005E3E07"/>
    <w:rsid w:val="005E45B6"/>
    <w:rsid w:val="005F13F4"/>
    <w:rsid w:val="005F30F7"/>
    <w:rsid w:val="005F34E5"/>
    <w:rsid w:val="005F4BB0"/>
    <w:rsid w:val="005F5D75"/>
    <w:rsid w:val="005F649E"/>
    <w:rsid w:val="00601756"/>
    <w:rsid w:val="00601DFF"/>
    <w:rsid w:val="00602184"/>
    <w:rsid w:val="006022D9"/>
    <w:rsid w:val="006053D2"/>
    <w:rsid w:val="00611A5F"/>
    <w:rsid w:val="006200FC"/>
    <w:rsid w:val="00621BFC"/>
    <w:rsid w:val="006229A9"/>
    <w:rsid w:val="00625168"/>
    <w:rsid w:val="00625A1C"/>
    <w:rsid w:val="00627CAD"/>
    <w:rsid w:val="00630881"/>
    <w:rsid w:val="00631A32"/>
    <w:rsid w:val="00632010"/>
    <w:rsid w:val="00633588"/>
    <w:rsid w:val="0063377A"/>
    <w:rsid w:val="0063571B"/>
    <w:rsid w:val="0063799E"/>
    <w:rsid w:val="00637C01"/>
    <w:rsid w:val="00640A85"/>
    <w:rsid w:val="00642133"/>
    <w:rsid w:val="00642408"/>
    <w:rsid w:val="00643EC9"/>
    <w:rsid w:val="006456AA"/>
    <w:rsid w:val="00646F38"/>
    <w:rsid w:val="00647FA2"/>
    <w:rsid w:val="006512AE"/>
    <w:rsid w:val="00653611"/>
    <w:rsid w:val="00654172"/>
    <w:rsid w:val="00654F99"/>
    <w:rsid w:val="006557DF"/>
    <w:rsid w:val="00660AD1"/>
    <w:rsid w:val="0066106A"/>
    <w:rsid w:val="006629AB"/>
    <w:rsid w:val="00665A56"/>
    <w:rsid w:val="00665C59"/>
    <w:rsid w:val="006702B3"/>
    <w:rsid w:val="00672489"/>
    <w:rsid w:val="00672C53"/>
    <w:rsid w:val="006756E2"/>
    <w:rsid w:val="00675A8D"/>
    <w:rsid w:val="006765F8"/>
    <w:rsid w:val="00677800"/>
    <w:rsid w:val="006805F8"/>
    <w:rsid w:val="0068680E"/>
    <w:rsid w:val="00686DFE"/>
    <w:rsid w:val="00687233"/>
    <w:rsid w:val="00690FB6"/>
    <w:rsid w:val="006912F2"/>
    <w:rsid w:val="00692C37"/>
    <w:rsid w:val="00693B75"/>
    <w:rsid w:val="00696296"/>
    <w:rsid w:val="006966E2"/>
    <w:rsid w:val="00696D6B"/>
    <w:rsid w:val="0069714C"/>
    <w:rsid w:val="006A0467"/>
    <w:rsid w:val="006A376F"/>
    <w:rsid w:val="006A40C8"/>
    <w:rsid w:val="006A60DA"/>
    <w:rsid w:val="006A7C78"/>
    <w:rsid w:val="006B02D6"/>
    <w:rsid w:val="006B0DE6"/>
    <w:rsid w:val="006B27E2"/>
    <w:rsid w:val="006B3FD2"/>
    <w:rsid w:val="006B483A"/>
    <w:rsid w:val="006B75A5"/>
    <w:rsid w:val="006C01F2"/>
    <w:rsid w:val="006C3126"/>
    <w:rsid w:val="006C3BCE"/>
    <w:rsid w:val="006C4BA2"/>
    <w:rsid w:val="006C5AF2"/>
    <w:rsid w:val="006C6BD6"/>
    <w:rsid w:val="006C78FF"/>
    <w:rsid w:val="006C7A1B"/>
    <w:rsid w:val="006C7E52"/>
    <w:rsid w:val="006D13B5"/>
    <w:rsid w:val="006D1C8D"/>
    <w:rsid w:val="006D2D9E"/>
    <w:rsid w:val="006D414A"/>
    <w:rsid w:val="006E0F4C"/>
    <w:rsid w:val="006E1F8A"/>
    <w:rsid w:val="006E2808"/>
    <w:rsid w:val="006E2BC9"/>
    <w:rsid w:val="006E50D5"/>
    <w:rsid w:val="006E648E"/>
    <w:rsid w:val="006F10A6"/>
    <w:rsid w:val="006F19FC"/>
    <w:rsid w:val="006F2130"/>
    <w:rsid w:val="006F3747"/>
    <w:rsid w:val="006F6BAF"/>
    <w:rsid w:val="00700A4A"/>
    <w:rsid w:val="00701369"/>
    <w:rsid w:val="00702D2B"/>
    <w:rsid w:val="00705F93"/>
    <w:rsid w:val="0070746C"/>
    <w:rsid w:val="00710B61"/>
    <w:rsid w:val="00711CE8"/>
    <w:rsid w:val="00711EED"/>
    <w:rsid w:val="007121A9"/>
    <w:rsid w:val="007121DB"/>
    <w:rsid w:val="00712A50"/>
    <w:rsid w:val="007150CE"/>
    <w:rsid w:val="00715E56"/>
    <w:rsid w:val="0071675F"/>
    <w:rsid w:val="00717DAD"/>
    <w:rsid w:val="00720166"/>
    <w:rsid w:val="00721C33"/>
    <w:rsid w:val="007223C2"/>
    <w:rsid w:val="007254D0"/>
    <w:rsid w:val="00726623"/>
    <w:rsid w:val="007276C8"/>
    <w:rsid w:val="00730296"/>
    <w:rsid w:val="0073080E"/>
    <w:rsid w:val="00731030"/>
    <w:rsid w:val="007338FB"/>
    <w:rsid w:val="007374FE"/>
    <w:rsid w:val="00741CAD"/>
    <w:rsid w:val="00742290"/>
    <w:rsid w:val="00744177"/>
    <w:rsid w:val="00744426"/>
    <w:rsid w:val="007446C9"/>
    <w:rsid w:val="00744948"/>
    <w:rsid w:val="00746513"/>
    <w:rsid w:val="00746D8A"/>
    <w:rsid w:val="007475B9"/>
    <w:rsid w:val="00751701"/>
    <w:rsid w:val="00751CAD"/>
    <w:rsid w:val="00755243"/>
    <w:rsid w:val="00762913"/>
    <w:rsid w:val="00764165"/>
    <w:rsid w:val="00764EDF"/>
    <w:rsid w:val="007657CB"/>
    <w:rsid w:val="00767087"/>
    <w:rsid w:val="00767147"/>
    <w:rsid w:val="0076728B"/>
    <w:rsid w:val="007706F7"/>
    <w:rsid w:val="00772DEF"/>
    <w:rsid w:val="00774F2B"/>
    <w:rsid w:val="007762C9"/>
    <w:rsid w:val="00777EDF"/>
    <w:rsid w:val="007829FC"/>
    <w:rsid w:val="00783AF0"/>
    <w:rsid w:val="007862D8"/>
    <w:rsid w:val="00786AAF"/>
    <w:rsid w:val="00791A48"/>
    <w:rsid w:val="0079379A"/>
    <w:rsid w:val="00796B51"/>
    <w:rsid w:val="00796CD3"/>
    <w:rsid w:val="007A1C63"/>
    <w:rsid w:val="007A41F5"/>
    <w:rsid w:val="007A43CC"/>
    <w:rsid w:val="007A798A"/>
    <w:rsid w:val="007B03F3"/>
    <w:rsid w:val="007B095C"/>
    <w:rsid w:val="007B1DA7"/>
    <w:rsid w:val="007B5540"/>
    <w:rsid w:val="007B5FAD"/>
    <w:rsid w:val="007B6CB7"/>
    <w:rsid w:val="007B72EF"/>
    <w:rsid w:val="007B7DBB"/>
    <w:rsid w:val="007C0FC6"/>
    <w:rsid w:val="007C26E6"/>
    <w:rsid w:val="007C3106"/>
    <w:rsid w:val="007C332F"/>
    <w:rsid w:val="007C5014"/>
    <w:rsid w:val="007C53CD"/>
    <w:rsid w:val="007C58B4"/>
    <w:rsid w:val="007C5EE9"/>
    <w:rsid w:val="007D1786"/>
    <w:rsid w:val="007D1964"/>
    <w:rsid w:val="007D48FD"/>
    <w:rsid w:val="007D7480"/>
    <w:rsid w:val="007D78F9"/>
    <w:rsid w:val="007E2329"/>
    <w:rsid w:val="007E278B"/>
    <w:rsid w:val="007E2CF2"/>
    <w:rsid w:val="007E4BB8"/>
    <w:rsid w:val="007E60BF"/>
    <w:rsid w:val="007E6261"/>
    <w:rsid w:val="007E6587"/>
    <w:rsid w:val="007E72D8"/>
    <w:rsid w:val="007F0801"/>
    <w:rsid w:val="007F3DF9"/>
    <w:rsid w:val="007F66FC"/>
    <w:rsid w:val="007F7164"/>
    <w:rsid w:val="00803EF6"/>
    <w:rsid w:val="0080599F"/>
    <w:rsid w:val="00806F32"/>
    <w:rsid w:val="008124B3"/>
    <w:rsid w:val="00816D62"/>
    <w:rsid w:val="008261A4"/>
    <w:rsid w:val="0082697E"/>
    <w:rsid w:val="00827002"/>
    <w:rsid w:val="008315B4"/>
    <w:rsid w:val="00833123"/>
    <w:rsid w:val="00834C13"/>
    <w:rsid w:val="00835B18"/>
    <w:rsid w:val="00835BCD"/>
    <w:rsid w:val="00841D66"/>
    <w:rsid w:val="008428B7"/>
    <w:rsid w:val="00843D3C"/>
    <w:rsid w:val="00844446"/>
    <w:rsid w:val="00845DB3"/>
    <w:rsid w:val="00846206"/>
    <w:rsid w:val="00846FBF"/>
    <w:rsid w:val="00847C37"/>
    <w:rsid w:val="00847D2D"/>
    <w:rsid w:val="008533AC"/>
    <w:rsid w:val="0085394A"/>
    <w:rsid w:val="00854F11"/>
    <w:rsid w:val="0085504A"/>
    <w:rsid w:val="00861E40"/>
    <w:rsid w:val="00861F78"/>
    <w:rsid w:val="0086201C"/>
    <w:rsid w:val="00865288"/>
    <w:rsid w:val="00866DC6"/>
    <w:rsid w:val="008707FA"/>
    <w:rsid w:val="008709C1"/>
    <w:rsid w:val="008728A8"/>
    <w:rsid w:val="00872979"/>
    <w:rsid w:val="00873837"/>
    <w:rsid w:val="00876C88"/>
    <w:rsid w:val="00881B1A"/>
    <w:rsid w:val="00883368"/>
    <w:rsid w:val="008861AE"/>
    <w:rsid w:val="00894162"/>
    <w:rsid w:val="008956AB"/>
    <w:rsid w:val="008A12B3"/>
    <w:rsid w:val="008A21C3"/>
    <w:rsid w:val="008A2BB5"/>
    <w:rsid w:val="008A5E10"/>
    <w:rsid w:val="008B38BA"/>
    <w:rsid w:val="008B4911"/>
    <w:rsid w:val="008B5A12"/>
    <w:rsid w:val="008B6497"/>
    <w:rsid w:val="008C10A5"/>
    <w:rsid w:val="008C502F"/>
    <w:rsid w:val="008D0734"/>
    <w:rsid w:val="008D3C5A"/>
    <w:rsid w:val="008E4C49"/>
    <w:rsid w:val="008E4C80"/>
    <w:rsid w:val="008E700B"/>
    <w:rsid w:val="008E79C8"/>
    <w:rsid w:val="008E7FCB"/>
    <w:rsid w:val="008F1459"/>
    <w:rsid w:val="008F38FB"/>
    <w:rsid w:val="008F3CE3"/>
    <w:rsid w:val="008F3E88"/>
    <w:rsid w:val="008F4638"/>
    <w:rsid w:val="008F5BE0"/>
    <w:rsid w:val="008F5D0D"/>
    <w:rsid w:val="008F7AE9"/>
    <w:rsid w:val="008F7EEC"/>
    <w:rsid w:val="009001AD"/>
    <w:rsid w:val="00901171"/>
    <w:rsid w:val="00903295"/>
    <w:rsid w:val="00904B28"/>
    <w:rsid w:val="00905A70"/>
    <w:rsid w:val="00906718"/>
    <w:rsid w:val="00907220"/>
    <w:rsid w:val="00907898"/>
    <w:rsid w:val="0091024E"/>
    <w:rsid w:val="00910C9B"/>
    <w:rsid w:val="00910E9B"/>
    <w:rsid w:val="00912A2E"/>
    <w:rsid w:val="00917E3C"/>
    <w:rsid w:val="00917FB5"/>
    <w:rsid w:val="009209E6"/>
    <w:rsid w:val="00921595"/>
    <w:rsid w:val="00922905"/>
    <w:rsid w:val="0092471B"/>
    <w:rsid w:val="0092567E"/>
    <w:rsid w:val="00925899"/>
    <w:rsid w:val="00925DB5"/>
    <w:rsid w:val="00926127"/>
    <w:rsid w:val="00930AA2"/>
    <w:rsid w:val="00930E8E"/>
    <w:rsid w:val="00931116"/>
    <w:rsid w:val="00931BF2"/>
    <w:rsid w:val="00931C34"/>
    <w:rsid w:val="00933A3C"/>
    <w:rsid w:val="00933EB9"/>
    <w:rsid w:val="00934BEF"/>
    <w:rsid w:val="00936820"/>
    <w:rsid w:val="00937FA6"/>
    <w:rsid w:val="00940EB6"/>
    <w:rsid w:val="009421AB"/>
    <w:rsid w:val="009428C9"/>
    <w:rsid w:val="00942C84"/>
    <w:rsid w:val="009432C4"/>
    <w:rsid w:val="00945BEC"/>
    <w:rsid w:val="00945F7F"/>
    <w:rsid w:val="00947661"/>
    <w:rsid w:val="00954008"/>
    <w:rsid w:val="009544F2"/>
    <w:rsid w:val="00957E54"/>
    <w:rsid w:val="009606A9"/>
    <w:rsid w:val="00960A92"/>
    <w:rsid w:val="00961976"/>
    <w:rsid w:val="009621BA"/>
    <w:rsid w:val="009676B6"/>
    <w:rsid w:val="0097112B"/>
    <w:rsid w:val="00971C3D"/>
    <w:rsid w:val="00971C5B"/>
    <w:rsid w:val="009734E3"/>
    <w:rsid w:val="00974657"/>
    <w:rsid w:val="009758DA"/>
    <w:rsid w:val="0097628A"/>
    <w:rsid w:val="00977A75"/>
    <w:rsid w:val="00981322"/>
    <w:rsid w:val="0098163D"/>
    <w:rsid w:val="00981A57"/>
    <w:rsid w:val="00985AB2"/>
    <w:rsid w:val="00985D16"/>
    <w:rsid w:val="009922C3"/>
    <w:rsid w:val="00993676"/>
    <w:rsid w:val="00994654"/>
    <w:rsid w:val="00994D92"/>
    <w:rsid w:val="00996471"/>
    <w:rsid w:val="00996C0D"/>
    <w:rsid w:val="009A025B"/>
    <w:rsid w:val="009A0BE5"/>
    <w:rsid w:val="009A4EA0"/>
    <w:rsid w:val="009B02E1"/>
    <w:rsid w:val="009B24A7"/>
    <w:rsid w:val="009B4B2A"/>
    <w:rsid w:val="009B6010"/>
    <w:rsid w:val="009C2D20"/>
    <w:rsid w:val="009C405E"/>
    <w:rsid w:val="009C56D4"/>
    <w:rsid w:val="009C6B77"/>
    <w:rsid w:val="009C7C9E"/>
    <w:rsid w:val="009D3AA6"/>
    <w:rsid w:val="009D4CEE"/>
    <w:rsid w:val="009D4D93"/>
    <w:rsid w:val="009E029D"/>
    <w:rsid w:val="009E2D90"/>
    <w:rsid w:val="009E545F"/>
    <w:rsid w:val="009E6419"/>
    <w:rsid w:val="009E76F2"/>
    <w:rsid w:val="009E7753"/>
    <w:rsid w:val="009E7F2A"/>
    <w:rsid w:val="009F1FF8"/>
    <w:rsid w:val="009F32DE"/>
    <w:rsid w:val="009F39E6"/>
    <w:rsid w:val="009F4D4F"/>
    <w:rsid w:val="009F54D9"/>
    <w:rsid w:val="009F5F4A"/>
    <w:rsid w:val="009F6069"/>
    <w:rsid w:val="00A040A8"/>
    <w:rsid w:val="00A07BED"/>
    <w:rsid w:val="00A101F2"/>
    <w:rsid w:val="00A10351"/>
    <w:rsid w:val="00A13D13"/>
    <w:rsid w:val="00A1415B"/>
    <w:rsid w:val="00A14403"/>
    <w:rsid w:val="00A1524A"/>
    <w:rsid w:val="00A1753E"/>
    <w:rsid w:val="00A176BB"/>
    <w:rsid w:val="00A21176"/>
    <w:rsid w:val="00A24020"/>
    <w:rsid w:val="00A241BD"/>
    <w:rsid w:val="00A32988"/>
    <w:rsid w:val="00A3362B"/>
    <w:rsid w:val="00A33B5A"/>
    <w:rsid w:val="00A34114"/>
    <w:rsid w:val="00A37402"/>
    <w:rsid w:val="00A40474"/>
    <w:rsid w:val="00A4211A"/>
    <w:rsid w:val="00A4385A"/>
    <w:rsid w:val="00A43D9E"/>
    <w:rsid w:val="00A440D2"/>
    <w:rsid w:val="00A50728"/>
    <w:rsid w:val="00A517C4"/>
    <w:rsid w:val="00A5275D"/>
    <w:rsid w:val="00A545E0"/>
    <w:rsid w:val="00A54A1B"/>
    <w:rsid w:val="00A55234"/>
    <w:rsid w:val="00A55A4C"/>
    <w:rsid w:val="00A60B1A"/>
    <w:rsid w:val="00A62D2C"/>
    <w:rsid w:val="00A63676"/>
    <w:rsid w:val="00A65978"/>
    <w:rsid w:val="00A667EF"/>
    <w:rsid w:val="00A66BC7"/>
    <w:rsid w:val="00A67FB7"/>
    <w:rsid w:val="00A74257"/>
    <w:rsid w:val="00A74B9A"/>
    <w:rsid w:val="00A74FB8"/>
    <w:rsid w:val="00A8065F"/>
    <w:rsid w:val="00A8215B"/>
    <w:rsid w:val="00A82F96"/>
    <w:rsid w:val="00A831CF"/>
    <w:rsid w:val="00A87249"/>
    <w:rsid w:val="00A87D05"/>
    <w:rsid w:val="00A913A0"/>
    <w:rsid w:val="00A92AB9"/>
    <w:rsid w:val="00A95673"/>
    <w:rsid w:val="00A9788A"/>
    <w:rsid w:val="00AA0C16"/>
    <w:rsid w:val="00AA1971"/>
    <w:rsid w:val="00AA2408"/>
    <w:rsid w:val="00AA5562"/>
    <w:rsid w:val="00AB0D44"/>
    <w:rsid w:val="00AB14D1"/>
    <w:rsid w:val="00AB1DE4"/>
    <w:rsid w:val="00AB1F52"/>
    <w:rsid w:val="00AB2776"/>
    <w:rsid w:val="00AB36F3"/>
    <w:rsid w:val="00AB577D"/>
    <w:rsid w:val="00AC02AE"/>
    <w:rsid w:val="00AC263A"/>
    <w:rsid w:val="00AC30E1"/>
    <w:rsid w:val="00AC3AFD"/>
    <w:rsid w:val="00AD0770"/>
    <w:rsid w:val="00AD0CA8"/>
    <w:rsid w:val="00AD0FA3"/>
    <w:rsid w:val="00AD3BB2"/>
    <w:rsid w:val="00AD5161"/>
    <w:rsid w:val="00AD69E9"/>
    <w:rsid w:val="00AE1BFD"/>
    <w:rsid w:val="00AE1D65"/>
    <w:rsid w:val="00AE2BDE"/>
    <w:rsid w:val="00AE37D0"/>
    <w:rsid w:val="00AF1364"/>
    <w:rsid w:val="00AF1579"/>
    <w:rsid w:val="00AF649B"/>
    <w:rsid w:val="00AF68E8"/>
    <w:rsid w:val="00AF71D2"/>
    <w:rsid w:val="00B00621"/>
    <w:rsid w:val="00B00C33"/>
    <w:rsid w:val="00B018C8"/>
    <w:rsid w:val="00B041C9"/>
    <w:rsid w:val="00B0479C"/>
    <w:rsid w:val="00B054B0"/>
    <w:rsid w:val="00B0561B"/>
    <w:rsid w:val="00B05B08"/>
    <w:rsid w:val="00B10EB7"/>
    <w:rsid w:val="00B11FF0"/>
    <w:rsid w:val="00B134DF"/>
    <w:rsid w:val="00B16941"/>
    <w:rsid w:val="00B16EE6"/>
    <w:rsid w:val="00B211EF"/>
    <w:rsid w:val="00B23BE2"/>
    <w:rsid w:val="00B24B3E"/>
    <w:rsid w:val="00B25299"/>
    <w:rsid w:val="00B2643D"/>
    <w:rsid w:val="00B322EF"/>
    <w:rsid w:val="00B32A8D"/>
    <w:rsid w:val="00B32DA2"/>
    <w:rsid w:val="00B33035"/>
    <w:rsid w:val="00B338E9"/>
    <w:rsid w:val="00B479DA"/>
    <w:rsid w:val="00B50234"/>
    <w:rsid w:val="00B52E37"/>
    <w:rsid w:val="00B54298"/>
    <w:rsid w:val="00B56CBB"/>
    <w:rsid w:val="00B6339F"/>
    <w:rsid w:val="00B63E94"/>
    <w:rsid w:val="00B65BA1"/>
    <w:rsid w:val="00B663C1"/>
    <w:rsid w:val="00B67E29"/>
    <w:rsid w:val="00B67F41"/>
    <w:rsid w:val="00B71963"/>
    <w:rsid w:val="00B721F9"/>
    <w:rsid w:val="00B724D7"/>
    <w:rsid w:val="00B7261D"/>
    <w:rsid w:val="00B76AA4"/>
    <w:rsid w:val="00B77AEF"/>
    <w:rsid w:val="00B80E0E"/>
    <w:rsid w:val="00B8259D"/>
    <w:rsid w:val="00B82C80"/>
    <w:rsid w:val="00B83A4D"/>
    <w:rsid w:val="00B847B8"/>
    <w:rsid w:val="00B84E2F"/>
    <w:rsid w:val="00B91DCA"/>
    <w:rsid w:val="00B94DE4"/>
    <w:rsid w:val="00B95E77"/>
    <w:rsid w:val="00BA1D63"/>
    <w:rsid w:val="00BA257E"/>
    <w:rsid w:val="00BA2908"/>
    <w:rsid w:val="00BA43BC"/>
    <w:rsid w:val="00BA4B1F"/>
    <w:rsid w:val="00BA79C8"/>
    <w:rsid w:val="00BB0BF3"/>
    <w:rsid w:val="00BB7162"/>
    <w:rsid w:val="00BC227D"/>
    <w:rsid w:val="00BC358F"/>
    <w:rsid w:val="00BC3FA0"/>
    <w:rsid w:val="00BC5D99"/>
    <w:rsid w:val="00BC69E3"/>
    <w:rsid w:val="00BD06CC"/>
    <w:rsid w:val="00BD0CD7"/>
    <w:rsid w:val="00BD0F6E"/>
    <w:rsid w:val="00BD1615"/>
    <w:rsid w:val="00BD2C5F"/>
    <w:rsid w:val="00BD3067"/>
    <w:rsid w:val="00BD653D"/>
    <w:rsid w:val="00BD6843"/>
    <w:rsid w:val="00BE5B7D"/>
    <w:rsid w:val="00BE6129"/>
    <w:rsid w:val="00BE63CE"/>
    <w:rsid w:val="00BE75A3"/>
    <w:rsid w:val="00BF0F41"/>
    <w:rsid w:val="00BF422D"/>
    <w:rsid w:val="00BF4A03"/>
    <w:rsid w:val="00C018BF"/>
    <w:rsid w:val="00C01A7A"/>
    <w:rsid w:val="00C03C9C"/>
    <w:rsid w:val="00C04008"/>
    <w:rsid w:val="00C0438E"/>
    <w:rsid w:val="00C07DDF"/>
    <w:rsid w:val="00C1367D"/>
    <w:rsid w:val="00C144B9"/>
    <w:rsid w:val="00C16F5D"/>
    <w:rsid w:val="00C171CE"/>
    <w:rsid w:val="00C21C50"/>
    <w:rsid w:val="00C246F5"/>
    <w:rsid w:val="00C2514E"/>
    <w:rsid w:val="00C25E57"/>
    <w:rsid w:val="00C26B64"/>
    <w:rsid w:val="00C31252"/>
    <w:rsid w:val="00C31D0C"/>
    <w:rsid w:val="00C32ACD"/>
    <w:rsid w:val="00C33F1F"/>
    <w:rsid w:val="00C34CBA"/>
    <w:rsid w:val="00C378DB"/>
    <w:rsid w:val="00C37E15"/>
    <w:rsid w:val="00C401C9"/>
    <w:rsid w:val="00C402E7"/>
    <w:rsid w:val="00C40BFC"/>
    <w:rsid w:val="00C410C4"/>
    <w:rsid w:val="00C412A9"/>
    <w:rsid w:val="00C419B6"/>
    <w:rsid w:val="00C42AA2"/>
    <w:rsid w:val="00C4382E"/>
    <w:rsid w:val="00C47726"/>
    <w:rsid w:val="00C51D88"/>
    <w:rsid w:val="00C53600"/>
    <w:rsid w:val="00C53616"/>
    <w:rsid w:val="00C55C67"/>
    <w:rsid w:val="00C56295"/>
    <w:rsid w:val="00C56429"/>
    <w:rsid w:val="00C671EF"/>
    <w:rsid w:val="00C7011C"/>
    <w:rsid w:val="00C70704"/>
    <w:rsid w:val="00C74030"/>
    <w:rsid w:val="00C74465"/>
    <w:rsid w:val="00C74D74"/>
    <w:rsid w:val="00C76CDF"/>
    <w:rsid w:val="00C77D8F"/>
    <w:rsid w:val="00C77DC1"/>
    <w:rsid w:val="00C81704"/>
    <w:rsid w:val="00C829AE"/>
    <w:rsid w:val="00C8435D"/>
    <w:rsid w:val="00C849C0"/>
    <w:rsid w:val="00C860C5"/>
    <w:rsid w:val="00C92417"/>
    <w:rsid w:val="00C92C78"/>
    <w:rsid w:val="00C92CEC"/>
    <w:rsid w:val="00C955AC"/>
    <w:rsid w:val="00C95C79"/>
    <w:rsid w:val="00C96BC4"/>
    <w:rsid w:val="00CA056B"/>
    <w:rsid w:val="00CA0CCE"/>
    <w:rsid w:val="00CA1B08"/>
    <w:rsid w:val="00CB03F3"/>
    <w:rsid w:val="00CB37EB"/>
    <w:rsid w:val="00CB521D"/>
    <w:rsid w:val="00CB5AB4"/>
    <w:rsid w:val="00CB5B85"/>
    <w:rsid w:val="00CB63A6"/>
    <w:rsid w:val="00CB675D"/>
    <w:rsid w:val="00CB714E"/>
    <w:rsid w:val="00CC4B1D"/>
    <w:rsid w:val="00CC5653"/>
    <w:rsid w:val="00CC63BC"/>
    <w:rsid w:val="00CD0901"/>
    <w:rsid w:val="00CD30B0"/>
    <w:rsid w:val="00CD7BC0"/>
    <w:rsid w:val="00CE06F7"/>
    <w:rsid w:val="00CE3017"/>
    <w:rsid w:val="00CE3044"/>
    <w:rsid w:val="00CE4E50"/>
    <w:rsid w:val="00CE6B55"/>
    <w:rsid w:val="00CF03FC"/>
    <w:rsid w:val="00CF21C0"/>
    <w:rsid w:val="00CF4B38"/>
    <w:rsid w:val="00CF4CC2"/>
    <w:rsid w:val="00CF4EA8"/>
    <w:rsid w:val="00CF5FD9"/>
    <w:rsid w:val="00CF6612"/>
    <w:rsid w:val="00D020F3"/>
    <w:rsid w:val="00D043BF"/>
    <w:rsid w:val="00D04E49"/>
    <w:rsid w:val="00D050AD"/>
    <w:rsid w:val="00D06AFA"/>
    <w:rsid w:val="00D06C78"/>
    <w:rsid w:val="00D10C3B"/>
    <w:rsid w:val="00D113EA"/>
    <w:rsid w:val="00D12040"/>
    <w:rsid w:val="00D12E49"/>
    <w:rsid w:val="00D138CB"/>
    <w:rsid w:val="00D15162"/>
    <w:rsid w:val="00D20249"/>
    <w:rsid w:val="00D218F4"/>
    <w:rsid w:val="00D25766"/>
    <w:rsid w:val="00D27040"/>
    <w:rsid w:val="00D3292D"/>
    <w:rsid w:val="00D3337D"/>
    <w:rsid w:val="00D37ED2"/>
    <w:rsid w:val="00D40136"/>
    <w:rsid w:val="00D4035A"/>
    <w:rsid w:val="00D404B9"/>
    <w:rsid w:val="00D43905"/>
    <w:rsid w:val="00D4552E"/>
    <w:rsid w:val="00D46C86"/>
    <w:rsid w:val="00D50406"/>
    <w:rsid w:val="00D562EE"/>
    <w:rsid w:val="00D56EFF"/>
    <w:rsid w:val="00D57602"/>
    <w:rsid w:val="00D57BB2"/>
    <w:rsid w:val="00D6264C"/>
    <w:rsid w:val="00D63049"/>
    <w:rsid w:val="00D63F35"/>
    <w:rsid w:val="00D65346"/>
    <w:rsid w:val="00D718C5"/>
    <w:rsid w:val="00D7423B"/>
    <w:rsid w:val="00D76919"/>
    <w:rsid w:val="00D80443"/>
    <w:rsid w:val="00D81E4E"/>
    <w:rsid w:val="00D8747B"/>
    <w:rsid w:val="00D90AD2"/>
    <w:rsid w:val="00D92E34"/>
    <w:rsid w:val="00D954CE"/>
    <w:rsid w:val="00D95519"/>
    <w:rsid w:val="00DA0D8B"/>
    <w:rsid w:val="00DA2ED5"/>
    <w:rsid w:val="00DA51A2"/>
    <w:rsid w:val="00DA59D8"/>
    <w:rsid w:val="00DA6279"/>
    <w:rsid w:val="00DA6B0C"/>
    <w:rsid w:val="00DB19DA"/>
    <w:rsid w:val="00DB2C9A"/>
    <w:rsid w:val="00DB35F7"/>
    <w:rsid w:val="00DB38B5"/>
    <w:rsid w:val="00DB5A54"/>
    <w:rsid w:val="00DB6F0A"/>
    <w:rsid w:val="00DC2016"/>
    <w:rsid w:val="00DC2798"/>
    <w:rsid w:val="00DC3B43"/>
    <w:rsid w:val="00DC4D72"/>
    <w:rsid w:val="00DC7F6C"/>
    <w:rsid w:val="00DD011A"/>
    <w:rsid w:val="00DD06D9"/>
    <w:rsid w:val="00DD0B14"/>
    <w:rsid w:val="00DD0C18"/>
    <w:rsid w:val="00DD2439"/>
    <w:rsid w:val="00DD2775"/>
    <w:rsid w:val="00DD2DBA"/>
    <w:rsid w:val="00DD5AD8"/>
    <w:rsid w:val="00DD6A27"/>
    <w:rsid w:val="00DD7DA9"/>
    <w:rsid w:val="00DE08C6"/>
    <w:rsid w:val="00DE2C28"/>
    <w:rsid w:val="00DE2D31"/>
    <w:rsid w:val="00DF12E8"/>
    <w:rsid w:val="00DF1FE2"/>
    <w:rsid w:val="00DF4897"/>
    <w:rsid w:val="00DF670B"/>
    <w:rsid w:val="00E00704"/>
    <w:rsid w:val="00E0152A"/>
    <w:rsid w:val="00E01D9C"/>
    <w:rsid w:val="00E0218A"/>
    <w:rsid w:val="00E064F3"/>
    <w:rsid w:val="00E1051A"/>
    <w:rsid w:val="00E105B2"/>
    <w:rsid w:val="00E11EE0"/>
    <w:rsid w:val="00E11FFC"/>
    <w:rsid w:val="00E177EC"/>
    <w:rsid w:val="00E245A4"/>
    <w:rsid w:val="00E24DE5"/>
    <w:rsid w:val="00E25B62"/>
    <w:rsid w:val="00E27694"/>
    <w:rsid w:val="00E27931"/>
    <w:rsid w:val="00E31774"/>
    <w:rsid w:val="00E3603B"/>
    <w:rsid w:val="00E37B9E"/>
    <w:rsid w:val="00E413E2"/>
    <w:rsid w:val="00E42F52"/>
    <w:rsid w:val="00E4561D"/>
    <w:rsid w:val="00E46626"/>
    <w:rsid w:val="00E50CF8"/>
    <w:rsid w:val="00E54F0D"/>
    <w:rsid w:val="00E55659"/>
    <w:rsid w:val="00E5637E"/>
    <w:rsid w:val="00E5676E"/>
    <w:rsid w:val="00E57900"/>
    <w:rsid w:val="00E60D85"/>
    <w:rsid w:val="00E6595E"/>
    <w:rsid w:val="00E65DF1"/>
    <w:rsid w:val="00E65F2C"/>
    <w:rsid w:val="00E74571"/>
    <w:rsid w:val="00E76401"/>
    <w:rsid w:val="00E77CCC"/>
    <w:rsid w:val="00E77D50"/>
    <w:rsid w:val="00E82057"/>
    <w:rsid w:val="00E83DA4"/>
    <w:rsid w:val="00E90601"/>
    <w:rsid w:val="00E91701"/>
    <w:rsid w:val="00E917CA"/>
    <w:rsid w:val="00E95072"/>
    <w:rsid w:val="00E95E52"/>
    <w:rsid w:val="00E967A1"/>
    <w:rsid w:val="00EA0B4E"/>
    <w:rsid w:val="00EA34B6"/>
    <w:rsid w:val="00EA5E75"/>
    <w:rsid w:val="00EA64D4"/>
    <w:rsid w:val="00EA7AA4"/>
    <w:rsid w:val="00EB0756"/>
    <w:rsid w:val="00EC06F7"/>
    <w:rsid w:val="00EC14D7"/>
    <w:rsid w:val="00EC33C4"/>
    <w:rsid w:val="00EC64B4"/>
    <w:rsid w:val="00EC6AD6"/>
    <w:rsid w:val="00ED26B0"/>
    <w:rsid w:val="00ED4BD0"/>
    <w:rsid w:val="00ED6CCE"/>
    <w:rsid w:val="00EE001A"/>
    <w:rsid w:val="00EE007E"/>
    <w:rsid w:val="00EE2781"/>
    <w:rsid w:val="00EE46FF"/>
    <w:rsid w:val="00EE5676"/>
    <w:rsid w:val="00EE66A3"/>
    <w:rsid w:val="00EE7B86"/>
    <w:rsid w:val="00EF1A1D"/>
    <w:rsid w:val="00EF3737"/>
    <w:rsid w:val="00EF3927"/>
    <w:rsid w:val="00EF6278"/>
    <w:rsid w:val="00EF6574"/>
    <w:rsid w:val="00F016D4"/>
    <w:rsid w:val="00F01B7B"/>
    <w:rsid w:val="00F02A2F"/>
    <w:rsid w:val="00F04AD4"/>
    <w:rsid w:val="00F04DDE"/>
    <w:rsid w:val="00F056DF"/>
    <w:rsid w:val="00F05FE2"/>
    <w:rsid w:val="00F069AB"/>
    <w:rsid w:val="00F073FB"/>
    <w:rsid w:val="00F109C5"/>
    <w:rsid w:val="00F16C42"/>
    <w:rsid w:val="00F240B5"/>
    <w:rsid w:val="00F2494D"/>
    <w:rsid w:val="00F2636D"/>
    <w:rsid w:val="00F277DD"/>
    <w:rsid w:val="00F31595"/>
    <w:rsid w:val="00F315F7"/>
    <w:rsid w:val="00F35C18"/>
    <w:rsid w:val="00F35D12"/>
    <w:rsid w:val="00F36987"/>
    <w:rsid w:val="00F37EE3"/>
    <w:rsid w:val="00F423A0"/>
    <w:rsid w:val="00F43E11"/>
    <w:rsid w:val="00F4467B"/>
    <w:rsid w:val="00F50EDC"/>
    <w:rsid w:val="00F520C5"/>
    <w:rsid w:val="00F533CC"/>
    <w:rsid w:val="00F53B71"/>
    <w:rsid w:val="00F547EB"/>
    <w:rsid w:val="00F56D7D"/>
    <w:rsid w:val="00F629FC"/>
    <w:rsid w:val="00F64DFD"/>
    <w:rsid w:val="00F654FD"/>
    <w:rsid w:val="00F657E5"/>
    <w:rsid w:val="00F65A9B"/>
    <w:rsid w:val="00F665FA"/>
    <w:rsid w:val="00F66973"/>
    <w:rsid w:val="00F67DBA"/>
    <w:rsid w:val="00F67EB3"/>
    <w:rsid w:val="00F705B0"/>
    <w:rsid w:val="00F70869"/>
    <w:rsid w:val="00F72AEE"/>
    <w:rsid w:val="00F72EAF"/>
    <w:rsid w:val="00F73A79"/>
    <w:rsid w:val="00F73C81"/>
    <w:rsid w:val="00F7478C"/>
    <w:rsid w:val="00F74C43"/>
    <w:rsid w:val="00F75FB5"/>
    <w:rsid w:val="00F80A99"/>
    <w:rsid w:val="00F80CC5"/>
    <w:rsid w:val="00F80FEB"/>
    <w:rsid w:val="00F8144A"/>
    <w:rsid w:val="00F8165B"/>
    <w:rsid w:val="00F83EBB"/>
    <w:rsid w:val="00F87467"/>
    <w:rsid w:val="00F87DC6"/>
    <w:rsid w:val="00F92AAC"/>
    <w:rsid w:val="00F92E38"/>
    <w:rsid w:val="00F9426D"/>
    <w:rsid w:val="00F971EF"/>
    <w:rsid w:val="00FA33FA"/>
    <w:rsid w:val="00FA3A52"/>
    <w:rsid w:val="00FA3FBB"/>
    <w:rsid w:val="00FA4386"/>
    <w:rsid w:val="00FA4746"/>
    <w:rsid w:val="00FA5AE6"/>
    <w:rsid w:val="00FB04EB"/>
    <w:rsid w:val="00FB3F3C"/>
    <w:rsid w:val="00FB467A"/>
    <w:rsid w:val="00FB55EC"/>
    <w:rsid w:val="00FB64D6"/>
    <w:rsid w:val="00FB70C1"/>
    <w:rsid w:val="00FC10B4"/>
    <w:rsid w:val="00FC1B85"/>
    <w:rsid w:val="00FC28DC"/>
    <w:rsid w:val="00FC4231"/>
    <w:rsid w:val="00FC58D4"/>
    <w:rsid w:val="00FC5936"/>
    <w:rsid w:val="00FD03DB"/>
    <w:rsid w:val="00FD233C"/>
    <w:rsid w:val="00FD28C2"/>
    <w:rsid w:val="00FD374E"/>
    <w:rsid w:val="00FD550D"/>
    <w:rsid w:val="00FD5A42"/>
    <w:rsid w:val="00FD68F9"/>
    <w:rsid w:val="00FE0480"/>
    <w:rsid w:val="00FE5082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1055D"/>
    <w:pPr>
      <w:spacing w:after="0" w:line="480" w:lineRule="auto"/>
      <w:ind w:firstLine="142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E88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E88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E88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E88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E88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E88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210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5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5D"/>
    <w:rPr>
      <w:rFonts w:eastAsiaTheme="minorEastAsia"/>
      <w:lang w:eastAsia="id-ID"/>
    </w:rPr>
  </w:style>
  <w:style w:type="paragraph" w:customStyle="1" w:styleId="Default">
    <w:name w:val="Default"/>
    <w:rsid w:val="0028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091EC2"/>
    <w:rPr>
      <w:rFonts w:cs="Calisto MT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DB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skripsi Char,Body Text Char1 Char,Char Char2 Char,List Paragraph2 Char,Body of text Char"/>
    <w:link w:val="ListParagraph"/>
    <w:uiPriority w:val="34"/>
    <w:locked/>
    <w:rsid w:val="00AB2776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C3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F3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E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8F3E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E88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qFormat/>
    <w:rsid w:val="008F3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8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8F3E88"/>
    <w:pPr>
      <w:numPr>
        <w:numId w:val="1"/>
      </w:numPr>
    </w:pPr>
  </w:style>
  <w:style w:type="numbering" w:customStyle="1" w:styleId="Style2">
    <w:name w:val="Style2"/>
    <w:uiPriority w:val="99"/>
    <w:rsid w:val="008F3E88"/>
    <w:pPr>
      <w:numPr>
        <w:numId w:val="2"/>
      </w:numPr>
    </w:pPr>
  </w:style>
  <w:style w:type="paragraph" w:styleId="NoSpacing">
    <w:name w:val="No Spacing"/>
    <w:uiPriority w:val="1"/>
    <w:qFormat/>
    <w:rsid w:val="008F3E88"/>
    <w:pPr>
      <w:spacing w:after="0" w:line="240" w:lineRule="auto"/>
    </w:pPr>
    <w:rPr>
      <w:rFonts w:eastAsia="SimSun"/>
      <w:lang w:val="id-ID"/>
    </w:rPr>
  </w:style>
  <w:style w:type="character" w:customStyle="1" w:styleId="fontstyle01">
    <w:name w:val="fontstyle01"/>
    <w:basedOn w:val="DefaultParagraphFont"/>
    <w:rsid w:val="008F3E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F3E8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DefaultParagraphFont"/>
    <w:rsid w:val="008F3E88"/>
  </w:style>
  <w:style w:type="character" w:customStyle="1" w:styleId="l">
    <w:name w:val="l"/>
    <w:basedOn w:val="DefaultParagraphFont"/>
    <w:rsid w:val="008F3E88"/>
  </w:style>
  <w:style w:type="character" w:customStyle="1" w:styleId="l6">
    <w:name w:val="l6"/>
    <w:basedOn w:val="DefaultParagraphFont"/>
    <w:rsid w:val="008F3E88"/>
  </w:style>
  <w:style w:type="character" w:customStyle="1" w:styleId="l7">
    <w:name w:val="l7"/>
    <w:basedOn w:val="DefaultParagraphFont"/>
    <w:rsid w:val="008F3E88"/>
  </w:style>
  <w:style w:type="character" w:customStyle="1" w:styleId="l8">
    <w:name w:val="l8"/>
    <w:basedOn w:val="DefaultParagraphFont"/>
    <w:rsid w:val="008F3E88"/>
  </w:style>
  <w:style w:type="character" w:customStyle="1" w:styleId="l12">
    <w:name w:val="l12"/>
    <w:basedOn w:val="DefaultParagraphFont"/>
    <w:rsid w:val="008F3E88"/>
  </w:style>
  <w:style w:type="paragraph" w:styleId="BodyText">
    <w:name w:val="Body Text"/>
    <w:basedOn w:val="Normal"/>
    <w:link w:val="BodyTextChar"/>
    <w:uiPriority w:val="1"/>
    <w:qFormat/>
    <w:rsid w:val="008F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3E8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3E88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F3E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1055D"/>
    <w:pPr>
      <w:spacing w:after="0" w:line="480" w:lineRule="auto"/>
      <w:ind w:firstLine="142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E88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E88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E88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E88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E88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E88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210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5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5D"/>
    <w:rPr>
      <w:rFonts w:eastAsiaTheme="minorEastAsia"/>
      <w:lang w:eastAsia="id-ID"/>
    </w:rPr>
  </w:style>
  <w:style w:type="paragraph" w:customStyle="1" w:styleId="Default">
    <w:name w:val="Default"/>
    <w:rsid w:val="0028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091EC2"/>
    <w:rPr>
      <w:rFonts w:cs="Calisto MT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DB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skripsi Char,Body Text Char1 Char,Char Char2 Char,List Paragraph2 Char,Body of text Char"/>
    <w:link w:val="ListParagraph"/>
    <w:uiPriority w:val="34"/>
    <w:locked/>
    <w:rsid w:val="00AB2776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C3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F3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E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8F3E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E88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qFormat/>
    <w:rsid w:val="008F3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8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8F3E88"/>
    <w:pPr>
      <w:numPr>
        <w:numId w:val="1"/>
      </w:numPr>
    </w:pPr>
  </w:style>
  <w:style w:type="numbering" w:customStyle="1" w:styleId="Style2">
    <w:name w:val="Style2"/>
    <w:uiPriority w:val="99"/>
    <w:rsid w:val="008F3E88"/>
    <w:pPr>
      <w:numPr>
        <w:numId w:val="2"/>
      </w:numPr>
    </w:pPr>
  </w:style>
  <w:style w:type="paragraph" w:styleId="NoSpacing">
    <w:name w:val="No Spacing"/>
    <w:uiPriority w:val="1"/>
    <w:qFormat/>
    <w:rsid w:val="008F3E88"/>
    <w:pPr>
      <w:spacing w:after="0" w:line="240" w:lineRule="auto"/>
    </w:pPr>
    <w:rPr>
      <w:rFonts w:eastAsia="SimSun"/>
      <w:lang w:val="id-ID"/>
    </w:rPr>
  </w:style>
  <w:style w:type="character" w:customStyle="1" w:styleId="fontstyle01">
    <w:name w:val="fontstyle01"/>
    <w:basedOn w:val="DefaultParagraphFont"/>
    <w:rsid w:val="008F3E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F3E8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DefaultParagraphFont"/>
    <w:rsid w:val="008F3E88"/>
  </w:style>
  <w:style w:type="character" w:customStyle="1" w:styleId="l">
    <w:name w:val="l"/>
    <w:basedOn w:val="DefaultParagraphFont"/>
    <w:rsid w:val="008F3E88"/>
  </w:style>
  <w:style w:type="character" w:customStyle="1" w:styleId="l6">
    <w:name w:val="l6"/>
    <w:basedOn w:val="DefaultParagraphFont"/>
    <w:rsid w:val="008F3E88"/>
  </w:style>
  <w:style w:type="character" w:customStyle="1" w:styleId="l7">
    <w:name w:val="l7"/>
    <w:basedOn w:val="DefaultParagraphFont"/>
    <w:rsid w:val="008F3E88"/>
  </w:style>
  <w:style w:type="character" w:customStyle="1" w:styleId="l8">
    <w:name w:val="l8"/>
    <w:basedOn w:val="DefaultParagraphFont"/>
    <w:rsid w:val="008F3E88"/>
  </w:style>
  <w:style w:type="character" w:customStyle="1" w:styleId="l12">
    <w:name w:val="l12"/>
    <w:basedOn w:val="DefaultParagraphFont"/>
    <w:rsid w:val="008F3E88"/>
  </w:style>
  <w:style w:type="paragraph" w:styleId="BodyText">
    <w:name w:val="Body Text"/>
    <w:basedOn w:val="Normal"/>
    <w:link w:val="BodyTextChar"/>
    <w:uiPriority w:val="1"/>
    <w:qFormat/>
    <w:rsid w:val="008F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3E8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3E88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F3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C561-EB34-41CE-8C29-C7091BB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2020-08-14T13:51:00Z</cp:lastPrinted>
  <dcterms:created xsi:type="dcterms:W3CDTF">2020-09-07T17:52:00Z</dcterms:created>
  <dcterms:modified xsi:type="dcterms:W3CDTF">2020-09-07T17:52:00Z</dcterms:modified>
</cp:coreProperties>
</file>