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D2" w:rsidRDefault="005421D2" w:rsidP="005421D2">
      <w:pPr>
        <w:jc w:val="center"/>
        <w:rPr>
          <w:rFonts w:ascii="Times New Roman" w:hAnsi="Times New Roman"/>
          <w:b/>
          <w:sz w:val="24"/>
          <w:szCs w:val="24"/>
        </w:rPr>
      </w:pPr>
      <w:r w:rsidRPr="00C52F82">
        <w:rPr>
          <w:rFonts w:ascii="Times New Roman" w:hAnsi="Times New Roman"/>
          <w:b/>
          <w:sz w:val="24"/>
          <w:szCs w:val="24"/>
        </w:rPr>
        <w:t>ABSTRAK</w:t>
      </w:r>
    </w:p>
    <w:p w:rsidR="005421D2" w:rsidRDefault="005421D2" w:rsidP="005421D2">
      <w:pPr>
        <w:rPr>
          <w:rFonts w:ascii="Times New Roman" w:hAnsi="Times New Roman"/>
          <w:b/>
          <w:sz w:val="24"/>
          <w:szCs w:val="24"/>
        </w:rPr>
      </w:pPr>
    </w:p>
    <w:p w:rsidR="005421D2" w:rsidRDefault="005421D2" w:rsidP="005421D2">
      <w:pPr>
        <w:spacing w:line="240" w:lineRule="auto"/>
        <w:jc w:val="center"/>
        <w:rPr>
          <w:rFonts w:ascii="Times New Roman" w:hAnsi="Times New Roman"/>
          <w:b/>
          <w:sz w:val="24"/>
          <w:szCs w:val="24"/>
        </w:rPr>
      </w:pPr>
      <w:r w:rsidRPr="005927A7">
        <w:rPr>
          <w:rFonts w:ascii="Times New Roman" w:hAnsi="Times New Roman"/>
          <w:b/>
          <w:sz w:val="24"/>
          <w:szCs w:val="24"/>
        </w:rPr>
        <w:t xml:space="preserve">PENGARUH </w:t>
      </w:r>
      <w:r>
        <w:rPr>
          <w:rFonts w:ascii="Times New Roman" w:hAnsi="Times New Roman"/>
          <w:b/>
          <w:sz w:val="24"/>
          <w:szCs w:val="24"/>
        </w:rPr>
        <w:t xml:space="preserve">EFEKTIVITAS PENYAMPAIAN INFORMASI DARI ATASAN KEPADA BAWAHAN TERHADAP MOTIVASI KERJA                           (STUDI KASUS BADAN KEPEGAWAIAN DAERAH KANTOR                                                                        WALIKOTA MEDAN)    </w:t>
      </w:r>
    </w:p>
    <w:p w:rsidR="005421D2" w:rsidRPr="0079473D" w:rsidRDefault="005421D2" w:rsidP="005421D2">
      <w:pPr>
        <w:spacing w:line="240" w:lineRule="auto"/>
        <w:jc w:val="center"/>
        <w:rPr>
          <w:rFonts w:ascii="Times New Roman" w:hAnsi="Times New Roman"/>
          <w:b/>
          <w:sz w:val="24"/>
          <w:szCs w:val="24"/>
        </w:rPr>
      </w:pPr>
      <w:r>
        <w:rPr>
          <w:rFonts w:ascii="Times New Roman" w:hAnsi="Times New Roman"/>
          <w:b/>
          <w:sz w:val="24"/>
          <w:szCs w:val="24"/>
        </w:rPr>
        <w:t xml:space="preserve">                                         </w:t>
      </w:r>
      <w:r w:rsidRPr="005927A7">
        <w:rPr>
          <w:rFonts w:ascii="Times New Roman" w:hAnsi="Times New Roman"/>
          <w:b/>
          <w:sz w:val="24"/>
          <w:szCs w:val="24"/>
        </w:rPr>
        <w:t xml:space="preserve"> </w:t>
      </w:r>
      <w:r>
        <w:rPr>
          <w:rFonts w:ascii="Times New Roman" w:hAnsi="Times New Roman"/>
          <w:b/>
          <w:sz w:val="24"/>
          <w:szCs w:val="24"/>
        </w:rPr>
        <w:t xml:space="preserve">                          </w:t>
      </w:r>
    </w:p>
    <w:p w:rsidR="005421D2" w:rsidRPr="00E85298" w:rsidRDefault="005421D2" w:rsidP="005421D2">
      <w:pPr>
        <w:spacing w:after="0" w:line="240" w:lineRule="auto"/>
        <w:jc w:val="center"/>
        <w:rPr>
          <w:rFonts w:ascii="Times New Roman" w:hAnsi="Times New Roman"/>
          <w:b/>
          <w:sz w:val="24"/>
          <w:szCs w:val="24"/>
          <w:u w:val="single"/>
          <w:lang w:val="en-US"/>
        </w:rPr>
      </w:pPr>
      <w:r>
        <w:rPr>
          <w:rFonts w:ascii="Times New Roman" w:hAnsi="Times New Roman"/>
          <w:b/>
          <w:sz w:val="24"/>
          <w:szCs w:val="24"/>
          <w:u w:val="single"/>
        </w:rPr>
        <w:t>PUTRY SUNDARI Br. SITEPU</w:t>
      </w:r>
    </w:p>
    <w:p w:rsidR="005421D2" w:rsidRPr="00557298" w:rsidRDefault="005421D2" w:rsidP="005421D2">
      <w:pPr>
        <w:jc w:val="center"/>
        <w:rPr>
          <w:rFonts w:ascii="Times New Roman" w:hAnsi="Times New Roman"/>
          <w:b/>
          <w:sz w:val="24"/>
          <w:szCs w:val="24"/>
        </w:rPr>
      </w:pPr>
      <w:r w:rsidRPr="00202545">
        <w:rPr>
          <w:rFonts w:ascii="Times New Roman" w:hAnsi="Times New Roman"/>
          <w:b/>
          <w:sz w:val="24"/>
          <w:szCs w:val="24"/>
          <w:lang w:val="en-US"/>
        </w:rPr>
        <w:t>1</w:t>
      </w:r>
      <w:r>
        <w:rPr>
          <w:rFonts w:ascii="Times New Roman" w:hAnsi="Times New Roman"/>
          <w:b/>
          <w:sz w:val="24"/>
          <w:szCs w:val="24"/>
        </w:rPr>
        <w:t>53114074</w:t>
      </w:r>
    </w:p>
    <w:p w:rsidR="005421D2" w:rsidRPr="00E85298" w:rsidRDefault="005421D2" w:rsidP="005421D2">
      <w:pPr>
        <w:spacing w:after="0" w:line="240" w:lineRule="auto"/>
        <w:jc w:val="center"/>
        <w:rPr>
          <w:rFonts w:ascii="Times New Roman" w:hAnsi="Times New Roman"/>
          <w:b/>
          <w:sz w:val="24"/>
          <w:szCs w:val="24"/>
          <w:lang w:val="en-US"/>
        </w:rPr>
      </w:pPr>
    </w:p>
    <w:p w:rsidR="005421D2" w:rsidRPr="0004646B" w:rsidRDefault="005421D2" w:rsidP="005421D2">
      <w:pPr>
        <w:pStyle w:val="ListParagraph"/>
        <w:ind w:left="0" w:firstLine="567"/>
        <w:jc w:val="both"/>
        <w:rPr>
          <w:rFonts w:ascii="Times New Roman" w:hAnsi="Times New Roman"/>
          <w:sz w:val="24"/>
          <w:szCs w:val="24"/>
        </w:rPr>
      </w:pPr>
      <w:r>
        <w:rPr>
          <w:rFonts w:ascii="Times New Roman" w:hAnsi="Times New Roman"/>
          <w:sz w:val="24"/>
          <w:szCs w:val="24"/>
        </w:rPr>
        <w:t>E</w:t>
      </w:r>
      <w:r w:rsidRPr="00243D5D">
        <w:rPr>
          <w:rFonts w:ascii="Times New Roman" w:hAnsi="Times New Roman"/>
          <w:sz w:val="24"/>
          <w:szCs w:val="24"/>
        </w:rPr>
        <w:t xml:space="preserve">fektivitas Penyampaian Informasi merupakan </w:t>
      </w:r>
      <w:r>
        <w:rPr>
          <w:rFonts w:ascii="Times New Roman" w:hAnsi="Times New Roman"/>
          <w:sz w:val="24"/>
          <w:szCs w:val="24"/>
          <w:shd w:val="clear" w:color="auto" w:fill="FFFFFF"/>
        </w:rPr>
        <w:t>penyampaian pesan</w:t>
      </w:r>
      <w:r w:rsidRPr="00243D5D">
        <w:rPr>
          <w:rFonts w:ascii="Times New Roman" w:hAnsi="Times New Roman"/>
          <w:sz w:val="24"/>
          <w:szCs w:val="24"/>
          <w:shd w:val="clear" w:color="auto" w:fill="FFFFFF"/>
        </w:rPr>
        <w:t xml:space="preserve"> yang mampu menghasilkan perubahan sikap (</w:t>
      </w:r>
      <w:r w:rsidRPr="00243D5D">
        <w:rPr>
          <w:rFonts w:ascii="Times New Roman" w:hAnsi="Times New Roman"/>
          <w:i/>
          <w:sz w:val="24"/>
          <w:szCs w:val="24"/>
          <w:shd w:val="clear" w:color="auto" w:fill="FFFFFF"/>
        </w:rPr>
        <w:t>attitude change</w:t>
      </w:r>
      <w:r w:rsidRPr="00243D5D">
        <w:rPr>
          <w:rFonts w:ascii="Times New Roman" w:hAnsi="Times New Roman"/>
          <w:sz w:val="24"/>
          <w:szCs w:val="24"/>
          <w:shd w:val="clear" w:color="auto" w:fill="FFFFFF"/>
        </w:rPr>
        <w:t xml:space="preserve">) pada orang lain yang bisa terlihat dalam proses </w:t>
      </w:r>
      <w:r>
        <w:rPr>
          <w:rFonts w:ascii="Times New Roman" w:hAnsi="Times New Roman"/>
          <w:sz w:val="24"/>
          <w:szCs w:val="24"/>
          <w:shd w:val="clear" w:color="auto" w:fill="FFFFFF"/>
        </w:rPr>
        <w:t>penyampaian informasi</w:t>
      </w:r>
      <w:r w:rsidRPr="00243D5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sz w:val="24"/>
          <w:szCs w:val="24"/>
        </w:rPr>
        <w:t xml:space="preserve">Sementara </w:t>
      </w:r>
      <w:r w:rsidRPr="001A08FD">
        <w:rPr>
          <w:rFonts w:ascii="Times New Roman" w:hAnsi="Times New Roman"/>
          <w:sz w:val="24"/>
          <w:szCs w:val="24"/>
        </w:rPr>
        <w:t>motivasi adalah dorongan atau perangsang yang membuat seseorang melakukan pekerjaan yang diinginkannya dengan rela tanpa merasa terpaksa sehingga pekerjaan yang dilakukan dapat berjalan dengan baik atau menghasilkan sesuatu yang memuaskan.</w:t>
      </w:r>
      <w:r>
        <w:rPr>
          <w:rFonts w:ascii="Times New Roman" w:hAnsi="Times New Roman"/>
          <w:sz w:val="24"/>
          <w:szCs w:val="24"/>
        </w:rPr>
        <w:t xml:space="preserve"> </w:t>
      </w:r>
      <w:r w:rsidRPr="00CE13EC">
        <w:rPr>
          <w:rFonts w:ascii="Times New Roman" w:hAnsi="Times New Roman"/>
          <w:sz w:val="24"/>
          <w:szCs w:val="24"/>
        </w:rPr>
        <w:t xml:space="preserve">Penelitian ini menggunakan jenis penelitian </w:t>
      </w:r>
      <w:r>
        <w:rPr>
          <w:rFonts w:ascii="Times New Roman" w:hAnsi="Times New Roman"/>
          <w:sz w:val="24"/>
          <w:szCs w:val="24"/>
        </w:rPr>
        <w:t xml:space="preserve">Deskriptif </w:t>
      </w:r>
      <w:r w:rsidRPr="00CE13EC">
        <w:rPr>
          <w:rFonts w:ascii="Times New Roman" w:hAnsi="Times New Roman"/>
          <w:sz w:val="24"/>
          <w:szCs w:val="24"/>
        </w:rPr>
        <w:t>kuantitatif dan</w:t>
      </w:r>
      <w:r>
        <w:rPr>
          <w:rFonts w:ascii="Times New Roman" w:hAnsi="Times New Roman"/>
          <w:sz w:val="24"/>
          <w:szCs w:val="24"/>
        </w:rPr>
        <w:t xml:space="preserve"> </w:t>
      </w:r>
      <w:r w:rsidRPr="00CE13EC">
        <w:rPr>
          <w:rFonts w:ascii="Times New Roman" w:hAnsi="Times New Roman"/>
          <w:sz w:val="24"/>
          <w:szCs w:val="24"/>
        </w:rPr>
        <w:t>sumber data primer</w:t>
      </w:r>
      <w:r>
        <w:rPr>
          <w:rFonts w:ascii="Times New Roman" w:hAnsi="Times New Roman"/>
          <w:sz w:val="24"/>
          <w:szCs w:val="24"/>
        </w:rPr>
        <w:t xml:space="preserve"> dan sekunder</w:t>
      </w:r>
      <w:r w:rsidRPr="00CE13EC">
        <w:rPr>
          <w:rFonts w:ascii="Times New Roman" w:hAnsi="Times New Roman"/>
          <w:sz w:val="24"/>
          <w:szCs w:val="24"/>
        </w:rPr>
        <w:t>. Sampel dalam penelitian ini menggunakan</w:t>
      </w:r>
      <w:r>
        <w:rPr>
          <w:rFonts w:ascii="Times New Roman" w:hAnsi="Times New Roman"/>
          <w:sz w:val="24"/>
          <w:szCs w:val="24"/>
        </w:rPr>
        <w:t xml:space="preserve"> </w:t>
      </w:r>
      <w:r>
        <w:rPr>
          <w:rFonts w:ascii="Times New Roman" w:hAnsi="Times New Roman"/>
          <w:i/>
          <w:sz w:val="24"/>
          <w:szCs w:val="24"/>
        </w:rPr>
        <w:t>Purposive S</w:t>
      </w:r>
      <w:r w:rsidRPr="00CE13EC">
        <w:rPr>
          <w:rFonts w:ascii="Times New Roman" w:hAnsi="Times New Roman"/>
          <w:i/>
          <w:sz w:val="24"/>
          <w:szCs w:val="24"/>
        </w:rPr>
        <w:t>ampling</w:t>
      </w:r>
      <w:r w:rsidRPr="00CE13EC">
        <w:rPr>
          <w:rFonts w:ascii="Times New Roman" w:hAnsi="Times New Roman"/>
          <w:i/>
          <w:iCs/>
          <w:sz w:val="24"/>
          <w:szCs w:val="24"/>
        </w:rPr>
        <w:t xml:space="preserve">. </w:t>
      </w:r>
      <w:r w:rsidRPr="00CE13EC">
        <w:rPr>
          <w:rFonts w:ascii="Times New Roman" w:hAnsi="Times New Roman"/>
          <w:sz w:val="24"/>
          <w:szCs w:val="24"/>
        </w:rPr>
        <w:t>Teknik pengumpulan data menggunakan metode</w:t>
      </w:r>
      <w:r>
        <w:rPr>
          <w:rFonts w:ascii="Times New Roman" w:hAnsi="Times New Roman"/>
          <w:sz w:val="24"/>
          <w:szCs w:val="24"/>
        </w:rPr>
        <w:t xml:space="preserve"> </w:t>
      </w:r>
      <w:r w:rsidRPr="00CE13EC">
        <w:rPr>
          <w:rFonts w:ascii="Times New Roman" w:hAnsi="Times New Roman"/>
          <w:sz w:val="24"/>
          <w:szCs w:val="24"/>
        </w:rPr>
        <w:t>kuesioner yaitu pe</w:t>
      </w:r>
      <w:r>
        <w:rPr>
          <w:rFonts w:ascii="Times New Roman" w:hAnsi="Times New Roman"/>
          <w:sz w:val="24"/>
          <w:szCs w:val="24"/>
        </w:rPr>
        <w:t>ngumpulan data berupa pernyataan</w:t>
      </w:r>
      <w:r w:rsidRPr="00CE13EC">
        <w:rPr>
          <w:rFonts w:ascii="Times New Roman" w:hAnsi="Times New Roman"/>
          <w:sz w:val="24"/>
          <w:szCs w:val="24"/>
        </w:rPr>
        <w:t xml:space="preserve"> tertulis untuk</w:t>
      </w:r>
      <w:r>
        <w:rPr>
          <w:rFonts w:ascii="Times New Roman" w:hAnsi="Times New Roman"/>
          <w:sz w:val="24"/>
          <w:szCs w:val="24"/>
        </w:rPr>
        <w:t xml:space="preserve"> </w:t>
      </w:r>
      <w:r w:rsidRPr="00CE13EC">
        <w:rPr>
          <w:rFonts w:ascii="Times New Roman" w:hAnsi="Times New Roman"/>
          <w:sz w:val="24"/>
          <w:szCs w:val="24"/>
        </w:rPr>
        <w:t>memperoleh keterangan dari sejumlah responden. Sebagai alat ukur,</w:t>
      </w:r>
      <w:r>
        <w:rPr>
          <w:rFonts w:ascii="Times New Roman" w:hAnsi="Times New Roman"/>
          <w:sz w:val="24"/>
          <w:szCs w:val="24"/>
        </w:rPr>
        <w:t xml:space="preserve"> </w:t>
      </w:r>
      <w:r w:rsidRPr="00CE13EC">
        <w:rPr>
          <w:rFonts w:ascii="Times New Roman" w:hAnsi="Times New Roman"/>
          <w:sz w:val="24"/>
          <w:szCs w:val="24"/>
        </w:rPr>
        <w:t>penelitian ini mengunakan alat ukur berupa validitas dan reliabilitas</w:t>
      </w:r>
      <w:r>
        <w:rPr>
          <w:rFonts w:ascii="Times New Roman" w:hAnsi="Times New Roman"/>
          <w:sz w:val="24"/>
          <w:szCs w:val="24"/>
        </w:rPr>
        <w:t xml:space="preserve"> </w:t>
      </w:r>
      <w:r w:rsidRPr="00CE13EC">
        <w:rPr>
          <w:rFonts w:ascii="Times New Roman" w:hAnsi="Times New Roman"/>
          <w:sz w:val="24"/>
          <w:szCs w:val="24"/>
        </w:rPr>
        <w:t>untuk mengetahui kevalidan hasil penelitian dan reliabel</w:t>
      </w:r>
      <w:r>
        <w:rPr>
          <w:rFonts w:ascii="Times New Roman" w:hAnsi="Times New Roman"/>
          <w:sz w:val="24"/>
          <w:szCs w:val="24"/>
        </w:rPr>
        <w:t xml:space="preserve"> </w:t>
      </w:r>
      <w:r w:rsidRPr="00CE13EC">
        <w:rPr>
          <w:rFonts w:ascii="Times New Roman" w:hAnsi="Times New Roman"/>
          <w:sz w:val="24"/>
          <w:szCs w:val="24"/>
        </w:rPr>
        <w:t xml:space="preserve">menggunakan metode </w:t>
      </w:r>
      <w:r w:rsidRPr="00CE13EC">
        <w:rPr>
          <w:rFonts w:ascii="Times New Roman" w:hAnsi="Times New Roman"/>
          <w:i/>
          <w:iCs/>
          <w:sz w:val="24"/>
          <w:szCs w:val="24"/>
        </w:rPr>
        <w:t>Crondbach’s alpha</w:t>
      </w:r>
      <w:r w:rsidRPr="00CE13EC">
        <w:rPr>
          <w:rFonts w:ascii="Times New Roman,Italic" w:hAnsi="Times New Roman,Italic" w:cs="Times New Roman,Italic"/>
          <w:i/>
          <w:iCs/>
          <w:sz w:val="24"/>
          <w:szCs w:val="24"/>
        </w:rPr>
        <w:t xml:space="preserve"> </w:t>
      </w:r>
      <w:r w:rsidRPr="00CE13EC">
        <w:rPr>
          <w:rFonts w:ascii="Times New Roman" w:hAnsi="Times New Roman"/>
          <w:sz w:val="24"/>
          <w:szCs w:val="24"/>
        </w:rPr>
        <w:t>(α). Kemudian analisis data</w:t>
      </w:r>
      <w:r>
        <w:rPr>
          <w:rFonts w:ascii="Times New Roman" w:hAnsi="Times New Roman"/>
          <w:sz w:val="24"/>
          <w:szCs w:val="24"/>
        </w:rPr>
        <w:t xml:space="preserve"> </w:t>
      </w:r>
      <w:r>
        <w:rPr>
          <w:rFonts w:ascii="Times New Roman" w:hAnsi="Times New Roman"/>
        </w:rPr>
        <w:t>menggunakan regresi linier sederhana untuk mengetahui seberapa besar pengaruh variabel Efektivitas Penyampaian Informasi (X) terhadap Motivasi Kerja pada Badan Kepegawaian Daerah Kantor Walikota Medan.</w:t>
      </w:r>
      <w:r>
        <w:rPr>
          <w:rFonts w:ascii="Times New Roman" w:hAnsi="Times New Roman"/>
          <w:sz w:val="24"/>
          <w:szCs w:val="24"/>
        </w:rPr>
        <w:t xml:space="preserve"> </w:t>
      </w:r>
      <w:r>
        <w:rPr>
          <w:rFonts w:ascii="Times New Roman" w:hAnsi="Times New Roman"/>
        </w:rPr>
        <w:t xml:space="preserve">Uji hipotesis menggunakan uji parsial dan uji koefisien determinasi. Hasil penelitian menunjukkan variabel Efektivitas Penyampaian Informasi (X) berpengaruh signifikan terhadap Motivasi Kerja pada Badan Kepegawaian Daerah Kantor Walikota Medan dengan koefisien regresi sebesar 0,819 dengan t hitung (11,519) &gt; (1,66864), maka Ho ditolak dan H1 diterima. </w:t>
      </w:r>
      <w:r w:rsidRPr="0061626D">
        <w:rPr>
          <w:rFonts w:ascii="Times New Roman" w:eastAsia="Times New Roman" w:hAnsi="Times New Roman"/>
          <w:sz w:val="24"/>
          <w:szCs w:val="24"/>
        </w:rPr>
        <w:t>Sementara tingkat koefisisen determinasinya mencapai 0,671 atau sebesar 67,1% sementara sisanya sebesar 32,9% dipengaruhi oleh faktor-faktor lain yang tidak di teliti.</w:t>
      </w:r>
    </w:p>
    <w:p w:rsidR="005421D2" w:rsidRDefault="005421D2" w:rsidP="005421D2">
      <w:pPr>
        <w:pStyle w:val="Default"/>
        <w:tabs>
          <w:tab w:val="left" w:pos="567"/>
        </w:tabs>
        <w:spacing w:line="276" w:lineRule="auto"/>
        <w:jc w:val="both"/>
        <w:rPr>
          <w:lang w:val="id-ID"/>
        </w:rPr>
        <w:sectPr w:rsidR="005421D2" w:rsidSect="00AA69FC">
          <w:footerReference w:type="first" r:id="rId4"/>
          <w:pgSz w:w="11906" w:h="16838"/>
          <w:pgMar w:top="2268" w:right="1701" w:bottom="1701" w:left="2268" w:header="708" w:footer="708" w:gutter="0"/>
          <w:pgNumType w:fmt="lowerRoman" w:start="1"/>
          <w:cols w:space="708"/>
          <w:titlePg/>
          <w:docGrid w:linePitch="360"/>
        </w:sectPr>
      </w:pPr>
      <w:r w:rsidRPr="00E85298">
        <w:rPr>
          <w:b/>
          <w:lang w:val="id-ID"/>
        </w:rPr>
        <w:t>Kata Kunci:</w:t>
      </w:r>
      <w:r>
        <w:rPr>
          <w:lang w:val="id-ID"/>
        </w:rPr>
        <w:t xml:space="preserve"> Efektivitas Penyampaian Informasi dan Motivasi Kerja.</w:t>
      </w:r>
    </w:p>
    <w:p w:rsidR="005421D2" w:rsidRPr="0017338C" w:rsidRDefault="005421D2" w:rsidP="005421D2">
      <w:pPr>
        <w:pStyle w:val="HTMLPreformatted"/>
        <w:spacing w:line="360" w:lineRule="atLeast"/>
        <w:jc w:val="center"/>
        <w:rPr>
          <w:rFonts w:ascii="inherit" w:hAnsi="inherit"/>
          <w:b/>
          <w:i/>
          <w:sz w:val="24"/>
          <w:szCs w:val="24"/>
        </w:rPr>
      </w:pPr>
      <w:r w:rsidRPr="0017338C">
        <w:rPr>
          <w:rFonts w:ascii="inherit" w:hAnsi="inherit"/>
          <w:b/>
          <w:i/>
          <w:sz w:val="24"/>
          <w:szCs w:val="24"/>
        </w:rPr>
        <w:lastRenderedPageBreak/>
        <w:t>ABSTRACT</w:t>
      </w:r>
    </w:p>
    <w:p w:rsidR="005421D2" w:rsidRPr="0017338C" w:rsidRDefault="005421D2" w:rsidP="005421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tLeast"/>
        <w:jc w:val="center"/>
        <w:rPr>
          <w:rFonts w:ascii="inherit" w:hAnsi="inherit"/>
          <w:b/>
          <w:i/>
          <w:sz w:val="24"/>
          <w:szCs w:val="24"/>
        </w:rPr>
      </w:pPr>
    </w:p>
    <w:p w:rsidR="005421D2" w:rsidRPr="0017338C" w:rsidRDefault="005421D2" w:rsidP="005421D2">
      <w:pPr>
        <w:pStyle w:val="HTMLPreformatted"/>
        <w:spacing w:line="360" w:lineRule="atLeast"/>
        <w:jc w:val="center"/>
        <w:rPr>
          <w:rFonts w:ascii="inherit" w:hAnsi="inherit"/>
          <w:b/>
          <w:i/>
          <w:sz w:val="24"/>
          <w:szCs w:val="24"/>
        </w:rPr>
      </w:pPr>
      <w:r w:rsidRPr="0017338C">
        <w:rPr>
          <w:rFonts w:ascii="inherit" w:hAnsi="inherit"/>
          <w:b/>
          <w:i/>
          <w:sz w:val="24"/>
          <w:szCs w:val="24"/>
        </w:rPr>
        <w:t xml:space="preserve">THE EFFECTIVENESS OF THE EFFECTIVENESS OF SUBMISSION  OF INFORMATION FROM THE TOP TO THE BOTTOM ON WORK MOTIVATION (CASE STUDY OF THE OFFICE OF THE </w:t>
      </w:r>
      <w:r>
        <w:rPr>
          <w:rFonts w:ascii="inherit" w:hAnsi="inherit"/>
          <w:b/>
          <w:i/>
          <w:sz w:val="24"/>
          <w:szCs w:val="24"/>
          <w:lang w:val="en-US"/>
        </w:rPr>
        <w:t xml:space="preserve">                                </w:t>
      </w:r>
      <w:r w:rsidRPr="0017338C">
        <w:rPr>
          <w:rFonts w:ascii="inherit" w:hAnsi="inherit"/>
          <w:b/>
          <w:i/>
          <w:sz w:val="24"/>
          <w:szCs w:val="24"/>
        </w:rPr>
        <w:t>OFFICE</w:t>
      </w:r>
      <w:r>
        <w:rPr>
          <w:rFonts w:ascii="inherit" w:hAnsi="inherit"/>
          <w:b/>
          <w:i/>
          <w:sz w:val="24"/>
          <w:szCs w:val="24"/>
          <w:lang w:val="en-US"/>
        </w:rPr>
        <w:t xml:space="preserve"> </w:t>
      </w:r>
      <w:r w:rsidRPr="0017338C">
        <w:rPr>
          <w:rFonts w:ascii="inherit" w:hAnsi="inherit"/>
          <w:b/>
          <w:i/>
          <w:sz w:val="24"/>
          <w:szCs w:val="24"/>
        </w:rPr>
        <w:t>OF THE OFFICE OF THE MAYOR</w:t>
      </w:r>
      <w:r>
        <w:rPr>
          <w:rFonts w:ascii="inherit" w:hAnsi="inherit"/>
          <w:b/>
          <w:i/>
          <w:sz w:val="24"/>
          <w:szCs w:val="24"/>
          <w:lang w:val="en-US"/>
        </w:rPr>
        <w:t xml:space="preserve"> </w:t>
      </w:r>
      <w:r w:rsidRPr="0017338C">
        <w:rPr>
          <w:rFonts w:ascii="inherit" w:hAnsi="inherit"/>
          <w:b/>
          <w:i/>
          <w:sz w:val="24"/>
          <w:szCs w:val="24"/>
        </w:rPr>
        <w:t xml:space="preserve">OF </w:t>
      </w:r>
      <w:r>
        <w:rPr>
          <w:rFonts w:ascii="inherit" w:hAnsi="inherit"/>
          <w:b/>
          <w:i/>
          <w:sz w:val="24"/>
          <w:szCs w:val="24"/>
          <w:lang w:val="en-US"/>
        </w:rPr>
        <w:t xml:space="preserve">                                                </w:t>
      </w:r>
      <w:r w:rsidRPr="0017338C">
        <w:rPr>
          <w:rFonts w:ascii="inherit" w:hAnsi="inherit"/>
          <w:b/>
          <w:i/>
          <w:sz w:val="24"/>
          <w:szCs w:val="24"/>
        </w:rPr>
        <w:t>MEDAN)</w:t>
      </w:r>
    </w:p>
    <w:p w:rsidR="005421D2" w:rsidRPr="0017338C" w:rsidRDefault="005421D2" w:rsidP="005421D2">
      <w:pPr>
        <w:pStyle w:val="HTMLPreformatted"/>
        <w:spacing w:line="360" w:lineRule="atLeast"/>
        <w:jc w:val="center"/>
        <w:rPr>
          <w:rFonts w:ascii="inherit" w:hAnsi="inherit"/>
          <w:b/>
          <w:sz w:val="24"/>
          <w:szCs w:val="24"/>
        </w:rPr>
      </w:pPr>
    </w:p>
    <w:p w:rsidR="005421D2" w:rsidRPr="0017338C" w:rsidRDefault="005421D2" w:rsidP="005421D2">
      <w:pPr>
        <w:pStyle w:val="HTMLPreformatted"/>
        <w:spacing w:line="360" w:lineRule="atLeast"/>
        <w:jc w:val="center"/>
        <w:rPr>
          <w:rFonts w:ascii="inherit" w:hAnsi="inherit"/>
          <w:b/>
          <w:sz w:val="24"/>
          <w:szCs w:val="24"/>
          <w:u w:val="single"/>
        </w:rPr>
      </w:pPr>
      <w:r w:rsidRPr="0017338C">
        <w:rPr>
          <w:rFonts w:ascii="inherit" w:hAnsi="inherit"/>
          <w:b/>
          <w:sz w:val="24"/>
          <w:szCs w:val="24"/>
          <w:u w:val="single"/>
        </w:rPr>
        <w:t>PUTRY SUNDARI Br. SITEPU</w:t>
      </w:r>
    </w:p>
    <w:p w:rsidR="005421D2" w:rsidRPr="0017338C" w:rsidRDefault="005421D2" w:rsidP="005421D2">
      <w:pPr>
        <w:pStyle w:val="HTMLPreformatted"/>
        <w:spacing w:line="360" w:lineRule="atLeast"/>
        <w:jc w:val="center"/>
        <w:rPr>
          <w:rFonts w:ascii="inherit" w:hAnsi="inherit"/>
          <w:b/>
          <w:sz w:val="24"/>
          <w:szCs w:val="24"/>
        </w:rPr>
      </w:pPr>
      <w:r w:rsidRPr="0017338C">
        <w:rPr>
          <w:rFonts w:ascii="inherit" w:hAnsi="inherit"/>
          <w:b/>
          <w:sz w:val="24"/>
          <w:szCs w:val="24"/>
        </w:rPr>
        <w:t>153114074</w:t>
      </w:r>
    </w:p>
    <w:p w:rsidR="005421D2" w:rsidRPr="0017338C" w:rsidRDefault="005421D2" w:rsidP="005421D2">
      <w:pPr>
        <w:pStyle w:val="HTMLPreformatted"/>
        <w:spacing w:line="360" w:lineRule="atLeast"/>
        <w:rPr>
          <w:rFonts w:ascii="inherit" w:hAnsi="inherit"/>
          <w:sz w:val="24"/>
          <w:szCs w:val="24"/>
        </w:rPr>
      </w:pPr>
    </w:p>
    <w:p w:rsidR="005421D2" w:rsidRPr="0017338C" w:rsidRDefault="005421D2" w:rsidP="005421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i/>
          <w:sz w:val="24"/>
          <w:szCs w:val="24"/>
        </w:rPr>
      </w:pPr>
      <w:r w:rsidRPr="0017338C">
        <w:rPr>
          <w:rFonts w:ascii="Times New Roman" w:hAnsi="Times New Roman" w:cs="Times New Roman"/>
          <w:i/>
          <w:sz w:val="24"/>
          <w:szCs w:val="24"/>
        </w:rPr>
        <w:t>Effectiveness of Information Submission is the delivery of messages that are able to produce changes in attitude (attitude change) to others who can be seen in the process of delivering information. While motivation is an impulse or stimulus that makes someone do the job they want willingly without feeling forced so that the work done can run well or produce something satisfying.</w:t>
      </w:r>
      <w:r>
        <w:rPr>
          <w:rFonts w:ascii="Times New Roman" w:hAnsi="Times New Roman" w:cs="Times New Roman"/>
          <w:i/>
          <w:sz w:val="24"/>
          <w:szCs w:val="24"/>
        </w:rPr>
        <w:t xml:space="preserve"> </w:t>
      </w:r>
      <w:r w:rsidRPr="0017338C">
        <w:rPr>
          <w:rFonts w:ascii="Times New Roman" w:hAnsi="Times New Roman" w:cs="Times New Roman"/>
          <w:i/>
          <w:sz w:val="24"/>
          <w:szCs w:val="24"/>
        </w:rPr>
        <w:t>This study uses descriptive quantitative research and primary and secondary data sources. The sample in this study used Purposive Sampling. Data collection techniques using the questionnaire method, namely data collection in the form of a written statement to obtain information from a number of respondents. As a measurement tool, this study uses a measuring instrument in the form of validity and reliability to determine the validity of research and reliable results using the Crondbach's alpha (α) method. Then the analysis of data using simple linear regression to find out how much influence the variable Effectiveness of Information Submission (X) on Work Motivation at the Regional Civil Service Agency of the Mayor's Office of Medan</w:t>
      </w:r>
      <w:r>
        <w:rPr>
          <w:rFonts w:ascii="Times New Roman" w:hAnsi="Times New Roman" w:cs="Times New Roman"/>
          <w:i/>
          <w:sz w:val="24"/>
          <w:szCs w:val="24"/>
        </w:rPr>
        <w:t xml:space="preserve"> </w:t>
      </w:r>
      <w:r w:rsidRPr="0017338C">
        <w:rPr>
          <w:rFonts w:ascii="Times New Roman" w:hAnsi="Times New Roman" w:cs="Times New Roman"/>
          <w:i/>
          <w:sz w:val="24"/>
          <w:szCs w:val="24"/>
        </w:rPr>
        <w:t>Hypothesis testing uses partial test and test coefficient of determination. The results showed the variable Effectiveness of Information Submission (X) had a significant effect on Work Motivation at the Regional Civil Service Agency of the Mayor's Office in Medan with a regression coefficient of 0.819 with t count (11,519)&gt; (1,66864), then Ho was rejected and H1 was accepted. While the level of coefficient of determination reaches 0.671 or equal to 67.1% while the remaining 32.9% is influenced by other factors not examined.</w:t>
      </w:r>
    </w:p>
    <w:p w:rsidR="005421D2" w:rsidRPr="0017338C" w:rsidRDefault="005421D2" w:rsidP="005421D2">
      <w:pPr>
        <w:pStyle w:val="HTMLPreformatted"/>
        <w:ind w:firstLine="567"/>
        <w:jc w:val="both"/>
        <w:rPr>
          <w:rFonts w:ascii="Times New Roman" w:hAnsi="Times New Roman" w:cs="Times New Roman"/>
          <w:i/>
          <w:sz w:val="24"/>
          <w:szCs w:val="24"/>
        </w:rPr>
      </w:pPr>
    </w:p>
    <w:p w:rsidR="005421D2" w:rsidRPr="0017338C" w:rsidRDefault="005421D2" w:rsidP="005421D2">
      <w:pPr>
        <w:pStyle w:val="HTMLPreformatted"/>
        <w:spacing w:line="360" w:lineRule="atLeast"/>
        <w:rPr>
          <w:rFonts w:ascii="inherit" w:hAnsi="inherit"/>
          <w:i/>
          <w:sz w:val="24"/>
          <w:szCs w:val="24"/>
        </w:rPr>
      </w:pPr>
      <w:r w:rsidRPr="005421D2">
        <w:rPr>
          <w:rFonts w:ascii="inherit" w:hAnsi="inherit"/>
          <w:b/>
          <w:i/>
          <w:sz w:val="24"/>
          <w:szCs w:val="24"/>
        </w:rPr>
        <w:t>Keywords:</w:t>
      </w:r>
      <w:r w:rsidRPr="0017338C">
        <w:rPr>
          <w:rFonts w:ascii="inherit" w:hAnsi="inherit"/>
          <w:i/>
          <w:sz w:val="24"/>
          <w:szCs w:val="24"/>
        </w:rPr>
        <w:t xml:space="preserve"> Effectiveness of Information Submission and Work Motivation.</w:t>
      </w:r>
    </w:p>
    <w:p w:rsidR="007B39E2" w:rsidRPr="005421D2" w:rsidRDefault="007B39E2" w:rsidP="005421D2"/>
    <w:sectPr w:rsidR="007B39E2" w:rsidRPr="005421D2" w:rsidSect="007B39E2">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FC" w:rsidRDefault="005421D2">
    <w:pPr>
      <w:pStyle w:val="Footer"/>
      <w:jc w:val="center"/>
    </w:pPr>
    <w:r>
      <w:fldChar w:fldCharType="begin"/>
    </w:r>
    <w:r>
      <w:instrText xml:space="preserve"> PAGE   \* MERGEFORMAT </w:instrText>
    </w:r>
    <w:r>
      <w:fldChar w:fldCharType="separate"/>
    </w:r>
    <w:r>
      <w:rPr>
        <w:noProof/>
      </w:rPr>
      <w:t>i</w:t>
    </w:r>
    <w:r>
      <w:rPr>
        <w:noProof/>
      </w:rPr>
      <w:fldChar w:fldCharType="end"/>
    </w:r>
  </w:p>
  <w:p w:rsidR="00AA69FC" w:rsidRDefault="005421D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7B39E2"/>
    <w:rsid w:val="005421D2"/>
    <w:rsid w:val="007B39E2"/>
    <w:rsid w:val="00E0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6E"/>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E"/>
    <w:rPr>
      <w:rFonts w:ascii="Tahoma" w:eastAsia="Calibri" w:hAnsi="Tahoma" w:cs="Tahoma"/>
      <w:sz w:val="16"/>
      <w:szCs w:val="16"/>
      <w:lang w:val="id-ID"/>
    </w:rPr>
  </w:style>
  <w:style w:type="paragraph" w:customStyle="1" w:styleId="Default">
    <w:name w:val="Default"/>
    <w:qFormat/>
    <w:rsid w:val="005421D2"/>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ListParagraph">
    <w:name w:val="List Paragraph"/>
    <w:aliases w:val="skripsi,Body Text Char1,Char Char2,List Paragraph2,Body of text"/>
    <w:basedOn w:val="Normal"/>
    <w:link w:val="ListParagraphChar"/>
    <w:uiPriority w:val="34"/>
    <w:qFormat/>
    <w:rsid w:val="005421D2"/>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
    <w:link w:val="ListParagraph"/>
    <w:uiPriority w:val="34"/>
    <w:rsid w:val="005421D2"/>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54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421D2"/>
    <w:rPr>
      <w:rFonts w:ascii="Courier New" w:eastAsia="Times New Roman" w:hAnsi="Courier New" w:cs="Courier New"/>
      <w:sz w:val="20"/>
      <w:szCs w:val="20"/>
      <w:lang w:val="id-ID" w:eastAsia="id-ID"/>
    </w:rPr>
  </w:style>
  <w:style w:type="paragraph" w:styleId="Footer">
    <w:name w:val="footer"/>
    <w:basedOn w:val="Normal"/>
    <w:link w:val="FooterChar"/>
    <w:uiPriority w:val="99"/>
    <w:unhideWhenUsed/>
    <w:rsid w:val="00542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D2"/>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Company>Grizli777</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2021-03-13T02:22:00Z</dcterms:created>
  <dcterms:modified xsi:type="dcterms:W3CDTF">2021-03-13T02:22:00Z</dcterms:modified>
</cp:coreProperties>
</file>