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1D" w:rsidRPr="00462222" w:rsidRDefault="00E25D1D" w:rsidP="00E25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2222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E25D1D" w:rsidRPr="00462222" w:rsidRDefault="00E25D1D" w:rsidP="00E25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D1D" w:rsidRPr="00462222" w:rsidRDefault="00E25D1D" w:rsidP="00E25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222">
        <w:rPr>
          <w:rFonts w:ascii="Times New Roman" w:hAnsi="Times New Roman" w:cs="Times New Roman"/>
          <w:b/>
          <w:sz w:val="24"/>
          <w:szCs w:val="24"/>
        </w:rPr>
        <w:t xml:space="preserve">PENGARUH PELATIHAN KERJA TERHADAP PENINGKATAN       </w:t>
      </w:r>
    </w:p>
    <w:p w:rsidR="00E25D1D" w:rsidRPr="00462222" w:rsidRDefault="00E25D1D" w:rsidP="00E25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222">
        <w:rPr>
          <w:rFonts w:ascii="Times New Roman" w:hAnsi="Times New Roman" w:cs="Times New Roman"/>
          <w:b/>
          <w:sz w:val="24"/>
          <w:szCs w:val="24"/>
        </w:rPr>
        <w:t xml:space="preserve">                 PRESTASI KERJA KARYAWAN PADA KANTOR SPP</w:t>
      </w:r>
    </w:p>
    <w:p w:rsidR="00E25D1D" w:rsidRPr="00462222" w:rsidRDefault="00E25D1D" w:rsidP="00E25D1D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6222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462222">
        <w:rPr>
          <w:rFonts w:ascii="Times New Roman" w:hAnsi="Times New Roman" w:cs="Times New Roman"/>
          <w:b/>
          <w:sz w:val="24"/>
          <w:szCs w:val="24"/>
        </w:rPr>
        <w:t>( SENTRAL</w:t>
      </w:r>
      <w:proofErr w:type="gramEnd"/>
      <w:r w:rsidRPr="00462222">
        <w:rPr>
          <w:rFonts w:ascii="Times New Roman" w:hAnsi="Times New Roman" w:cs="Times New Roman"/>
          <w:b/>
          <w:sz w:val="24"/>
          <w:szCs w:val="24"/>
        </w:rPr>
        <w:t xml:space="preserve"> PENGOLAHAN POS ) MEDAN</w:t>
      </w:r>
    </w:p>
    <w:p w:rsidR="00E25D1D" w:rsidRPr="00462222" w:rsidRDefault="00E25D1D" w:rsidP="00E25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D1D" w:rsidRPr="00462222" w:rsidRDefault="00E25D1D" w:rsidP="00E25D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46222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4622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5D1D" w:rsidRPr="00462222" w:rsidRDefault="00E25D1D" w:rsidP="00E25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62222">
        <w:rPr>
          <w:rFonts w:ascii="Times New Roman" w:hAnsi="Times New Roman" w:cs="Times New Roman"/>
          <w:b/>
          <w:sz w:val="24"/>
          <w:szCs w:val="24"/>
          <w:u w:val="single"/>
        </w:rPr>
        <w:t>Eka</w:t>
      </w:r>
      <w:proofErr w:type="spellEnd"/>
      <w:r w:rsidRPr="00462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62222">
        <w:rPr>
          <w:rFonts w:ascii="Times New Roman" w:hAnsi="Times New Roman" w:cs="Times New Roman"/>
          <w:b/>
          <w:sz w:val="24"/>
          <w:szCs w:val="24"/>
          <w:u w:val="single"/>
        </w:rPr>
        <w:t>Rahma</w:t>
      </w:r>
      <w:proofErr w:type="spellEnd"/>
      <w:r w:rsidRPr="00462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62222">
        <w:rPr>
          <w:rFonts w:ascii="Times New Roman" w:hAnsi="Times New Roman" w:cs="Times New Roman"/>
          <w:b/>
          <w:sz w:val="24"/>
          <w:szCs w:val="24"/>
          <w:u w:val="single"/>
        </w:rPr>
        <w:t>Juniarseh</w:t>
      </w:r>
      <w:proofErr w:type="spellEnd"/>
    </w:p>
    <w:p w:rsidR="00E25D1D" w:rsidRPr="00462222" w:rsidRDefault="00E25D1D" w:rsidP="00E25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2222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462222">
        <w:rPr>
          <w:rFonts w:ascii="Times New Roman" w:hAnsi="Times New Roman" w:cs="Times New Roman"/>
          <w:b/>
          <w:sz w:val="24"/>
          <w:szCs w:val="24"/>
        </w:rPr>
        <w:t xml:space="preserve"> 163114289</w:t>
      </w:r>
    </w:p>
    <w:p w:rsidR="00E25D1D" w:rsidRPr="00462222" w:rsidRDefault="00E25D1D" w:rsidP="00E25D1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25D1D" w:rsidRPr="00462222" w:rsidRDefault="00E25D1D" w:rsidP="00585FF2">
      <w:pPr>
        <w:pStyle w:val="ListParagraph"/>
        <w:spacing w:before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22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62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462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Kantor SPP (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Sentral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Pos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>) Medan.</w:t>
      </w:r>
      <w:proofErr w:type="gram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222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222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>, Y = 5,272 + 0,842</w:t>
      </w:r>
      <w:r w:rsidRPr="00462222">
        <w:rPr>
          <w:rFonts w:ascii="Times New Roman" w:hAnsi="Times New Roman" w:cs="Times New Roman"/>
          <w:sz w:val="24"/>
          <w:szCs w:val="24"/>
        </w:rPr>
        <w:t xml:space="preserve">X yang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Kantor SPP (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) Medan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bahw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5,272</w:t>
      </w:r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Kantor SPP (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) Medan, 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5,272</w:t>
      </w:r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koefisi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0,842</w:t>
      </w:r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Pres</w:t>
      </w:r>
      <w:r>
        <w:rPr>
          <w:rFonts w:ascii="Times New Roman" w:hAnsi="Times New Roman" w:cs="Times New Roman"/>
          <w:sz w:val="24"/>
          <w:szCs w:val="24"/>
        </w:rPr>
        <w:t>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84,2</w:t>
      </w:r>
      <w:r w:rsidRPr="00462222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1 %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84,2</w:t>
      </w:r>
      <w:r w:rsidRPr="00462222"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-t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8,254&gt; 1</w:t>
      </w:r>
      <w:proofErr w:type="gramStart"/>
      <w:r>
        <w:rPr>
          <w:rFonts w:ascii="Times New Roman" w:hAnsi="Times New Roman" w:cs="Times New Roman"/>
          <w:sz w:val="24"/>
          <w:szCs w:val="24"/>
        </w:rPr>
        <w:t>,68</w:t>
      </w:r>
      <w:proofErr w:type="gram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5 %. </w:t>
      </w:r>
      <w:proofErr w:type="gramStart"/>
      <w:r w:rsidRPr="00462222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Kantor SPP (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) Medan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0,801 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Kantor SPP (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) Medan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80,1%,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dikategori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6222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 R</w:t>
      </w:r>
      <w:proofErr w:type="gramEnd"/>
      <w:r w:rsidRPr="00462222">
        <w:rPr>
          <w:rFonts w:ascii="Times New Roman" w:hAnsi="Times New Roman" w:cs="Times New Roman"/>
          <w:sz w:val="24"/>
          <w:szCs w:val="24"/>
        </w:rPr>
        <w:t xml:space="preserve"> Square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0,642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64,2%.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Kantor SPP (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) Medan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64</w:t>
      </w:r>
      <w:proofErr w:type="gramStart"/>
      <w:r w:rsidRPr="00462222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462222"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proofErr w:type="gramStart"/>
      <w:r w:rsidRPr="0046222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proofErr w:type="gram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35,8%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>.</w:t>
      </w:r>
    </w:p>
    <w:p w:rsidR="00E25D1D" w:rsidRPr="00462222" w:rsidRDefault="00E25D1D" w:rsidP="00E25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D1D" w:rsidRPr="00462222" w:rsidRDefault="00E25D1D" w:rsidP="00E25D1D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222">
        <w:rPr>
          <w:rFonts w:ascii="Times New Roman" w:hAnsi="Times New Roman" w:cs="Times New Roman"/>
          <w:b/>
          <w:i/>
          <w:sz w:val="24"/>
          <w:szCs w:val="24"/>
        </w:rPr>
        <w:t xml:space="preserve">Kata </w:t>
      </w:r>
      <w:proofErr w:type="spellStart"/>
      <w:r w:rsidRPr="00462222">
        <w:rPr>
          <w:rFonts w:ascii="Times New Roman" w:hAnsi="Times New Roman" w:cs="Times New Roman"/>
          <w:b/>
          <w:i/>
          <w:sz w:val="24"/>
          <w:szCs w:val="24"/>
        </w:rPr>
        <w:t>kunci</w:t>
      </w:r>
      <w:proofErr w:type="spellEnd"/>
      <w:r w:rsidRPr="0046222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462222">
        <w:rPr>
          <w:rFonts w:ascii="Times New Roman" w:eastAsia="Times New Roman" w:hAnsi="Times New Roman" w:cs="Times New Roman"/>
          <w:i/>
          <w:sz w:val="24"/>
          <w:szCs w:val="24"/>
        </w:rPr>
        <w:t>pelatihan</w:t>
      </w:r>
      <w:proofErr w:type="spellEnd"/>
      <w:r w:rsidRPr="004622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 w:rsidRPr="0046222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2222">
        <w:rPr>
          <w:rFonts w:ascii="Times New Roman" w:eastAsia="Times New Roman" w:hAnsi="Times New Roman" w:cs="Times New Roman"/>
          <w:i/>
          <w:sz w:val="24"/>
          <w:szCs w:val="24"/>
        </w:rPr>
        <w:t>peningkatan</w:t>
      </w:r>
      <w:proofErr w:type="spellEnd"/>
      <w:r w:rsidRPr="004622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i/>
          <w:sz w:val="24"/>
          <w:szCs w:val="24"/>
        </w:rPr>
        <w:t>prestasi</w:t>
      </w:r>
      <w:proofErr w:type="spellEnd"/>
      <w:r w:rsidRPr="004622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 w:rsidRPr="004622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i/>
          <w:sz w:val="24"/>
          <w:szCs w:val="24"/>
        </w:rPr>
        <w:t>karyawan</w:t>
      </w:r>
      <w:proofErr w:type="spellEnd"/>
      <w:r w:rsidRPr="004622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25D1D" w:rsidRPr="00462222" w:rsidRDefault="00E25D1D" w:rsidP="00E25D1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5D1D" w:rsidRPr="00462222" w:rsidRDefault="00E25D1D" w:rsidP="00E25D1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7725" w:rsidRDefault="00CB7725">
      <w:pPr>
        <w:rPr>
          <w:rFonts w:ascii="Times New Roman" w:hAnsi="Times New Roman" w:cs="Times New Roman"/>
          <w:sz w:val="24"/>
          <w:szCs w:val="24"/>
        </w:rPr>
      </w:pPr>
    </w:p>
    <w:p w:rsidR="00585FF2" w:rsidRDefault="00585FF2">
      <w:pPr>
        <w:rPr>
          <w:rFonts w:ascii="Times New Roman" w:hAnsi="Times New Roman" w:cs="Times New Roman"/>
          <w:sz w:val="24"/>
          <w:szCs w:val="24"/>
        </w:rPr>
      </w:pPr>
    </w:p>
    <w:p w:rsidR="00585FF2" w:rsidRPr="00585FF2" w:rsidRDefault="00585FF2" w:rsidP="00585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ABSTRACT</w:t>
      </w:r>
    </w:p>
    <w:p w:rsidR="00585FF2" w:rsidRPr="00585FF2" w:rsidRDefault="00585FF2" w:rsidP="00585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85FF2" w:rsidRPr="00585FF2" w:rsidRDefault="00585FF2" w:rsidP="00585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INFLUENCE OF JOB TRAINING ON IMPROVING</w:t>
      </w:r>
    </w:p>
    <w:p w:rsidR="00585FF2" w:rsidRPr="00585FF2" w:rsidRDefault="00585FF2" w:rsidP="00585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>EMPLOYEE WORK ACHIEVEMENT AT SPP OFFICE</w:t>
      </w:r>
    </w:p>
    <w:p w:rsidR="00585FF2" w:rsidRPr="00585FF2" w:rsidRDefault="00585FF2" w:rsidP="00585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(POST PROCESSING CENTER</w:t>
      </w:r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>) MEDAN</w:t>
      </w:r>
    </w:p>
    <w:p w:rsidR="00585FF2" w:rsidRPr="00585FF2" w:rsidRDefault="00585FF2" w:rsidP="00585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85FF2" w:rsidRPr="00585FF2" w:rsidRDefault="00585FF2" w:rsidP="00585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>By</w:t>
      </w:r>
    </w:p>
    <w:p w:rsidR="00585FF2" w:rsidRPr="00585FF2" w:rsidRDefault="00585FF2" w:rsidP="00585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>Eka</w:t>
      </w:r>
      <w:proofErr w:type="spellEnd"/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>Rahma</w:t>
      </w:r>
      <w:proofErr w:type="spellEnd"/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>Juniarseh</w:t>
      </w:r>
      <w:proofErr w:type="spellEnd"/>
    </w:p>
    <w:p w:rsidR="00585FF2" w:rsidRPr="00585FF2" w:rsidRDefault="00585FF2" w:rsidP="00585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>NPM: 163114289</w:t>
      </w:r>
    </w:p>
    <w:p w:rsidR="00585FF2" w:rsidRPr="00585FF2" w:rsidRDefault="00585FF2" w:rsidP="00585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85FF2" w:rsidRPr="00585FF2" w:rsidRDefault="00585FF2" w:rsidP="00585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The objective of the research was to determine the influence</w:t>
      </w:r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 xml:space="preserve"> of job training on improving employee performance in the SPP (Post Processing Center) Office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Medan. This research method used</w:t>
      </w:r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 xml:space="preserve"> descriptive and quantitative data. The research sample was 40 employees. The results of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this research</w:t>
      </w:r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could</w:t>
      </w:r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 xml:space="preserve"> be seen from the results of a simple regressi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on, Y = 5.272 + 0.842X which could</w:t>
      </w:r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 xml:space="preserve"> be used to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predict how much influence Job</w:t>
      </w:r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 xml:space="preserve"> Training on Improving Employee Performance at the SPP (Central Processing Post Office) Medan that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constant value of 5.272, if the value was</w:t>
      </w:r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 xml:space="preserve"> 0 then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Employee Job Performance had</w:t>
      </w:r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 xml:space="preserve"> a Job Performance Level of 5.272 and the Job Training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coefficient value of 0.842 meant</w:t>
      </w:r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 xml:space="preserve"> the 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ork training variable influenced</w:t>
      </w:r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 xml:space="preserve"> Employee Job Performance by 84, 2%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 a positive effect which meant that if Job Training was</w:t>
      </w:r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 xml:space="preserve"> increased 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 just 1% then job training would</w:t>
      </w:r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 xml:space="preserve"> incre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ase by 84.2%. T-Test results could</w:t>
      </w:r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 xml:space="preserve"> be seen Job Traini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(X) then the Job Training had</w:t>
      </w:r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 xml:space="preserve"> a positive and significant effect on Employee Performance with a </w:t>
      </w:r>
      <w:proofErr w:type="spellStart"/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>tcount</w:t>
      </w:r>
      <w:proofErr w:type="spellEnd"/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 xml:space="preserve"> = 8.254&gt; 1.68 and a probability of 0.000 at a sign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ificance level of 5%. This meant</w:t>
      </w:r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 xml:space="preserve"> that the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better the Job Training that was</w:t>
      </w:r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 xml:space="preserve"> owned, the Employee Job Performance at Medan SPP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(Central Processing Office) was </w:t>
      </w:r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>increasing. The results of the R value of 0.801 indicate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 xml:space="preserve"> that the correlation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between Job Training on the </w:t>
      </w:r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>Employee Performance Improvement at the SPP Office (Post Processing Central) Medan by 80.1%, seen from the inte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rpretation of the correlation was</w:t>
      </w:r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strong category between independent variab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les and the dependent variable, </w:t>
      </w:r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>R Square val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ue of 0.642 or equal to 64.2%. It meant that the analysis model used was</w:t>
      </w:r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 xml:space="preserve"> able 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explain the Job Training on</w:t>
      </w:r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 xml:space="preserve"> the Improvement of Employee Work Performance at the SPP (Central Processi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Post Office) Medan by 64.2% while the remaining 35.8% was</w:t>
      </w:r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 xml:space="preserve"> influenced by other factors not examined.</w:t>
      </w:r>
    </w:p>
    <w:p w:rsidR="00585FF2" w:rsidRPr="00585FF2" w:rsidRDefault="00585FF2" w:rsidP="00585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85FF2" w:rsidRPr="00585FF2" w:rsidRDefault="00585FF2" w:rsidP="00585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="00D717D1">
        <w:rPr>
          <w:rFonts w:ascii="Times New Roman" w:eastAsia="Times New Roman" w:hAnsi="Times New Roman" w:cs="Times New Roman"/>
          <w:i/>
          <w:sz w:val="24"/>
          <w:szCs w:val="24"/>
        </w:rPr>
        <w:t xml:space="preserve">eywords: job training, </w:t>
      </w:r>
      <w:r w:rsidRPr="00585FF2">
        <w:rPr>
          <w:rFonts w:ascii="Times New Roman" w:eastAsia="Times New Roman" w:hAnsi="Times New Roman" w:cs="Times New Roman"/>
          <w:i/>
          <w:sz w:val="24"/>
          <w:szCs w:val="24"/>
        </w:rPr>
        <w:t>employee work performance</w:t>
      </w:r>
    </w:p>
    <w:p w:rsidR="00585FF2" w:rsidRPr="00585FF2" w:rsidRDefault="00585FF2" w:rsidP="00585FF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585FF2" w:rsidRPr="00585FF2" w:rsidSect="00456375">
      <w:footerReference w:type="default" r:id="rId7"/>
      <w:pgSz w:w="11907" w:h="16839" w:code="9"/>
      <w:pgMar w:top="1699" w:right="1699" w:bottom="1699" w:left="227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F8" w:rsidRDefault="005A0FF8" w:rsidP="00D717D1">
      <w:pPr>
        <w:spacing w:after="0" w:line="240" w:lineRule="auto"/>
      </w:pPr>
      <w:r>
        <w:separator/>
      </w:r>
    </w:p>
  </w:endnote>
  <w:endnote w:type="continuationSeparator" w:id="0">
    <w:p w:rsidR="005A0FF8" w:rsidRDefault="005A0FF8" w:rsidP="00D7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266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71C3" w:rsidRDefault="00456375">
        <w:pPr>
          <w:pStyle w:val="Footer"/>
          <w:jc w:val="center"/>
          <w:rPr>
            <w:noProof/>
            <w:lang w:val="id-ID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1C3">
          <w:rPr>
            <w:noProof/>
          </w:rPr>
          <w:t>ii</w:t>
        </w:r>
        <w:r>
          <w:rPr>
            <w:noProof/>
          </w:rPr>
          <w:fldChar w:fldCharType="end"/>
        </w:r>
      </w:p>
      <w:p w:rsidR="00456375" w:rsidRDefault="005A0FF8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F8" w:rsidRDefault="005A0FF8" w:rsidP="00D717D1">
      <w:pPr>
        <w:spacing w:after="0" w:line="240" w:lineRule="auto"/>
      </w:pPr>
      <w:r>
        <w:separator/>
      </w:r>
    </w:p>
  </w:footnote>
  <w:footnote w:type="continuationSeparator" w:id="0">
    <w:p w:rsidR="005A0FF8" w:rsidRDefault="005A0FF8" w:rsidP="00D71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D1D"/>
    <w:rsid w:val="00112744"/>
    <w:rsid w:val="00456375"/>
    <w:rsid w:val="0058358A"/>
    <w:rsid w:val="00585FF2"/>
    <w:rsid w:val="005A0FF8"/>
    <w:rsid w:val="007D42B3"/>
    <w:rsid w:val="00B971C3"/>
    <w:rsid w:val="00C2388C"/>
    <w:rsid w:val="00CB7725"/>
    <w:rsid w:val="00D717D1"/>
    <w:rsid w:val="00E2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spasi 2 taiiii,Body Text Char1,Char Char2,List Paragraph2"/>
    <w:basedOn w:val="Normal"/>
    <w:link w:val="ListParagraphChar"/>
    <w:uiPriority w:val="34"/>
    <w:qFormat/>
    <w:rsid w:val="00E25D1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spasi 2 taiiii Char,Body Text Char1 Char,Char Char2 Char,List Paragraph2 Char"/>
    <w:link w:val="ListParagraph"/>
    <w:uiPriority w:val="34"/>
    <w:locked/>
    <w:rsid w:val="00E25D1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5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5FF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1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7D1"/>
  </w:style>
  <w:style w:type="paragraph" w:styleId="Footer">
    <w:name w:val="footer"/>
    <w:basedOn w:val="Normal"/>
    <w:link w:val="FooterChar"/>
    <w:uiPriority w:val="99"/>
    <w:unhideWhenUsed/>
    <w:rsid w:val="00D71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spasi 2 taiiii,Body Text Char1,Char Char2,List Paragraph2"/>
    <w:basedOn w:val="Normal"/>
    <w:link w:val="ListParagraphChar"/>
    <w:uiPriority w:val="34"/>
    <w:qFormat/>
    <w:rsid w:val="00E25D1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spasi 2 taiiii Char,Body Text Char1 Char,Char Char2 Char,List Paragraph2 Char"/>
    <w:link w:val="ListParagraph"/>
    <w:uiPriority w:val="34"/>
    <w:locked/>
    <w:rsid w:val="00E2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2021-03-25T01:51:00Z</cp:lastPrinted>
  <dcterms:created xsi:type="dcterms:W3CDTF">2020-07-21T16:20:00Z</dcterms:created>
  <dcterms:modified xsi:type="dcterms:W3CDTF">2021-03-25T01:51:00Z</dcterms:modified>
</cp:coreProperties>
</file>