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B3" w:rsidRPr="00BA526E" w:rsidRDefault="007D4FB3" w:rsidP="007D4FB3">
      <w:pPr>
        <w:spacing w:after="0" w:line="480" w:lineRule="auto"/>
        <w:jc w:val="center"/>
        <w:rPr>
          <w:rFonts w:ascii="Times New Roman" w:hAnsi="Times New Roman"/>
          <w:b/>
          <w:sz w:val="24"/>
          <w:szCs w:val="24"/>
        </w:rPr>
      </w:pPr>
      <w:r w:rsidRPr="00BA526E">
        <w:rPr>
          <w:rFonts w:ascii="Times New Roman" w:hAnsi="Times New Roman"/>
          <w:b/>
          <w:sz w:val="24"/>
          <w:szCs w:val="24"/>
        </w:rPr>
        <w:t>BAB IV</w:t>
      </w:r>
    </w:p>
    <w:p w:rsidR="007D4FB3" w:rsidRPr="00BA526E" w:rsidRDefault="007D4FB3" w:rsidP="007D4FB3">
      <w:pPr>
        <w:spacing w:after="0" w:line="480" w:lineRule="auto"/>
        <w:jc w:val="center"/>
        <w:rPr>
          <w:rFonts w:ascii="Times New Roman" w:hAnsi="Times New Roman"/>
          <w:b/>
          <w:sz w:val="24"/>
          <w:szCs w:val="24"/>
        </w:rPr>
      </w:pPr>
      <w:r w:rsidRPr="00BA526E">
        <w:rPr>
          <w:rFonts w:ascii="Times New Roman" w:hAnsi="Times New Roman"/>
          <w:b/>
          <w:sz w:val="24"/>
          <w:szCs w:val="24"/>
        </w:rPr>
        <w:t>HASIL DAN PEMBAHASAN</w:t>
      </w:r>
    </w:p>
    <w:p w:rsidR="007D4FB3" w:rsidRPr="00BA526E" w:rsidRDefault="007D4FB3" w:rsidP="007D4FB3">
      <w:pPr>
        <w:numPr>
          <w:ilvl w:val="1"/>
          <w:numId w:val="8"/>
        </w:numPr>
        <w:spacing w:after="0" w:line="480" w:lineRule="auto"/>
        <w:jc w:val="both"/>
        <w:rPr>
          <w:rFonts w:ascii="Times New Roman" w:hAnsi="Times New Roman"/>
          <w:b/>
          <w:sz w:val="24"/>
          <w:szCs w:val="24"/>
        </w:rPr>
      </w:pPr>
      <w:r w:rsidRPr="00BA526E">
        <w:rPr>
          <w:rFonts w:ascii="Times New Roman" w:hAnsi="Times New Roman"/>
          <w:b/>
          <w:sz w:val="24"/>
          <w:szCs w:val="24"/>
        </w:rPr>
        <w:t>Gambaran Umum Objek Penelitian</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Manusia sebagai makhluk sosial tidak dapat dipisahkan dari kata rumah. Dalam perkembangan perumahan dan pemukiman selalu berkaitan dengan sosial ekonomi yang terjadi didalamnya. Rumah merupakan tempat beristirahat, tempat berkumpulnya sesama anggota keluarga. Rumah adalah hasil karya dan akal manusia. Rumah harus selalu ditata rapi agar orang yang berada dirumah merasa nyaman untuk beristirahat. Rumah yang aman, bersih dan nyaman adalah impian setiap insan.</w:t>
      </w:r>
    </w:p>
    <w:p w:rsidR="007D4FB3" w:rsidRPr="00BA526E" w:rsidRDefault="007D4FB3" w:rsidP="007D4FB3">
      <w:pPr>
        <w:numPr>
          <w:ilvl w:val="2"/>
          <w:numId w:val="8"/>
        </w:numPr>
        <w:spacing w:after="0" w:line="480" w:lineRule="auto"/>
        <w:jc w:val="both"/>
        <w:rPr>
          <w:rFonts w:ascii="Times New Roman" w:hAnsi="Times New Roman"/>
          <w:b/>
          <w:sz w:val="24"/>
          <w:szCs w:val="24"/>
        </w:rPr>
      </w:pPr>
      <w:r w:rsidRPr="00BA526E">
        <w:rPr>
          <w:rFonts w:ascii="Times New Roman" w:hAnsi="Times New Roman"/>
          <w:b/>
          <w:sz w:val="24"/>
          <w:szCs w:val="24"/>
        </w:rPr>
        <w:t>Latar Belakang Berdirinya Perumnas Simalingkar A Kecamatan Medan Tuntungan</w:t>
      </w:r>
    </w:p>
    <w:p w:rsidR="007D4FB3" w:rsidRDefault="007D4FB3" w:rsidP="007D4FB3">
      <w:pPr>
        <w:spacing w:after="0" w:line="480" w:lineRule="auto"/>
        <w:ind w:firstLine="720"/>
        <w:jc w:val="both"/>
        <w:rPr>
          <w:rFonts w:ascii="Times New Roman" w:hAnsi="Times New Roman"/>
          <w:sz w:val="24"/>
          <w:szCs w:val="24"/>
        </w:rPr>
        <w:sectPr w:rsidR="007D4FB3" w:rsidSect="007067C2">
          <w:headerReference w:type="first" r:id="rId9"/>
          <w:footerReference w:type="first" r:id="rId10"/>
          <w:pgSz w:w="11909" w:h="16834" w:code="9"/>
          <w:pgMar w:top="2275" w:right="1699" w:bottom="1699" w:left="2275" w:header="706" w:footer="706" w:gutter="0"/>
          <w:cols w:space="708"/>
          <w:titlePg/>
          <w:docGrid w:linePitch="360"/>
        </w:sectPr>
      </w:pPr>
      <w:r w:rsidRPr="00BA526E">
        <w:rPr>
          <w:rFonts w:ascii="Times New Roman" w:hAnsi="Times New Roman"/>
          <w:sz w:val="24"/>
          <w:szCs w:val="24"/>
        </w:rPr>
        <w:t xml:space="preserve">Perumnas Simalingkar A dahulunya adalah tanah milik rakyat seluas sekitar 6 ha. Sebelum didirikan perumahan, tanah ini duhulunya adalah kebun karet yang ditanami oleh rakyat, yang kemudian dibeli oleh pemerintah untuk didirikan perumahan bagi masyarakat menengah ke bawah. Selain tanah milik rakyat, perumnas adalah bekas perkebunan karet milik PTP II yang berpusat di Tanjung Morawa. Dari 147, 6 ha, keseluruhan areal Perumnas Simalingkar maka areal yang 147 ha adalah milik PTP II sedangkan 6 ha adalah milik perseorangan. Dengan demikian masalah pembebasan tanah tidak begitu sulit dan tidak memakan biaya yang besar. Tanaman karet dianggap tidak menguntungkan lagi karena sudah tidak berproduksi sehingga oleh pemerintah mengambil kebijaksanaan agar lokasi ini dibangun perumnas sesuai dengan tuntutan </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lastRenderedPageBreak/>
        <w:t>kebutuhan perumahan bagi masyarakat di kota Medan. Adapun biaya untuk pembangunan Perumnas Simalingkar untuk 7.350 unit adalah Rp. 12.037.500.000.000 dan biaya untuk pembebasan tanah milik perseorangan adalah Rp. 1.050.000.000.000.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Menurut hasil wawancara penulis kepada informan, asal kata Simalingkar merupakan singkatan dari Sekitar Masyarakat Lingkungan Karo (Simalingkar). Masyarakat yang ada di sekitar perumnas ini mayoritas suku karo sehingga pemerintah menetapkan nama perumnas ini dengan Perumnas Simalingkar. Selain suku Karo, suku-suku lainnya seperti Batak toba, Mandailing, Jawa juga ada mendiami perumnas ini.</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Perumnas Simalingkar dusun V berada di kecamatan Medan Tuntungan. Kecamatan Medan Tuntungan sebelumnya merupakan salah satu wilayah di Kabupaten Daerah Tingkat II Deli Serdang. Kemudian berdasarkan Peraturan Pemerintah No. 22 tahun 1973 tanggal 20 Mei 1973 tentang perluasan Kotamadya Daerah Tingkat II Medan dengan mengambil tanah negara, tanah adat yang ada di sekitarnya termasuk Kabupaten Deli Serdang. Sejak PP No. 22 tahun 1973 tersebut Kotamadya Medan menjadi 11 Kecamatan dari 4 Kecamatan sebelumnya.</w:t>
      </w:r>
    </w:p>
    <w:p w:rsidR="007D4FB3" w:rsidRPr="00BA526E" w:rsidRDefault="007D4FB3" w:rsidP="007D4FB3">
      <w:pPr>
        <w:numPr>
          <w:ilvl w:val="2"/>
          <w:numId w:val="8"/>
        </w:numPr>
        <w:spacing w:after="0" w:line="480" w:lineRule="auto"/>
        <w:jc w:val="both"/>
        <w:rPr>
          <w:rFonts w:ascii="Times New Roman" w:hAnsi="Times New Roman"/>
          <w:b/>
          <w:sz w:val="24"/>
          <w:szCs w:val="24"/>
        </w:rPr>
      </w:pPr>
      <w:r w:rsidRPr="00BA526E">
        <w:rPr>
          <w:rFonts w:ascii="Times New Roman" w:hAnsi="Times New Roman"/>
          <w:b/>
          <w:sz w:val="24"/>
          <w:szCs w:val="24"/>
        </w:rPr>
        <w:t>Visi dan Misi Perumnas Simalingkar A Kecamatan Medan Tuntungan</w:t>
      </w:r>
    </w:p>
    <w:p w:rsidR="007D4FB3" w:rsidRPr="00BA526E" w:rsidRDefault="007D4FB3" w:rsidP="007D4FB3">
      <w:pPr>
        <w:numPr>
          <w:ilvl w:val="0"/>
          <w:numId w:val="2"/>
        </w:numPr>
        <w:spacing w:after="0" w:line="480" w:lineRule="auto"/>
        <w:jc w:val="both"/>
        <w:rPr>
          <w:rFonts w:ascii="Times New Roman" w:hAnsi="Times New Roman"/>
          <w:sz w:val="24"/>
          <w:szCs w:val="24"/>
        </w:rPr>
      </w:pPr>
      <w:r w:rsidRPr="00BA526E">
        <w:rPr>
          <w:rFonts w:ascii="Times New Roman" w:hAnsi="Times New Roman"/>
          <w:sz w:val="24"/>
          <w:szCs w:val="24"/>
        </w:rPr>
        <w:t>Visi</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Meningkatkan sarana dan prasarana, Pendidikan, Kesehatan dan kelembagaan dengan dukungan oleh sumber daya manusia. Dengan ilmu </w:t>
      </w:r>
      <w:r w:rsidRPr="00BA526E">
        <w:rPr>
          <w:rFonts w:ascii="Times New Roman" w:hAnsi="Times New Roman"/>
          <w:sz w:val="24"/>
          <w:szCs w:val="24"/>
        </w:rPr>
        <w:lastRenderedPageBreak/>
        <w:t>pengetahuan dan teknologi, melanjutkan pembangunan yang sudah ada serta meningkatkan pelayanan kepada masyarakat yang transparan agar tercipta pemerintahan yang lebih baik.</w:t>
      </w:r>
    </w:p>
    <w:p w:rsidR="007D4FB3" w:rsidRPr="00BA526E" w:rsidRDefault="007D4FB3" w:rsidP="007D4FB3">
      <w:pPr>
        <w:numPr>
          <w:ilvl w:val="0"/>
          <w:numId w:val="2"/>
        </w:numPr>
        <w:spacing w:after="0" w:line="480" w:lineRule="auto"/>
        <w:jc w:val="both"/>
        <w:rPr>
          <w:rFonts w:ascii="Times New Roman" w:hAnsi="Times New Roman"/>
          <w:sz w:val="24"/>
          <w:szCs w:val="24"/>
        </w:rPr>
      </w:pPr>
      <w:r w:rsidRPr="00BA526E">
        <w:rPr>
          <w:rFonts w:ascii="Times New Roman" w:hAnsi="Times New Roman"/>
          <w:sz w:val="24"/>
          <w:szCs w:val="24"/>
        </w:rPr>
        <w:t>Misi</w:t>
      </w:r>
    </w:p>
    <w:p w:rsidR="007D4FB3" w:rsidRPr="00BA526E" w:rsidRDefault="007D4FB3" w:rsidP="007D4FB3">
      <w:pPr>
        <w:numPr>
          <w:ilvl w:val="1"/>
          <w:numId w:val="2"/>
        </w:numPr>
        <w:spacing w:after="0" w:line="480" w:lineRule="auto"/>
        <w:ind w:left="1080" w:hanging="360"/>
        <w:jc w:val="both"/>
        <w:rPr>
          <w:rFonts w:ascii="Times New Roman" w:hAnsi="Times New Roman"/>
          <w:sz w:val="24"/>
          <w:szCs w:val="24"/>
        </w:rPr>
      </w:pPr>
      <w:r w:rsidRPr="00BA526E">
        <w:rPr>
          <w:rFonts w:ascii="Times New Roman" w:hAnsi="Times New Roman"/>
          <w:sz w:val="24"/>
          <w:szCs w:val="24"/>
        </w:rPr>
        <w:t>Mewujudkan Pembangunan infrastruktur, sarana dan prasarana desa untuk menunjang pemasaran yang hasil pertanian yang memberi manfaat bagi masyarakat.</w:t>
      </w:r>
    </w:p>
    <w:p w:rsidR="007D4FB3" w:rsidRPr="00BA526E" w:rsidRDefault="007D4FB3" w:rsidP="007D4FB3">
      <w:pPr>
        <w:numPr>
          <w:ilvl w:val="1"/>
          <w:numId w:val="2"/>
        </w:numPr>
        <w:spacing w:after="0" w:line="480" w:lineRule="auto"/>
        <w:ind w:left="1080" w:hanging="360"/>
        <w:jc w:val="both"/>
        <w:rPr>
          <w:rFonts w:ascii="Times New Roman" w:hAnsi="Times New Roman"/>
          <w:sz w:val="24"/>
          <w:szCs w:val="24"/>
        </w:rPr>
      </w:pPr>
      <w:r w:rsidRPr="00BA526E">
        <w:rPr>
          <w:rFonts w:ascii="Times New Roman" w:hAnsi="Times New Roman"/>
          <w:sz w:val="24"/>
          <w:szCs w:val="24"/>
        </w:rPr>
        <w:t>Mewujudkan Pembangunan sarana dan prasarana Pendidikan, Kesehatan agar tercipta masyarakat cerdas dan sehat.</w:t>
      </w:r>
    </w:p>
    <w:p w:rsidR="007D4FB3" w:rsidRPr="00BA526E" w:rsidRDefault="007D4FB3" w:rsidP="007D4FB3">
      <w:pPr>
        <w:numPr>
          <w:ilvl w:val="1"/>
          <w:numId w:val="2"/>
        </w:numPr>
        <w:spacing w:after="0" w:line="480" w:lineRule="auto"/>
        <w:ind w:left="1080" w:hanging="360"/>
        <w:jc w:val="both"/>
        <w:rPr>
          <w:rFonts w:ascii="Times New Roman" w:hAnsi="Times New Roman"/>
          <w:sz w:val="24"/>
          <w:szCs w:val="24"/>
        </w:rPr>
      </w:pPr>
      <w:r w:rsidRPr="00BA526E">
        <w:rPr>
          <w:rFonts w:ascii="Times New Roman" w:hAnsi="Times New Roman"/>
          <w:sz w:val="24"/>
          <w:szCs w:val="24"/>
        </w:rPr>
        <w:t>Mewujudkan Pengembangan Potensi sumber daya manusia secara terencana dan berkelanjutan untuk meningkatkan ekonomi kerakyatan.</w:t>
      </w:r>
    </w:p>
    <w:p w:rsidR="007D4FB3" w:rsidRPr="00BA526E" w:rsidRDefault="007D4FB3" w:rsidP="007D4FB3">
      <w:pPr>
        <w:numPr>
          <w:ilvl w:val="2"/>
          <w:numId w:val="8"/>
        </w:numPr>
        <w:spacing w:after="0" w:line="480" w:lineRule="auto"/>
        <w:jc w:val="both"/>
        <w:rPr>
          <w:rFonts w:ascii="Times New Roman" w:hAnsi="Times New Roman"/>
          <w:b/>
          <w:sz w:val="24"/>
          <w:szCs w:val="24"/>
        </w:rPr>
      </w:pPr>
      <w:r w:rsidRPr="00BA526E">
        <w:rPr>
          <w:rFonts w:ascii="Times New Roman" w:hAnsi="Times New Roman"/>
          <w:b/>
          <w:sz w:val="24"/>
          <w:szCs w:val="24"/>
        </w:rPr>
        <w:t>Struktur Organisasi Kepala Desa</w:t>
      </w:r>
    </w:p>
    <w:p w:rsidR="007D4FB3" w:rsidRPr="00BA526E" w:rsidRDefault="007D4FB3" w:rsidP="007D4FB3">
      <w:pPr>
        <w:spacing w:after="0" w:line="480" w:lineRule="auto"/>
        <w:ind w:firstLine="567"/>
        <w:jc w:val="both"/>
        <w:rPr>
          <w:rFonts w:ascii="Times New Roman" w:hAnsi="Times New Roman"/>
          <w:sz w:val="24"/>
          <w:szCs w:val="24"/>
        </w:rPr>
      </w:pPr>
      <w:r w:rsidRPr="00BA526E">
        <w:rPr>
          <w:rFonts w:ascii="Times New Roman" w:hAnsi="Times New Roman"/>
          <w:sz w:val="24"/>
          <w:szCs w:val="24"/>
        </w:rPr>
        <w:t>Susunan Organisasi Pemerintah Desa terdiri dari Kepala Desa dan perangkat desa. Kepala Desa adalah unsure pimpinan yang mendapat mandate rakyat melalui pemilihan langsung sebagai pemegang kekuasaan pemerintah desa. Sedangkan perangkat desa merupakan unsure pembantu dalam menjalankan tugas dan kewajiban Kepala Desa. Sebagai unsure pembantu dalam menjalankan tugas dan kewajiban kepala desa, perangkat desa diangkat dan diberhentikan oleh Kepala Desa. Tugas dan kewajiban Kepala Desa harus dibagi habis oleh Perangkat Desa sesuai tupoksinya.</w:t>
      </w:r>
    </w:p>
    <w:p w:rsidR="007D4FB3" w:rsidRPr="00BA526E" w:rsidRDefault="007D4FB3" w:rsidP="007D4FB3">
      <w:pPr>
        <w:spacing w:line="480" w:lineRule="auto"/>
        <w:ind w:firstLine="720"/>
        <w:jc w:val="both"/>
        <w:rPr>
          <w:rFonts w:ascii="Times New Roman" w:hAnsi="Times New Roman"/>
          <w:b/>
          <w:bCs/>
          <w:sz w:val="24"/>
          <w:szCs w:val="24"/>
        </w:rPr>
      </w:pPr>
      <w:r w:rsidRPr="00BA526E">
        <w:rPr>
          <w:rFonts w:ascii="Times New Roman" w:hAnsi="Times New Roman"/>
          <w:sz w:val="24"/>
          <w:szCs w:val="24"/>
        </w:rPr>
        <w:t xml:space="preserve">Sehingga Kepala Desa lebih berkonsentrasi pada tataran kebijakan, pencapaian sasaran strategis desa dan hal lain yang tidak mungkin dilakukan perangkat desa. Sesuai Permendagri Nomor 84 Tahun 2018 Kepala Desa dibantu </w:t>
      </w:r>
      <w:r w:rsidRPr="00BA526E">
        <w:rPr>
          <w:rFonts w:ascii="Times New Roman" w:hAnsi="Times New Roman"/>
          <w:sz w:val="24"/>
          <w:szCs w:val="24"/>
        </w:rPr>
        <w:lastRenderedPageBreak/>
        <w:t>oleh Perangkat Desa terdiri dari unsure sekretariat, pelaksana teknis dan unsure kewilayahan. Sekretariat yang dipimpin oleh Sekretaris Desa dibantu kaur paling banyak 3 kaur untuk desa swasembada dan desa swakarya. Dan 2 kaur bagi desa dengan kualifikasi masih desa swadaya.Dibantu juga unsur pelaksana teknis yang dipimpin oleh Kepala Seksi disingkat Kasi. Paling banyak terdiri dari 3 Kepala Seksi bagi desa swasembada dan desa swakarya. Sedangkan bagi desa swadaya terdiri dari 2 Kepala Seksi. Kepala Desa dibantu juga oleh perangkat desa yang berada di wilayah dusun dengan sebutan kepala dusun atau sebutan lain. Jumlah dusun sekurang-kurangnya 2 dusun dan banyaknya sesuai kebutuhan dengan memperhatikan luas wilayah, jumlah penduduk ketersediaan sarana prasarana serta kemampuan keuangan desa.</w:t>
      </w:r>
    </w:p>
    <w:p w:rsidR="007D4FB3" w:rsidRPr="00BA526E" w:rsidRDefault="007D4FB3" w:rsidP="007D4FB3">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1457325</wp:posOffset>
                </wp:positionH>
                <wp:positionV relativeFrom="paragraph">
                  <wp:posOffset>200660</wp:posOffset>
                </wp:positionV>
                <wp:extent cx="1732280" cy="360045"/>
                <wp:effectExtent l="0" t="0" r="20320" b="209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360045"/>
                        </a:xfrm>
                        <a:prstGeom prst="rect">
                          <a:avLst/>
                        </a:prstGeom>
                        <a:solidFill>
                          <a:srgbClr val="FFFFFF"/>
                        </a:solidFill>
                        <a:ln w="9525">
                          <a:solidFill>
                            <a:srgbClr val="000000"/>
                          </a:solidFill>
                          <a:miter lim="800000"/>
                          <a:headEnd/>
                          <a:tailEnd/>
                        </a:ln>
                      </wps:spPr>
                      <wps:txbx>
                        <w:txbxContent>
                          <w:p w:rsidR="007D4FB3" w:rsidRPr="0029568E" w:rsidRDefault="007D4FB3" w:rsidP="007D4FB3">
                            <w:pPr>
                              <w:spacing w:after="0" w:line="240" w:lineRule="auto"/>
                              <w:jc w:val="center"/>
                              <w:rPr>
                                <w:rFonts w:ascii="Times New Roman" w:hAnsi="Times New Roman"/>
                                <w:b/>
                                <w:sz w:val="24"/>
                                <w:szCs w:val="24"/>
                              </w:rPr>
                            </w:pPr>
                            <w:r>
                              <w:rPr>
                                <w:rFonts w:ascii="Times New Roman" w:hAnsi="Times New Roman"/>
                                <w:b/>
                                <w:sz w:val="24"/>
                                <w:szCs w:val="24"/>
                              </w:rPr>
                              <w:t>Kepala Desa</w:t>
                            </w:r>
                          </w:p>
                          <w:p w:rsidR="007D4FB3" w:rsidRDefault="007D4FB3" w:rsidP="007D4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4.75pt;margin-top:15.8pt;width:136.4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9VKQIAAFA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">
                <v:textbox>
                  <w:txbxContent>
                    <w:p w:rsidR="007D4FB3" w:rsidRPr="0029568E" w:rsidRDefault="007D4FB3" w:rsidP="007D4FB3">
                      <w:pPr>
                        <w:spacing w:after="0" w:line="240" w:lineRule="auto"/>
                        <w:jc w:val="center"/>
                        <w:rPr>
                          <w:rFonts w:ascii="Times New Roman" w:hAnsi="Times New Roman"/>
                          <w:b/>
                          <w:sz w:val="24"/>
                          <w:szCs w:val="24"/>
                        </w:rPr>
                      </w:pPr>
                      <w:r>
                        <w:rPr>
                          <w:rFonts w:ascii="Times New Roman" w:hAnsi="Times New Roman"/>
                          <w:b/>
                          <w:sz w:val="24"/>
                          <w:szCs w:val="24"/>
                        </w:rPr>
                        <w:t>Kepala Desa</w:t>
                      </w:r>
                    </w:p>
                    <w:p w:rsidR="007D4FB3" w:rsidRDefault="007D4FB3" w:rsidP="007D4FB3"/>
                  </w:txbxContent>
                </v:textbox>
              </v:rect>
            </w:pict>
          </mc:Fallback>
        </mc:AlternateContent>
      </w:r>
    </w:p>
    <w:p w:rsidR="007D4FB3" w:rsidRPr="00BA526E" w:rsidRDefault="007D4FB3" w:rsidP="007D4FB3">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2166620</wp:posOffset>
                </wp:positionH>
                <wp:positionV relativeFrom="paragraph">
                  <wp:posOffset>443865</wp:posOffset>
                </wp:positionV>
                <wp:extent cx="414020" cy="635"/>
                <wp:effectExtent l="55245" t="11430" r="58420" b="22225"/>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40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170.6pt;margin-top:34.95pt;width:32.6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">
                <v:stroke endarrow="block"/>
              </v:shape>
            </w:pict>
          </mc:Fallback>
        </mc:AlternateContent>
      </w:r>
    </w:p>
    <w:p w:rsidR="007D4FB3" w:rsidRPr="00BA526E" w:rsidRDefault="007D4FB3" w:rsidP="007D4FB3">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2372995</wp:posOffset>
                </wp:positionH>
                <wp:positionV relativeFrom="paragraph">
                  <wp:posOffset>34925</wp:posOffset>
                </wp:positionV>
                <wp:extent cx="2004060" cy="293370"/>
                <wp:effectExtent l="0" t="0" r="72390" b="876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86.85pt;margin-top:2.75pt;width:157.8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252730</wp:posOffset>
                </wp:positionH>
                <wp:positionV relativeFrom="paragraph">
                  <wp:posOffset>34925</wp:posOffset>
                </wp:positionV>
                <wp:extent cx="2120265" cy="368300"/>
                <wp:effectExtent l="38100" t="0" r="13335" b="889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26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9.9pt;margin-top:2.75pt;width:166.95pt;height:2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">
                <v:stroke endarrow="block"/>
              </v:shape>
            </w:pict>
          </mc:Fallback>
        </mc:AlternateContent>
      </w:r>
    </w:p>
    <w:p w:rsidR="007D4FB3" w:rsidRPr="00BA526E" w:rsidRDefault="007D4FB3" w:rsidP="007D4FB3">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3794125</wp:posOffset>
                </wp:positionH>
                <wp:positionV relativeFrom="paragraph">
                  <wp:posOffset>80010</wp:posOffset>
                </wp:positionV>
                <wp:extent cx="1171575" cy="267335"/>
                <wp:effectExtent l="0" t="0" r="28575" b="184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7335"/>
                        </a:xfrm>
                        <a:prstGeom prst="rect">
                          <a:avLst/>
                        </a:prstGeom>
                        <a:solidFill>
                          <a:srgbClr val="FFFFFF"/>
                        </a:solidFill>
                        <a:ln w="9525">
                          <a:solidFill>
                            <a:srgbClr val="000000"/>
                          </a:solidFill>
                          <a:miter lim="800000"/>
                          <a:headEnd/>
                          <a:tailEnd/>
                        </a:ln>
                      </wps:spPr>
                      <wps:txbx>
                        <w:txbxContent>
                          <w:p w:rsidR="007D4FB3" w:rsidRPr="00A64AD7" w:rsidRDefault="007D4FB3" w:rsidP="007D4FB3">
                            <w:pPr>
                              <w:jc w:val="center"/>
                              <w:rPr>
                                <w:rFonts w:ascii="Times New Roman" w:hAnsi="Times New Roman"/>
                                <w:b/>
                                <w:sz w:val="24"/>
                                <w:szCs w:val="24"/>
                              </w:rPr>
                            </w:pPr>
                            <w:r>
                              <w:rPr>
                                <w:rFonts w:ascii="Times New Roman" w:hAnsi="Times New Roman"/>
                                <w:b/>
                                <w:sz w:val="24"/>
                                <w:szCs w:val="24"/>
                              </w:rPr>
                              <w:t>Kepala Dusun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298.75pt;margin-top:6.3pt;width:92.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">
                <v:textbox>
                  <w:txbxContent>
                    <w:p w:rsidR="007D4FB3" w:rsidRPr="00A64AD7" w:rsidRDefault="007D4FB3" w:rsidP="007D4FB3">
                      <w:pPr>
                        <w:jc w:val="center"/>
                        <w:rPr>
                          <w:rFonts w:ascii="Times New Roman" w:hAnsi="Times New Roman"/>
                          <w:b/>
                          <w:sz w:val="24"/>
                          <w:szCs w:val="24"/>
                        </w:rPr>
                      </w:pPr>
                      <w:r>
                        <w:rPr>
                          <w:rFonts w:ascii="Times New Roman" w:hAnsi="Times New Roman"/>
                          <w:b/>
                          <w:sz w:val="24"/>
                          <w:szCs w:val="24"/>
                        </w:rPr>
                        <w:t>Kepala Dusun</w:t>
                      </w: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1784350</wp:posOffset>
                </wp:positionH>
                <wp:positionV relativeFrom="paragraph">
                  <wp:posOffset>5080</wp:posOffset>
                </wp:positionV>
                <wp:extent cx="1247775" cy="266065"/>
                <wp:effectExtent l="0" t="0" r="28575"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wps:spPr>
                      <wps:txb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Pelayan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140.5pt;margin-top:.4pt;width:98.2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e1KwIAAFA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">
                <v:textbo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Pelayan Desa</w:t>
                      </w: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-330200</wp:posOffset>
                </wp:positionH>
                <wp:positionV relativeFrom="paragraph">
                  <wp:posOffset>80010</wp:posOffset>
                </wp:positionV>
                <wp:extent cx="1285875" cy="267335"/>
                <wp:effectExtent l="0" t="0" r="28575"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67335"/>
                        </a:xfrm>
                        <a:prstGeom prst="rect">
                          <a:avLst/>
                        </a:prstGeom>
                        <a:solidFill>
                          <a:srgbClr val="FFFFFF"/>
                        </a:solidFill>
                        <a:ln w="9525">
                          <a:solidFill>
                            <a:srgbClr val="000000"/>
                          </a:solidFill>
                          <a:miter lim="800000"/>
                          <a:headEnd/>
                          <a:tailEnd/>
                        </a:ln>
                      </wps:spPr>
                      <wps:txb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Sekretaris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26pt;margin-top:6.3pt;width:101.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">
                <v:textbo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Sekretaris Desa</w:t>
                      </w:r>
                    </w:p>
                  </w:txbxContent>
                </v:textbox>
              </v:rect>
            </w:pict>
          </mc:Fallback>
        </mc:AlternateContent>
      </w:r>
      <w:r>
        <w:rPr>
          <w:rFonts w:ascii="Times New Roman" w:hAnsi="Times New Roman"/>
          <w:noProof/>
          <w:sz w:val="24"/>
          <w:szCs w:val="24"/>
          <w:lang w:val="en-US"/>
        </w:rPr>
        <mc:AlternateContent>
          <mc:Choice Requires="wps">
            <w:drawing>
              <wp:anchor distT="0" distB="0" distL="114299" distR="114299" simplePos="0" relativeHeight="251662336" behindDoc="0" locked="0" layoutInCell="1" allowOverlap="1">
                <wp:simplePos x="0" y="0"/>
                <wp:positionH relativeFrom="column">
                  <wp:posOffset>2372994</wp:posOffset>
                </wp:positionH>
                <wp:positionV relativeFrom="paragraph">
                  <wp:posOffset>272415</wp:posOffset>
                </wp:positionV>
                <wp:extent cx="0" cy="246380"/>
                <wp:effectExtent l="76200" t="0" r="57150" b="584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86.85pt;margin-top:21.45pt;width:0;height:19.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">
                <v:stroke endarrow="block"/>
              </v:shape>
            </w:pict>
          </mc:Fallback>
        </mc:AlternateContent>
      </w:r>
    </w:p>
    <w:p w:rsidR="007D4FB3" w:rsidRPr="00BA526E" w:rsidRDefault="007D4FB3" w:rsidP="007D4FB3">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3973195</wp:posOffset>
                </wp:positionH>
                <wp:positionV relativeFrom="paragraph">
                  <wp:posOffset>271145</wp:posOffset>
                </wp:positionV>
                <wp:extent cx="992505" cy="387985"/>
                <wp:effectExtent l="0" t="0" r="1714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387985"/>
                        </a:xfrm>
                        <a:prstGeom prst="rect">
                          <a:avLst/>
                        </a:prstGeom>
                        <a:solidFill>
                          <a:srgbClr val="FFFFFF"/>
                        </a:solidFill>
                        <a:ln w="9525">
                          <a:solidFill>
                            <a:srgbClr val="000000"/>
                          </a:solidFill>
                          <a:miter lim="800000"/>
                          <a:headEnd/>
                          <a:tailEnd/>
                        </a:ln>
                      </wps:spPr>
                      <wps:txb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12.85pt;margin-top:21.35pt;width:78.1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">
                <v:textbo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Pegawai</w:t>
                      </w: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1873250</wp:posOffset>
                </wp:positionH>
                <wp:positionV relativeFrom="paragraph">
                  <wp:posOffset>168910</wp:posOffset>
                </wp:positionV>
                <wp:extent cx="992505" cy="360680"/>
                <wp:effectExtent l="0" t="0" r="17145"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360680"/>
                        </a:xfrm>
                        <a:prstGeom prst="rect">
                          <a:avLst/>
                        </a:prstGeom>
                        <a:solidFill>
                          <a:srgbClr val="FFFFFF"/>
                        </a:solidFill>
                        <a:ln w="9525">
                          <a:solidFill>
                            <a:srgbClr val="000000"/>
                          </a:solidFill>
                          <a:miter lim="800000"/>
                          <a:headEnd/>
                          <a:tailEnd/>
                        </a:ln>
                      </wps:spPr>
                      <wps:txb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147.5pt;margin-top:13.3pt;width:78.1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">
                <v:textbo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Pegawai</w:t>
                      </w:r>
                    </w:p>
                  </w:txbxContent>
                </v:textbox>
              </v:rect>
            </w:pict>
          </mc:Fallback>
        </mc:AlternateContent>
      </w:r>
      <w:r>
        <w:rPr>
          <w:rFonts w:ascii="Times New Roman" w:hAnsi="Times New Roman"/>
          <w:noProof/>
          <w:sz w:val="24"/>
          <w:szCs w:val="24"/>
          <w:lang w:val="en-US"/>
        </w:rPr>
        <mc:AlternateContent>
          <mc:Choice Requires="wps">
            <w:drawing>
              <wp:anchor distT="0" distB="0" distL="114299" distR="114299" simplePos="0" relativeHeight="251664384" behindDoc="0" locked="0" layoutInCell="1" allowOverlap="1">
                <wp:simplePos x="0" y="0"/>
                <wp:positionH relativeFrom="column">
                  <wp:posOffset>252729</wp:posOffset>
                </wp:positionH>
                <wp:positionV relativeFrom="paragraph">
                  <wp:posOffset>24765</wp:posOffset>
                </wp:positionV>
                <wp:extent cx="0" cy="246380"/>
                <wp:effectExtent l="76200" t="0" r="5715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9.9pt;margin-top:1.95pt;width:0;height:19.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">
                <v:stroke endarrow="block"/>
              </v:shape>
            </w:pict>
          </mc:Fallback>
        </mc:AlternateContent>
      </w:r>
      <w:r>
        <w:rPr>
          <w:rFonts w:ascii="Times New Roman" w:hAnsi="Times New Roman"/>
          <w:noProof/>
          <w:sz w:val="24"/>
          <w:szCs w:val="24"/>
          <w:lang w:val="en-US"/>
        </w:rPr>
        <mc:AlternateContent>
          <mc:Choice Requires="wps">
            <w:drawing>
              <wp:anchor distT="0" distB="0" distL="114299" distR="114299" simplePos="0" relativeHeight="251661312" behindDoc="0" locked="0" layoutInCell="1" allowOverlap="1">
                <wp:simplePos x="0" y="0"/>
                <wp:positionH relativeFrom="column">
                  <wp:posOffset>4432934</wp:posOffset>
                </wp:positionH>
                <wp:positionV relativeFrom="paragraph">
                  <wp:posOffset>24765</wp:posOffset>
                </wp:positionV>
                <wp:extent cx="0" cy="246380"/>
                <wp:effectExtent l="76200" t="0" r="57150" b="584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49.05pt;margin-top:1.95pt;width:0;height:19.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">
                <v:stroke endarrow="block"/>
              </v:shape>
            </w:pict>
          </mc:Fallback>
        </mc:AlternateContent>
      </w:r>
    </w:p>
    <w:p w:rsidR="007D4FB3" w:rsidRPr="00BA526E" w:rsidRDefault="007D4FB3" w:rsidP="007D4FB3">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-224155</wp:posOffset>
                </wp:positionH>
                <wp:positionV relativeFrom="paragraph">
                  <wp:posOffset>6350</wp:posOffset>
                </wp:positionV>
                <wp:extent cx="992505" cy="330200"/>
                <wp:effectExtent l="0" t="0" r="1714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330200"/>
                        </a:xfrm>
                        <a:prstGeom prst="rect">
                          <a:avLst/>
                        </a:prstGeom>
                        <a:solidFill>
                          <a:srgbClr val="FFFFFF"/>
                        </a:solidFill>
                        <a:ln w="9525">
                          <a:solidFill>
                            <a:srgbClr val="000000"/>
                          </a:solidFill>
                          <a:miter lim="800000"/>
                          <a:headEnd/>
                          <a:tailEnd/>
                        </a:ln>
                      </wps:spPr>
                      <wps:txb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17.65pt;margin-top:.5pt;width:78.1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">
                <v:textbox>
                  <w:txbxContent>
                    <w:p w:rsidR="007D4FB3" w:rsidRPr="0029568E" w:rsidRDefault="007D4FB3" w:rsidP="007D4FB3">
                      <w:pPr>
                        <w:jc w:val="center"/>
                        <w:rPr>
                          <w:rFonts w:ascii="Times New Roman" w:hAnsi="Times New Roman"/>
                          <w:b/>
                          <w:sz w:val="24"/>
                          <w:szCs w:val="24"/>
                        </w:rPr>
                      </w:pPr>
                      <w:r>
                        <w:rPr>
                          <w:rFonts w:ascii="Times New Roman" w:hAnsi="Times New Roman"/>
                          <w:b/>
                          <w:sz w:val="24"/>
                          <w:szCs w:val="24"/>
                        </w:rPr>
                        <w:t>Pegawai</w:t>
                      </w:r>
                    </w:p>
                  </w:txbxContent>
                </v:textbox>
              </v:rect>
            </w:pict>
          </mc:Fallback>
        </mc:AlternateContent>
      </w:r>
    </w:p>
    <w:p w:rsidR="007D4FB3" w:rsidRPr="00BA526E" w:rsidRDefault="007D4FB3" w:rsidP="007D4FB3">
      <w:pPr>
        <w:spacing w:after="0" w:line="480" w:lineRule="auto"/>
        <w:jc w:val="center"/>
        <w:rPr>
          <w:rFonts w:ascii="Times New Roman" w:eastAsia="Times New Roman" w:hAnsi="Times New Roman"/>
          <w:b/>
          <w:sz w:val="24"/>
          <w:szCs w:val="24"/>
        </w:rPr>
      </w:pPr>
    </w:p>
    <w:p w:rsidR="007D4FB3" w:rsidRPr="00BA526E" w:rsidRDefault="007D4FB3" w:rsidP="007D4FB3">
      <w:pPr>
        <w:spacing w:after="0" w:line="480" w:lineRule="auto"/>
        <w:jc w:val="center"/>
        <w:rPr>
          <w:rFonts w:ascii="Times New Roman" w:eastAsia="Times New Roman" w:hAnsi="Times New Roman"/>
          <w:b/>
          <w:sz w:val="24"/>
          <w:szCs w:val="24"/>
        </w:rPr>
      </w:pPr>
      <w:r w:rsidRPr="00BA526E">
        <w:rPr>
          <w:rFonts w:ascii="Times New Roman" w:eastAsia="Times New Roman" w:hAnsi="Times New Roman"/>
          <w:b/>
          <w:sz w:val="24"/>
          <w:szCs w:val="24"/>
        </w:rPr>
        <w:t>Gambar 4.1 Struktur Organisasi Kepala Desa</w:t>
      </w:r>
    </w:p>
    <w:p w:rsidR="007D4FB3" w:rsidRPr="00BA526E" w:rsidRDefault="007D4FB3" w:rsidP="007D4FB3">
      <w:pPr>
        <w:pStyle w:val="NormalWeb"/>
        <w:shd w:val="clear" w:color="auto" w:fill="FFFFFF"/>
        <w:spacing w:before="0" w:beforeAutospacing="0" w:line="480" w:lineRule="auto"/>
        <w:ind w:firstLine="720"/>
        <w:jc w:val="both"/>
      </w:pPr>
    </w:p>
    <w:p w:rsidR="007D4FB3" w:rsidRPr="00BA526E" w:rsidRDefault="007D4FB3" w:rsidP="007D4FB3">
      <w:pPr>
        <w:pStyle w:val="NormalWeb"/>
        <w:shd w:val="clear" w:color="auto" w:fill="FFFFFF"/>
        <w:spacing w:before="0" w:beforeAutospacing="0" w:line="480" w:lineRule="auto"/>
        <w:ind w:firstLine="720"/>
        <w:jc w:val="both"/>
      </w:pPr>
    </w:p>
    <w:p w:rsidR="007D4FB3" w:rsidRPr="00BA526E" w:rsidRDefault="007D4FB3" w:rsidP="007D4FB3">
      <w:pPr>
        <w:pStyle w:val="NormalWeb"/>
        <w:shd w:val="clear" w:color="auto" w:fill="FFFFFF"/>
        <w:spacing w:before="0" w:beforeAutospacing="0" w:line="480" w:lineRule="auto"/>
        <w:ind w:firstLine="720"/>
        <w:jc w:val="both"/>
      </w:pPr>
    </w:p>
    <w:p w:rsidR="007D4FB3" w:rsidRPr="00BA526E" w:rsidRDefault="007D4FB3" w:rsidP="007D4FB3">
      <w:pPr>
        <w:pStyle w:val="NormalWeb"/>
        <w:numPr>
          <w:ilvl w:val="0"/>
          <w:numId w:val="3"/>
        </w:numPr>
        <w:shd w:val="clear" w:color="auto" w:fill="FFFFFF"/>
        <w:spacing w:before="0" w:beforeAutospacing="0" w:after="0" w:afterAutospacing="0" w:line="480" w:lineRule="auto"/>
        <w:ind w:left="360"/>
        <w:jc w:val="both"/>
        <w:rPr>
          <w:b/>
        </w:rPr>
      </w:pPr>
      <w:r w:rsidRPr="00BA526E">
        <w:rPr>
          <w:b/>
        </w:rPr>
        <w:t>Tugas Kepala Desa</w:t>
      </w:r>
    </w:p>
    <w:p w:rsidR="007D4FB3" w:rsidRPr="00BA526E" w:rsidRDefault="007D4FB3" w:rsidP="007D4FB3">
      <w:pPr>
        <w:pStyle w:val="NormalWeb"/>
        <w:shd w:val="clear" w:color="auto" w:fill="FFFFFF"/>
        <w:spacing w:before="0" w:beforeAutospacing="0" w:after="0" w:afterAutospacing="0" w:line="480" w:lineRule="auto"/>
        <w:ind w:firstLine="720"/>
        <w:jc w:val="both"/>
      </w:pPr>
      <w:r w:rsidRPr="00BA526E">
        <w:rPr>
          <w:bdr w:val="none" w:sz="0" w:space="0" w:color="auto" w:frame="1"/>
        </w:rPr>
        <w:lastRenderedPageBreak/>
        <w:t>Kepala Desa bertugas menyelenggarakan Pemerintahan Desa, melaksanakan Pembangunan Desa, pembinaan kemasyarakatan Desa, dan pemberdayaan masyarakat Desa Dalam melaksanakan tugas yaitu :</w:t>
      </w:r>
    </w:p>
    <w:p w:rsidR="007D4FB3" w:rsidRPr="00BA526E" w:rsidRDefault="007D4FB3" w:rsidP="007D4FB3">
      <w:pPr>
        <w:pStyle w:val="NormalWeb"/>
        <w:numPr>
          <w:ilvl w:val="0"/>
          <w:numId w:val="4"/>
        </w:numPr>
        <w:shd w:val="clear" w:color="auto" w:fill="FFFFFF"/>
        <w:spacing w:before="0" w:beforeAutospacing="0" w:after="0" w:afterAutospacing="0" w:line="480" w:lineRule="auto"/>
        <w:jc w:val="both"/>
      </w:pPr>
      <w:r w:rsidRPr="00BA526E">
        <w:t>Memimpin penyelenggaraan Pemerintahan Desa;</w:t>
      </w:r>
    </w:p>
    <w:p w:rsidR="007D4FB3" w:rsidRPr="00BA526E" w:rsidRDefault="007D4FB3" w:rsidP="007D4FB3">
      <w:pPr>
        <w:pStyle w:val="NormalWeb"/>
        <w:numPr>
          <w:ilvl w:val="0"/>
          <w:numId w:val="4"/>
        </w:numPr>
        <w:shd w:val="clear" w:color="auto" w:fill="FFFFFF"/>
        <w:spacing w:before="0" w:beforeAutospacing="0" w:after="0" w:afterAutospacing="0" w:line="480" w:lineRule="auto"/>
        <w:jc w:val="both"/>
        <w:rPr>
          <w:bdr w:val="none" w:sz="0" w:space="0" w:color="auto" w:frame="1"/>
        </w:rPr>
      </w:pPr>
      <w:r w:rsidRPr="00BA526E">
        <w:t>mengangkat dan memberhentika nperangkat Desa;</w:t>
      </w:r>
    </w:p>
    <w:p w:rsidR="007D4FB3" w:rsidRPr="00BA526E" w:rsidRDefault="007D4FB3" w:rsidP="007D4FB3">
      <w:pPr>
        <w:pStyle w:val="NormalWeb"/>
        <w:numPr>
          <w:ilvl w:val="0"/>
          <w:numId w:val="4"/>
        </w:numPr>
        <w:shd w:val="clear" w:color="auto" w:fill="FFFFFF"/>
        <w:spacing w:before="0" w:beforeAutospacing="0" w:after="0" w:afterAutospacing="0" w:line="480" w:lineRule="auto"/>
        <w:jc w:val="both"/>
        <w:rPr>
          <w:bdr w:val="none" w:sz="0" w:space="0" w:color="auto" w:frame="1"/>
        </w:rPr>
      </w:pPr>
      <w:r w:rsidRPr="00BA526E">
        <w:t>memegang kekuasaan pengelolaan Keuangan dan Aset Desa;</w:t>
      </w:r>
    </w:p>
    <w:p w:rsidR="007D4FB3" w:rsidRPr="00BA526E" w:rsidRDefault="007D4FB3" w:rsidP="007D4FB3">
      <w:pPr>
        <w:pStyle w:val="NormalWeb"/>
        <w:numPr>
          <w:ilvl w:val="0"/>
          <w:numId w:val="4"/>
        </w:numPr>
        <w:shd w:val="clear" w:color="auto" w:fill="FFFFFF"/>
        <w:spacing w:before="0" w:beforeAutospacing="0" w:after="0" w:afterAutospacing="0" w:line="480" w:lineRule="auto"/>
        <w:jc w:val="both"/>
        <w:rPr>
          <w:bdr w:val="none" w:sz="0" w:space="0" w:color="auto" w:frame="1"/>
        </w:rPr>
      </w:pPr>
      <w:r w:rsidRPr="00BA526E">
        <w:t>menetapkan Peraturan Desa;</w:t>
      </w:r>
    </w:p>
    <w:p w:rsidR="007D4FB3" w:rsidRPr="00BA526E" w:rsidRDefault="007D4FB3" w:rsidP="007D4FB3">
      <w:pPr>
        <w:pStyle w:val="NormalWeb"/>
        <w:numPr>
          <w:ilvl w:val="0"/>
          <w:numId w:val="4"/>
        </w:numPr>
        <w:shd w:val="clear" w:color="auto" w:fill="FFFFFF"/>
        <w:spacing w:before="0" w:beforeAutospacing="0" w:line="480" w:lineRule="auto"/>
        <w:jc w:val="both"/>
        <w:rPr>
          <w:bdr w:val="none" w:sz="0" w:space="0" w:color="auto" w:frame="1"/>
        </w:rPr>
      </w:pPr>
      <w:r w:rsidRPr="00BA526E">
        <w:t>menetapkan Anggaran Pendapatan dan Belanja Desa;</w:t>
      </w:r>
    </w:p>
    <w:p w:rsidR="007D4FB3" w:rsidRPr="00BA526E" w:rsidRDefault="007D4FB3" w:rsidP="007D4FB3">
      <w:pPr>
        <w:pStyle w:val="NormalWeb"/>
        <w:numPr>
          <w:ilvl w:val="0"/>
          <w:numId w:val="4"/>
        </w:numPr>
        <w:shd w:val="clear" w:color="auto" w:fill="FFFFFF"/>
        <w:spacing w:before="0" w:beforeAutospacing="0" w:line="480" w:lineRule="auto"/>
        <w:jc w:val="both"/>
        <w:rPr>
          <w:bdr w:val="none" w:sz="0" w:space="0" w:color="auto" w:frame="1"/>
        </w:rPr>
      </w:pPr>
      <w:r w:rsidRPr="00BA526E">
        <w:t>membina kehidupan masyarakat Desa;</w:t>
      </w:r>
    </w:p>
    <w:p w:rsidR="007D4FB3" w:rsidRPr="00BA526E" w:rsidRDefault="007D4FB3" w:rsidP="007D4FB3">
      <w:pPr>
        <w:pStyle w:val="NormalWeb"/>
        <w:numPr>
          <w:ilvl w:val="0"/>
          <w:numId w:val="4"/>
        </w:numPr>
        <w:shd w:val="clear" w:color="auto" w:fill="FFFFFF"/>
        <w:spacing w:before="0" w:beforeAutospacing="0" w:line="480" w:lineRule="auto"/>
        <w:jc w:val="both"/>
        <w:rPr>
          <w:bdr w:val="none" w:sz="0" w:space="0" w:color="auto" w:frame="1"/>
        </w:rPr>
      </w:pPr>
      <w:r w:rsidRPr="00BA526E">
        <w:t>membina ketenteraman dan ketertiban masyarakat Desa;</w:t>
      </w:r>
    </w:p>
    <w:p w:rsidR="007D4FB3" w:rsidRPr="00BA526E" w:rsidRDefault="007D4FB3" w:rsidP="007D4FB3">
      <w:pPr>
        <w:pStyle w:val="NormalWeb"/>
        <w:numPr>
          <w:ilvl w:val="0"/>
          <w:numId w:val="4"/>
        </w:numPr>
        <w:shd w:val="clear" w:color="auto" w:fill="FFFFFF"/>
        <w:spacing w:before="0" w:beforeAutospacing="0" w:after="0" w:afterAutospacing="0" w:line="480" w:lineRule="auto"/>
        <w:jc w:val="both"/>
        <w:rPr>
          <w:bdr w:val="none" w:sz="0" w:space="0" w:color="auto" w:frame="1"/>
        </w:rPr>
      </w:pPr>
      <w:r w:rsidRPr="00BA526E">
        <w:t>membina dan meningkatkan perekonomian Desa</w:t>
      </w:r>
    </w:p>
    <w:p w:rsidR="007D4FB3" w:rsidRPr="00BA526E" w:rsidRDefault="007D4FB3" w:rsidP="007D4FB3">
      <w:pPr>
        <w:pStyle w:val="NormalWeb"/>
        <w:numPr>
          <w:ilvl w:val="0"/>
          <w:numId w:val="3"/>
        </w:numPr>
        <w:shd w:val="clear" w:color="auto" w:fill="FFFFFF"/>
        <w:spacing w:before="0" w:beforeAutospacing="0" w:after="0" w:afterAutospacing="0" w:line="480" w:lineRule="auto"/>
        <w:ind w:left="360"/>
        <w:jc w:val="both"/>
        <w:rPr>
          <w:b/>
        </w:rPr>
      </w:pPr>
      <w:r w:rsidRPr="00BA526E">
        <w:rPr>
          <w:b/>
        </w:rPr>
        <w:t>Tugas Sekretaris Desa</w:t>
      </w:r>
    </w:p>
    <w:p w:rsidR="007D4FB3" w:rsidRPr="00BA526E" w:rsidRDefault="007D4FB3" w:rsidP="007D4FB3">
      <w:pPr>
        <w:pStyle w:val="NormalWeb"/>
        <w:shd w:val="clear" w:color="auto" w:fill="FFFFFF"/>
        <w:spacing w:before="0" w:beforeAutospacing="0" w:after="0" w:afterAutospacing="0" w:line="480" w:lineRule="auto"/>
        <w:ind w:firstLine="720"/>
        <w:jc w:val="both"/>
        <w:rPr>
          <w:lang w:val="en-US"/>
        </w:rPr>
      </w:pPr>
      <w:proofErr w:type="gramStart"/>
      <w:r w:rsidRPr="00BA526E">
        <w:rPr>
          <w:lang w:val="en-US"/>
        </w:rPr>
        <w:t>Sekretaris Desa berkedudukan sebagai unsur impinan Sekretariat Desa.</w:t>
      </w:r>
      <w:proofErr w:type="gramEnd"/>
      <w:r w:rsidRPr="00BA526E">
        <w:rPr>
          <w:lang w:val="en-US"/>
        </w:rPr>
        <w:t xml:space="preserve"> Sekretaris </w:t>
      </w:r>
      <w:proofErr w:type="gramStart"/>
      <w:r w:rsidRPr="00BA526E">
        <w:rPr>
          <w:lang w:val="en-US"/>
        </w:rPr>
        <w:t>Desa  bertugas</w:t>
      </w:r>
      <w:proofErr w:type="gramEnd"/>
      <w:r w:rsidRPr="00BA526E">
        <w:rPr>
          <w:lang w:val="en-US"/>
        </w:rPr>
        <w:t xml:space="preserve"> membantu Perbekel dalam bidang administrasi pemerintahan, dan tugas lain yang diberikan oleh Perbekel. Untuk melaksanakan tuga</w:t>
      </w:r>
      <w:r>
        <w:rPr>
          <w:lang w:val="en-US"/>
        </w:rPr>
        <w:t>s sebagai sekretaris desa yaitu</w:t>
      </w:r>
      <w:r w:rsidRPr="00BA526E">
        <w:rPr>
          <w:lang w:val="en-US"/>
        </w:rPr>
        <w:t>:</w:t>
      </w:r>
    </w:p>
    <w:p w:rsidR="007D4FB3" w:rsidRPr="00BA526E" w:rsidRDefault="007D4FB3" w:rsidP="007D4FB3">
      <w:pPr>
        <w:pStyle w:val="NormalWeb"/>
        <w:numPr>
          <w:ilvl w:val="0"/>
          <w:numId w:val="5"/>
        </w:numPr>
        <w:shd w:val="clear" w:color="auto" w:fill="FFFFFF"/>
        <w:spacing w:before="0" w:beforeAutospacing="0" w:after="0" w:afterAutospacing="0" w:line="480" w:lineRule="auto"/>
        <w:ind w:left="709"/>
        <w:jc w:val="both"/>
        <w:rPr>
          <w:lang w:val="en-US"/>
        </w:rPr>
      </w:pPr>
      <w:r w:rsidRPr="00BA526E">
        <w:rPr>
          <w:lang w:val="en-US"/>
        </w:rPr>
        <w:t xml:space="preserve">Melaksanakan urusan ketatausahaan seperti tata naskah, administrasi </w:t>
      </w:r>
      <w:proofErr w:type="gramStart"/>
      <w:r w:rsidRPr="00BA526E">
        <w:rPr>
          <w:lang w:val="en-US"/>
        </w:rPr>
        <w:t>surat</w:t>
      </w:r>
      <w:proofErr w:type="gramEnd"/>
      <w:r w:rsidRPr="00BA526E">
        <w:rPr>
          <w:lang w:val="en-US"/>
        </w:rPr>
        <w:t xml:space="preserve"> menyurat, arsip, dan ekspedisi.</w:t>
      </w:r>
    </w:p>
    <w:p w:rsidR="007D4FB3" w:rsidRPr="00BA526E" w:rsidRDefault="007D4FB3" w:rsidP="007D4FB3">
      <w:pPr>
        <w:pStyle w:val="NormalWeb"/>
        <w:numPr>
          <w:ilvl w:val="0"/>
          <w:numId w:val="5"/>
        </w:numPr>
        <w:shd w:val="clear" w:color="auto" w:fill="FFFFFF"/>
        <w:spacing w:before="0" w:beforeAutospacing="0" w:after="0" w:afterAutospacing="0" w:line="480" w:lineRule="auto"/>
        <w:ind w:left="709"/>
        <w:jc w:val="both"/>
        <w:rPr>
          <w:lang w:val="en-US"/>
        </w:rPr>
      </w:pPr>
      <w:r w:rsidRPr="00BA526E">
        <w:rPr>
          <w:lang w:val="en-US"/>
        </w:rPr>
        <w:t xml:space="preserve">Melaksanakan urusan umum seperti penataan administrasi perangkat desa, penyediaan prasarana perangkat desa dan </w:t>
      </w:r>
      <w:proofErr w:type="gramStart"/>
      <w:r w:rsidRPr="00BA526E">
        <w:rPr>
          <w:lang w:val="en-US"/>
        </w:rPr>
        <w:t>kantor</w:t>
      </w:r>
      <w:proofErr w:type="gramEnd"/>
      <w:r w:rsidRPr="00BA526E">
        <w:rPr>
          <w:lang w:val="en-US"/>
        </w:rPr>
        <w:t>, penyiapan </w:t>
      </w:r>
      <w:r w:rsidRPr="00BA526E">
        <w:t xml:space="preserve">administrasi dan perlengkapan </w:t>
      </w:r>
      <w:r w:rsidRPr="00BA526E">
        <w:rPr>
          <w:lang w:val="en-US"/>
        </w:rPr>
        <w:t xml:space="preserve">rapat, inventarisasi </w:t>
      </w:r>
      <w:r w:rsidRPr="00BA526E">
        <w:t xml:space="preserve">dan </w:t>
      </w:r>
      <w:r w:rsidRPr="00BA526E">
        <w:rPr>
          <w:lang w:val="en-US"/>
        </w:rPr>
        <w:t xml:space="preserve">pengadministrasian aset, </w:t>
      </w:r>
      <w:r w:rsidRPr="00BA526E">
        <w:t>urusan </w:t>
      </w:r>
      <w:r w:rsidRPr="00BA526E">
        <w:rPr>
          <w:lang w:val="en-US"/>
        </w:rPr>
        <w:t>perjalanan dinas, dan pelayanan umum.</w:t>
      </w:r>
    </w:p>
    <w:p w:rsidR="007D4FB3" w:rsidRPr="00BA526E" w:rsidRDefault="007D4FB3" w:rsidP="007D4FB3">
      <w:pPr>
        <w:pStyle w:val="NormalWeb"/>
        <w:numPr>
          <w:ilvl w:val="0"/>
          <w:numId w:val="5"/>
        </w:numPr>
        <w:shd w:val="clear" w:color="auto" w:fill="FFFFFF"/>
        <w:spacing w:before="0" w:beforeAutospacing="0" w:after="0" w:afterAutospacing="0" w:line="480" w:lineRule="auto"/>
        <w:ind w:left="709"/>
        <w:jc w:val="both"/>
        <w:rPr>
          <w:lang w:val="en-US"/>
        </w:rPr>
      </w:pPr>
      <w:r w:rsidRPr="00BA526E">
        <w:rPr>
          <w:lang w:val="en-US"/>
        </w:rPr>
        <w:lastRenderedPageBreak/>
        <w:t>Melaksanakan urusan keuangan seperti pengurusan administrasi keuangan, administrasi sumber-sumber pendapatan dan pengeluaran, verifikasi administrasi keuangan, adm</w:t>
      </w:r>
      <w:r w:rsidRPr="00BA526E">
        <w:t>i</w:t>
      </w:r>
      <w:r w:rsidRPr="00BA526E">
        <w:rPr>
          <w:lang w:val="en-US"/>
        </w:rPr>
        <w:t>nistrasi penghasilan Perbekel, </w:t>
      </w:r>
      <w:r w:rsidRPr="00BA526E">
        <w:t xml:space="preserve">administrasi penghasilan </w:t>
      </w:r>
      <w:r w:rsidRPr="00BA526E">
        <w:rPr>
          <w:lang w:val="en-US"/>
        </w:rPr>
        <w:t>Perangkat Desa, </w:t>
      </w:r>
      <w:r w:rsidRPr="00BA526E">
        <w:t xml:space="preserve">administrasi tunjangan </w:t>
      </w:r>
      <w:r w:rsidRPr="00BA526E">
        <w:rPr>
          <w:lang w:val="en-US"/>
        </w:rPr>
        <w:t xml:space="preserve">Badan Permusyawaratan Desa, </w:t>
      </w:r>
      <w:r w:rsidRPr="00BA526E">
        <w:t xml:space="preserve">administrasi keuangan </w:t>
      </w:r>
      <w:r w:rsidRPr="00BA526E">
        <w:rPr>
          <w:lang w:val="en-US"/>
        </w:rPr>
        <w:t>lembaga pemerintahan desa lainnya, dan pengadministrasian pertanggungjawaban keuangan desa;</w:t>
      </w:r>
    </w:p>
    <w:p w:rsidR="007D4FB3" w:rsidRPr="00BA526E" w:rsidRDefault="007D4FB3" w:rsidP="007D4FB3">
      <w:pPr>
        <w:pStyle w:val="NormalWeb"/>
        <w:numPr>
          <w:ilvl w:val="0"/>
          <w:numId w:val="3"/>
        </w:numPr>
        <w:shd w:val="clear" w:color="auto" w:fill="FFFFFF"/>
        <w:spacing w:before="0" w:beforeAutospacing="0" w:after="0" w:afterAutospacing="0" w:line="480" w:lineRule="auto"/>
        <w:ind w:left="360"/>
        <w:jc w:val="both"/>
        <w:rPr>
          <w:lang w:val="en-US"/>
        </w:rPr>
      </w:pPr>
      <w:r w:rsidRPr="00BA526E">
        <w:rPr>
          <w:b/>
          <w:bCs/>
          <w:lang w:val="en-US"/>
        </w:rPr>
        <w:t xml:space="preserve">Tugas Pelayanan Desa Dan Perangkat Desa yang lain </w:t>
      </w:r>
    </w:p>
    <w:p w:rsidR="007D4FB3" w:rsidRPr="00BA526E" w:rsidRDefault="007D4FB3" w:rsidP="007D4FB3">
      <w:pPr>
        <w:spacing w:after="0" w:line="480" w:lineRule="auto"/>
        <w:ind w:firstLine="720"/>
        <w:jc w:val="both"/>
        <w:rPr>
          <w:rFonts w:ascii="Times New Roman" w:hAnsi="Times New Roman"/>
          <w:sz w:val="24"/>
          <w:szCs w:val="24"/>
          <w:shd w:val="clear" w:color="auto" w:fill="FFFFFF"/>
          <w:lang w:val="en-ID"/>
        </w:rPr>
      </w:pPr>
      <w:r w:rsidRPr="00BA526E">
        <w:rPr>
          <w:rFonts w:ascii="Times New Roman" w:hAnsi="Times New Roman"/>
          <w:sz w:val="24"/>
          <w:szCs w:val="24"/>
          <w:shd w:val="clear" w:color="auto" w:fill="FFFFFF"/>
        </w:rPr>
        <w:t>Pelayanan merupakan salah satu unsur pelaksanan teknis dalam pemerintah desa, yang mempunyai tugas membantu Kepala Desa sebagai pelaksana tugas operasional, berikut ini tugas pelayanan desa yaitu :</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Penyuluhan dan penyadaran masyarakat tentang kependudukan dan pencatatan sipil,</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Penyuluhan dan pelatihan pendidikan bagi masyarakat,</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Penyuluhan dan pelatihan bidang kesehatan (untuk masyarakat, tenaga kesehatan, kader kesehatan, dll),</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Pembinaan Palang Merah Remaja (PMR) tingkat desa,</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Pembinaan dan Pengawasan Upaya Kesehatan Tradisional,</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w:t>
      </w:r>
      <w:r>
        <w:rPr>
          <w:rFonts w:ascii="Times New Roman" w:eastAsia="Times New Roman" w:hAnsi="Times New Roman"/>
          <w:sz w:val="24"/>
          <w:szCs w:val="24"/>
          <w:lang w:eastAsia="en-ID"/>
        </w:rPr>
        <w:t>elatihan/sosialisasi/penyuluhan/</w:t>
      </w:r>
      <w:r w:rsidRPr="00BA526E">
        <w:rPr>
          <w:rFonts w:ascii="Times New Roman" w:eastAsia="Times New Roman" w:hAnsi="Times New Roman"/>
          <w:sz w:val="24"/>
          <w:szCs w:val="24"/>
          <w:lang w:eastAsia="en-ID"/>
        </w:rPr>
        <w:t>penyadaran tentang lingkungan hidup dan kehutanan,</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Pr>
          <w:rFonts w:ascii="Times New Roman" w:eastAsia="Times New Roman" w:hAnsi="Times New Roman"/>
          <w:sz w:val="24"/>
          <w:szCs w:val="24"/>
          <w:lang w:eastAsia="en-ID"/>
        </w:rPr>
        <w:t>Pelatihan/penyuluhan/</w:t>
      </w:r>
      <w:r w:rsidRPr="00BA526E">
        <w:rPr>
          <w:rFonts w:ascii="Times New Roman" w:eastAsia="Times New Roman" w:hAnsi="Times New Roman"/>
          <w:sz w:val="24"/>
          <w:szCs w:val="24"/>
          <w:lang w:eastAsia="en-ID"/>
        </w:rPr>
        <w:t>sosialisasi kepada masyarakat di bidang hukum dan pelindungan masyarakat,</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Pembinaan group kesenian dan kebudayaan tingkat desa,</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Penyelenggaraan pelatihan kepemudaan,</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lastRenderedPageBreak/>
        <w:t>Pembinaan karangtaruna/ klub kepemudaan/ klub olah raga,</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Pembinaan Lembaga Adat,</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Pembinaan LKMD/ LPM/ LPMD,</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Pembinaan PKK,</w:t>
      </w:r>
    </w:p>
    <w:p w:rsidR="007D4FB3" w:rsidRPr="00BA526E" w:rsidRDefault="007D4FB3" w:rsidP="007D4FB3">
      <w:pPr>
        <w:numPr>
          <w:ilvl w:val="1"/>
          <w:numId w:val="5"/>
        </w:numPr>
        <w:tabs>
          <w:tab w:val="clear" w:pos="1440"/>
        </w:tabs>
        <w:spacing w:after="0" w:line="480" w:lineRule="auto"/>
        <w:ind w:left="709"/>
        <w:jc w:val="both"/>
        <w:rPr>
          <w:rFonts w:ascii="Times New Roman" w:hAnsi="Times New Roman"/>
          <w:sz w:val="24"/>
          <w:szCs w:val="24"/>
          <w:shd w:val="clear" w:color="auto" w:fill="FFFFFF"/>
        </w:rPr>
      </w:pPr>
      <w:r w:rsidRPr="00BA526E">
        <w:rPr>
          <w:rFonts w:ascii="Times New Roman" w:eastAsia="Times New Roman" w:hAnsi="Times New Roman"/>
          <w:sz w:val="24"/>
          <w:szCs w:val="24"/>
          <w:lang w:eastAsia="en-ID"/>
        </w:rPr>
        <w:t>Pelatihan pembinaan lembaga kemasyarakatan,</w:t>
      </w:r>
    </w:p>
    <w:p w:rsidR="007D4FB3" w:rsidRPr="00BA526E" w:rsidRDefault="007D4FB3" w:rsidP="007D4FB3">
      <w:pPr>
        <w:pStyle w:val="ListParagraph"/>
        <w:numPr>
          <w:ilvl w:val="0"/>
          <w:numId w:val="3"/>
        </w:numPr>
        <w:spacing w:after="0" w:line="480" w:lineRule="auto"/>
        <w:ind w:left="360"/>
        <w:jc w:val="both"/>
        <w:rPr>
          <w:rFonts w:ascii="Times New Roman" w:eastAsia="Times New Roman" w:hAnsi="Times New Roman"/>
          <w:b/>
          <w:bCs/>
          <w:sz w:val="24"/>
          <w:szCs w:val="24"/>
          <w:lang w:eastAsia="en-ID"/>
        </w:rPr>
      </w:pPr>
      <w:r w:rsidRPr="00BA526E">
        <w:rPr>
          <w:rFonts w:ascii="Times New Roman" w:eastAsia="Times New Roman" w:hAnsi="Times New Roman"/>
          <w:b/>
          <w:bCs/>
          <w:sz w:val="24"/>
          <w:szCs w:val="24"/>
          <w:lang w:eastAsia="en-ID"/>
        </w:rPr>
        <w:t>Tugas</w:t>
      </w:r>
      <w:r w:rsidRPr="00BA526E">
        <w:rPr>
          <w:rFonts w:ascii="Times New Roman" w:eastAsia="Times New Roman" w:hAnsi="Times New Roman"/>
          <w:b/>
          <w:bCs/>
          <w:sz w:val="24"/>
          <w:szCs w:val="24"/>
          <w:lang w:val="en-US" w:eastAsia="en-ID"/>
        </w:rPr>
        <w:t xml:space="preserve"> </w:t>
      </w:r>
      <w:r w:rsidRPr="00BA526E">
        <w:rPr>
          <w:rFonts w:ascii="Times New Roman" w:eastAsia="Times New Roman" w:hAnsi="Times New Roman"/>
          <w:b/>
          <w:bCs/>
          <w:sz w:val="24"/>
          <w:szCs w:val="24"/>
          <w:lang w:eastAsia="en-ID"/>
        </w:rPr>
        <w:t xml:space="preserve">Kepala Dusun </w:t>
      </w:r>
    </w:p>
    <w:p w:rsidR="007D4FB3" w:rsidRPr="00BA526E" w:rsidRDefault="007D4FB3" w:rsidP="007D4FB3">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shd w:val="clear" w:color="auto" w:fill="FFFFFF"/>
        </w:rPr>
        <w:t>Kepala Dusun merupakan orang yang dipilih</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langsung oleh Kepala</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Desa</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atau</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dipilih oleh masyarakat</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melalui</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musyawarah di Tingkat Rukun</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Tetangga (RT).</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rPr>
        <w:t>Dalam</w:t>
      </w:r>
      <w:r w:rsidRPr="00BA526E">
        <w:rPr>
          <w:rFonts w:ascii="Times New Roman" w:hAnsi="Times New Roman"/>
          <w:sz w:val="24"/>
          <w:szCs w:val="24"/>
          <w:lang w:val="en-US"/>
        </w:rPr>
        <w:t xml:space="preserve"> </w:t>
      </w:r>
      <w:r w:rsidRPr="00BA526E">
        <w:rPr>
          <w:rFonts w:ascii="Times New Roman" w:hAnsi="Times New Roman"/>
          <w:sz w:val="24"/>
          <w:szCs w:val="24"/>
        </w:rPr>
        <w:t>Sistem</w:t>
      </w:r>
      <w:r w:rsidRPr="00BA526E">
        <w:rPr>
          <w:rFonts w:ascii="Times New Roman" w:hAnsi="Times New Roman"/>
          <w:sz w:val="24"/>
          <w:szCs w:val="24"/>
          <w:lang w:val="en-US"/>
        </w:rPr>
        <w:t xml:space="preserve"> </w:t>
      </w:r>
      <w:r w:rsidRPr="00BA526E">
        <w:rPr>
          <w:rFonts w:ascii="Times New Roman" w:hAnsi="Times New Roman"/>
          <w:sz w:val="24"/>
          <w:szCs w:val="24"/>
        </w:rPr>
        <w:t>Pemerintahan</w:t>
      </w:r>
      <w:r w:rsidRPr="00BA526E">
        <w:rPr>
          <w:rFonts w:ascii="Times New Roman" w:hAnsi="Times New Roman"/>
          <w:sz w:val="24"/>
          <w:szCs w:val="24"/>
          <w:lang w:val="en-US"/>
        </w:rPr>
        <w:t xml:space="preserve"> </w:t>
      </w:r>
      <w:r w:rsidRPr="00BA526E">
        <w:rPr>
          <w:rFonts w:ascii="Times New Roman" w:hAnsi="Times New Roman"/>
          <w:sz w:val="24"/>
          <w:szCs w:val="24"/>
        </w:rPr>
        <w:t>Desa,</w:t>
      </w:r>
      <w:r w:rsidRPr="00BA526E">
        <w:rPr>
          <w:rFonts w:ascii="Times New Roman" w:hAnsi="Times New Roman"/>
          <w:sz w:val="24"/>
          <w:szCs w:val="24"/>
          <w:lang w:val="en-US"/>
        </w:rPr>
        <w:t xml:space="preserve"> </w:t>
      </w:r>
      <w:r w:rsidRPr="00BA526E">
        <w:rPr>
          <w:rFonts w:ascii="Times New Roman" w:hAnsi="Times New Roman"/>
          <w:sz w:val="24"/>
          <w:szCs w:val="24"/>
        </w:rPr>
        <w:t>Kepala Dusun merupakan</w:t>
      </w:r>
      <w:r w:rsidRPr="00BA526E">
        <w:rPr>
          <w:rFonts w:ascii="Times New Roman" w:hAnsi="Times New Roman"/>
          <w:sz w:val="24"/>
          <w:szCs w:val="24"/>
          <w:lang w:val="en-US"/>
        </w:rPr>
        <w:t xml:space="preserve"> </w:t>
      </w:r>
      <w:r w:rsidRPr="00BA526E">
        <w:rPr>
          <w:rFonts w:ascii="Times New Roman" w:hAnsi="Times New Roman"/>
          <w:sz w:val="24"/>
          <w:szCs w:val="24"/>
        </w:rPr>
        <w:t>unsur</w:t>
      </w:r>
      <w:r w:rsidRPr="00BA526E">
        <w:rPr>
          <w:rFonts w:ascii="Times New Roman" w:hAnsi="Times New Roman"/>
          <w:sz w:val="24"/>
          <w:szCs w:val="24"/>
          <w:lang w:val="en-US"/>
        </w:rPr>
        <w:t xml:space="preserve"> </w:t>
      </w:r>
      <w:r w:rsidRPr="00BA526E">
        <w:rPr>
          <w:rFonts w:ascii="Times New Roman" w:hAnsi="Times New Roman"/>
          <w:sz w:val="24"/>
          <w:szCs w:val="24"/>
        </w:rPr>
        <w:t>Perangkat</w:t>
      </w:r>
      <w:r w:rsidRPr="00BA526E">
        <w:rPr>
          <w:rFonts w:ascii="Times New Roman" w:hAnsi="Times New Roman"/>
          <w:sz w:val="24"/>
          <w:szCs w:val="24"/>
          <w:lang w:val="en-US"/>
        </w:rPr>
        <w:t xml:space="preserve"> </w:t>
      </w:r>
      <w:r w:rsidRPr="00BA526E">
        <w:rPr>
          <w:rFonts w:ascii="Times New Roman" w:hAnsi="Times New Roman"/>
          <w:sz w:val="24"/>
          <w:szCs w:val="24"/>
        </w:rPr>
        <w:t>Desa dan juga merupakan</w:t>
      </w:r>
      <w:r w:rsidRPr="00BA526E">
        <w:rPr>
          <w:rFonts w:ascii="Times New Roman" w:hAnsi="Times New Roman"/>
          <w:sz w:val="24"/>
          <w:szCs w:val="24"/>
          <w:lang w:val="en-US"/>
        </w:rPr>
        <w:t xml:space="preserve"> </w:t>
      </w:r>
      <w:r w:rsidRPr="00BA526E">
        <w:rPr>
          <w:rFonts w:ascii="Times New Roman" w:hAnsi="Times New Roman"/>
          <w:sz w:val="24"/>
          <w:szCs w:val="24"/>
        </w:rPr>
        <w:t>unsur</w:t>
      </w:r>
      <w:r w:rsidRPr="00BA526E">
        <w:rPr>
          <w:rFonts w:ascii="Times New Roman" w:hAnsi="Times New Roman"/>
          <w:sz w:val="24"/>
          <w:szCs w:val="24"/>
          <w:lang w:val="en-US"/>
        </w:rPr>
        <w:t xml:space="preserve"> </w:t>
      </w:r>
      <w:r w:rsidRPr="00BA526E">
        <w:rPr>
          <w:rFonts w:ascii="Times New Roman" w:hAnsi="Times New Roman"/>
          <w:sz w:val="24"/>
          <w:szCs w:val="24"/>
        </w:rPr>
        <w:t>pembantu</w:t>
      </w:r>
      <w:r w:rsidRPr="00BA526E">
        <w:rPr>
          <w:rFonts w:ascii="Times New Roman" w:hAnsi="Times New Roman"/>
          <w:sz w:val="24"/>
          <w:szCs w:val="24"/>
          <w:lang w:val="en-US"/>
        </w:rPr>
        <w:t xml:space="preserve"> </w:t>
      </w:r>
      <w:r w:rsidRPr="00BA526E">
        <w:rPr>
          <w:rFonts w:ascii="Times New Roman" w:hAnsi="Times New Roman"/>
          <w:sz w:val="24"/>
          <w:szCs w:val="24"/>
        </w:rPr>
        <w:t>Kepala</w:t>
      </w:r>
      <w:r w:rsidRPr="00BA526E">
        <w:rPr>
          <w:rFonts w:ascii="Times New Roman" w:hAnsi="Times New Roman"/>
          <w:sz w:val="24"/>
          <w:szCs w:val="24"/>
          <w:lang w:val="en-US"/>
        </w:rPr>
        <w:t xml:space="preserve"> </w:t>
      </w:r>
      <w:r w:rsidRPr="00BA526E">
        <w:rPr>
          <w:rFonts w:ascii="Times New Roman" w:hAnsi="Times New Roman"/>
          <w:sz w:val="24"/>
          <w:szCs w:val="24"/>
        </w:rPr>
        <w:t>Desa</w:t>
      </w:r>
      <w:r w:rsidRPr="00BA526E">
        <w:rPr>
          <w:rFonts w:ascii="Times New Roman" w:hAnsi="Times New Roman"/>
          <w:sz w:val="24"/>
          <w:szCs w:val="24"/>
          <w:lang w:val="en-US"/>
        </w:rPr>
        <w:t xml:space="preserve"> </w:t>
      </w:r>
      <w:r w:rsidRPr="00BA526E">
        <w:rPr>
          <w:rFonts w:ascii="Times New Roman" w:hAnsi="Times New Roman"/>
          <w:sz w:val="24"/>
          <w:szCs w:val="24"/>
        </w:rPr>
        <w:t>sebagai</w:t>
      </w:r>
      <w:r w:rsidRPr="00BA526E">
        <w:rPr>
          <w:rFonts w:ascii="Times New Roman" w:hAnsi="Times New Roman"/>
          <w:sz w:val="24"/>
          <w:szCs w:val="24"/>
          <w:lang w:val="en-US"/>
        </w:rPr>
        <w:t xml:space="preserve"> </w:t>
      </w:r>
      <w:r w:rsidRPr="00BA526E">
        <w:rPr>
          <w:rFonts w:ascii="Times New Roman" w:hAnsi="Times New Roman"/>
          <w:sz w:val="24"/>
          <w:szCs w:val="24"/>
        </w:rPr>
        <w:t>satuan</w:t>
      </w:r>
      <w:r w:rsidRPr="00BA526E">
        <w:rPr>
          <w:rFonts w:ascii="Times New Roman" w:hAnsi="Times New Roman"/>
          <w:sz w:val="24"/>
          <w:szCs w:val="24"/>
          <w:lang w:val="en-US"/>
        </w:rPr>
        <w:t xml:space="preserve"> </w:t>
      </w:r>
      <w:r w:rsidRPr="00BA526E">
        <w:rPr>
          <w:rFonts w:ascii="Times New Roman" w:hAnsi="Times New Roman"/>
          <w:sz w:val="24"/>
          <w:szCs w:val="24"/>
        </w:rPr>
        <w:t>tugas</w:t>
      </w:r>
      <w:r w:rsidRPr="00BA526E">
        <w:rPr>
          <w:rFonts w:ascii="Times New Roman" w:hAnsi="Times New Roman"/>
          <w:sz w:val="24"/>
          <w:szCs w:val="24"/>
          <w:lang w:val="en-US"/>
        </w:rPr>
        <w:t xml:space="preserve"> </w:t>
      </w:r>
      <w:r w:rsidRPr="00BA526E">
        <w:rPr>
          <w:rFonts w:ascii="Times New Roman" w:hAnsi="Times New Roman"/>
          <w:sz w:val="24"/>
          <w:szCs w:val="24"/>
        </w:rPr>
        <w:t>kewilayahan. Berikut</w:t>
      </w:r>
      <w:r w:rsidRPr="00BA526E">
        <w:rPr>
          <w:rFonts w:ascii="Times New Roman" w:hAnsi="Times New Roman"/>
          <w:sz w:val="24"/>
          <w:szCs w:val="24"/>
          <w:lang w:val="en-US"/>
        </w:rPr>
        <w:t xml:space="preserve"> </w:t>
      </w:r>
      <w:r w:rsidRPr="00BA526E">
        <w:rPr>
          <w:rFonts w:ascii="Times New Roman" w:hAnsi="Times New Roman"/>
          <w:sz w:val="24"/>
          <w:szCs w:val="24"/>
        </w:rPr>
        <w:t>ini</w:t>
      </w:r>
      <w:r w:rsidRPr="00BA526E">
        <w:rPr>
          <w:rFonts w:ascii="Times New Roman" w:hAnsi="Times New Roman"/>
          <w:sz w:val="24"/>
          <w:szCs w:val="24"/>
          <w:lang w:val="en-US"/>
        </w:rPr>
        <w:t xml:space="preserve"> </w:t>
      </w:r>
      <w:r w:rsidRPr="00BA526E">
        <w:rPr>
          <w:rFonts w:ascii="Times New Roman" w:hAnsi="Times New Roman"/>
          <w:sz w:val="24"/>
          <w:szCs w:val="24"/>
        </w:rPr>
        <w:t>Tugas</w:t>
      </w:r>
      <w:r w:rsidRPr="00BA526E">
        <w:rPr>
          <w:rFonts w:ascii="Times New Roman" w:hAnsi="Times New Roman"/>
          <w:sz w:val="24"/>
          <w:szCs w:val="24"/>
          <w:lang w:val="en-US"/>
        </w:rPr>
        <w:t xml:space="preserve"> </w:t>
      </w:r>
      <w:r w:rsidRPr="00BA526E">
        <w:rPr>
          <w:rFonts w:ascii="Times New Roman" w:hAnsi="Times New Roman"/>
          <w:sz w:val="24"/>
          <w:szCs w:val="24"/>
        </w:rPr>
        <w:t>Kepala Dusun yaitu :</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rPr>
        <w:t>Membina</w:t>
      </w:r>
      <w:r w:rsidRPr="00BA526E">
        <w:rPr>
          <w:rFonts w:ascii="Times New Roman" w:hAnsi="Times New Roman"/>
          <w:sz w:val="24"/>
          <w:szCs w:val="24"/>
          <w:lang w:val="en-US"/>
        </w:rPr>
        <w:t xml:space="preserve"> </w:t>
      </w:r>
      <w:r w:rsidRPr="00BA526E">
        <w:rPr>
          <w:rFonts w:ascii="Times New Roman" w:hAnsi="Times New Roman"/>
          <w:sz w:val="24"/>
          <w:szCs w:val="24"/>
        </w:rPr>
        <w:t>masyarakat agar tentram dan Tertib,</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rPr>
        <w:t>Melakukan</w:t>
      </w:r>
      <w:r w:rsidRPr="00BA526E">
        <w:rPr>
          <w:rFonts w:ascii="Times New Roman" w:hAnsi="Times New Roman"/>
          <w:sz w:val="24"/>
          <w:szCs w:val="24"/>
          <w:lang w:val="en-US"/>
        </w:rPr>
        <w:t xml:space="preserve"> </w:t>
      </w:r>
      <w:r w:rsidRPr="00BA526E">
        <w:rPr>
          <w:rFonts w:ascii="Times New Roman" w:hAnsi="Times New Roman"/>
          <w:sz w:val="24"/>
          <w:szCs w:val="24"/>
        </w:rPr>
        <w:t>upaya</w:t>
      </w:r>
      <w:r w:rsidRPr="00BA526E">
        <w:rPr>
          <w:rFonts w:ascii="Times New Roman" w:hAnsi="Times New Roman"/>
          <w:sz w:val="24"/>
          <w:szCs w:val="24"/>
          <w:lang w:val="en-US"/>
        </w:rPr>
        <w:t xml:space="preserve"> </w:t>
      </w:r>
      <w:r w:rsidRPr="00BA526E">
        <w:rPr>
          <w:rFonts w:ascii="Times New Roman" w:hAnsi="Times New Roman"/>
          <w:sz w:val="24"/>
          <w:szCs w:val="24"/>
        </w:rPr>
        <w:t>perlindungan</w:t>
      </w:r>
      <w:r w:rsidRPr="00BA526E">
        <w:rPr>
          <w:rFonts w:ascii="Times New Roman" w:hAnsi="Times New Roman"/>
          <w:sz w:val="24"/>
          <w:szCs w:val="24"/>
          <w:lang w:val="en-US"/>
        </w:rPr>
        <w:t xml:space="preserve"> </w:t>
      </w:r>
      <w:r w:rsidRPr="00BA526E">
        <w:rPr>
          <w:rFonts w:ascii="Times New Roman" w:hAnsi="Times New Roman"/>
          <w:sz w:val="24"/>
          <w:szCs w:val="24"/>
        </w:rPr>
        <w:t>bagi</w:t>
      </w:r>
      <w:r w:rsidRPr="00BA526E">
        <w:rPr>
          <w:rFonts w:ascii="Times New Roman" w:hAnsi="Times New Roman"/>
          <w:sz w:val="24"/>
          <w:szCs w:val="24"/>
          <w:lang w:val="en-US"/>
        </w:rPr>
        <w:t xml:space="preserve"> </w:t>
      </w:r>
      <w:r w:rsidRPr="00BA526E">
        <w:rPr>
          <w:rFonts w:ascii="Times New Roman" w:hAnsi="Times New Roman"/>
          <w:sz w:val="24"/>
          <w:szCs w:val="24"/>
        </w:rPr>
        <w:t>masyarakatnya</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rPr>
        <w:t>Sebagai Motor Penggerak</w:t>
      </w:r>
      <w:r w:rsidRPr="00BA526E">
        <w:rPr>
          <w:rFonts w:ascii="Times New Roman" w:hAnsi="Times New Roman"/>
          <w:sz w:val="24"/>
          <w:szCs w:val="24"/>
          <w:lang w:val="en-US"/>
        </w:rPr>
        <w:t xml:space="preserve"> </w:t>
      </w:r>
      <w:r w:rsidRPr="00BA526E">
        <w:rPr>
          <w:rFonts w:ascii="Times New Roman" w:hAnsi="Times New Roman"/>
          <w:sz w:val="24"/>
          <w:szCs w:val="24"/>
        </w:rPr>
        <w:t>Kependudukan (Mobilisasi),</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rPr>
        <w:t>Melakukan</w:t>
      </w:r>
      <w:r w:rsidRPr="00BA526E">
        <w:rPr>
          <w:rFonts w:ascii="Times New Roman" w:hAnsi="Times New Roman"/>
          <w:sz w:val="24"/>
          <w:szCs w:val="24"/>
          <w:lang w:val="en-US"/>
        </w:rPr>
        <w:t xml:space="preserve"> </w:t>
      </w:r>
      <w:r w:rsidRPr="00BA526E">
        <w:rPr>
          <w:rFonts w:ascii="Times New Roman" w:hAnsi="Times New Roman"/>
          <w:sz w:val="24"/>
          <w:szCs w:val="24"/>
        </w:rPr>
        <w:t>Penataan dan Pengelolaan</w:t>
      </w:r>
      <w:r w:rsidRPr="00BA526E">
        <w:rPr>
          <w:rFonts w:ascii="Times New Roman" w:hAnsi="Times New Roman"/>
          <w:sz w:val="24"/>
          <w:szCs w:val="24"/>
          <w:lang w:val="en-US"/>
        </w:rPr>
        <w:t xml:space="preserve"> </w:t>
      </w:r>
      <w:r w:rsidRPr="00BA526E">
        <w:rPr>
          <w:rFonts w:ascii="Times New Roman" w:hAnsi="Times New Roman"/>
          <w:sz w:val="24"/>
          <w:szCs w:val="24"/>
        </w:rPr>
        <w:t>Potensi di wilahnya,</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rPr>
        <w:t>Melakukan</w:t>
      </w:r>
      <w:r w:rsidRPr="00BA526E">
        <w:rPr>
          <w:rFonts w:ascii="Times New Roman" w:hAnsi="Times New Roman"/>
          <w:sz w:val="24"/>
          <w:szCs w:val="24"/>
          <w:lang w:val="en-US"/>
        </w:rPr>
        <w:t xml:space="preserve"> </w:t>
      </w:r>
      <w:r w:rsidRPr="00BA526E">
        <w:rPr>
          <w:rFonts w:ascii="Times New Roman" w:hAnsi="Times New Roman"/>
          <w:sz w:val="24"/>
          <w:szCs w:val="24"/>
        </w:rPr>
        <w:t>Pengawasan Pembangunan yang terletak di wilayahnya,</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rPr>
        <w:t>Melakukan</w:t>
      </w:r>
      <w:r w:rsidRPr="00BA526E">
        <w:rPr>
          <w:rFonts w:ascii="Times New Roman" w:hAnsi="Times New Roman"/>
          <w:sz w:val="24"/>
          <w:szCs w:val="24"/>
          <w:lang w:val="en-US"/>
        </w:rPr>
        <w:t xml:space="preserve"> </w:t>
      </w:r>
      <w:r w:rsidRPr="00BA526E">
        <w:rPr>
          <w:rFonts w:ascii="Times New Roman" w:hAnsi="Times New Roman"/>
          <w:sz w:val="24"/>
          <w:szCs w:val="24"/>
        </w:rPr>
        <w:t>Pembinaan dan Menumbuhkembangkan</w:t>
      </w:r>
      <w:r w:rsidRPr="00BA526E">
        <w:rPr>
          <w:rFonts w:ascii="Times New Roman" w:hAnsi="Times New Roman"/>
          <w:sz w:val="24"/>
          <w:szCs w:val="24"/>
          <w:lang w:val="en-US"/>
        </w:rPr>
        <w:t xml:space="preserve"> </w:t>
      </w:r>
      <w:r w:rsidRPr="00BA526E">
        <w:rPr>
          <w:rFonts w:ascii="Times New Roman" w:hAnsi="Times New Roman"/>
          <w:sz w:val="24"/>
          <w:szCs w:val="24"/>
        </w:rPr>
        <w:t>kesadaran</w:t>
      </w:r>
      <w:r w:rsidRPr="00BA526E">
        <w:rPr>
          <w:rFonts w:ascii="Times New Roman" w:hAnsi="Times New Roman"/>
          <w:sz w:val="24"/>
          <w:szCs w:val="24"/>
          <w:lang w:val="en-US"/>
        </w:rPr>
        <w:t xml:space="preserve"> </w:t>
      </w:r>
      <w:r w:rsidRPr="00BA526E">
        <w:rPr>
          <w:rFonts w:ascii="Times New Roman" w:hAnsi="Times New Roman"/>
          <w:sz w:val="24"/>
          <w:szCs w:val="24"/>
        </w:rPr>
        <w:t>dalam</w:t>
      </w:r>
      <w:r w:rsidRPr="00BA526E">
        <w:rPr>
          <w:rFonts w:ascii="Times New Roman" w:hAnsi="Times New Roman"/>
          <w:sz w:val="24"/>
          <w:szCs w:val="24"/>
          <w:lang w:val="en-US"/>
        </w:rPr>
        <w:t xml:space="preserve"> </w:t>
      </w:r>
      <w:r w:rsidRPr="00BA526E">
        <w:rPr>
          <w:rFonts w:ascii="Times New Roman" w:hAnsi="Times New Roman"/>
          <w:sz w:val="24"/>
          <w:szCs w:val="24"/>
        </w:rPr>
        <w:t>hal</w:t>
      </w:r>
      <w:r w:rsidRPr="00BA526E">
        <w:rPr>
          <w:rFonts w:ascii="Times New Roman" w:hAnsi="Times New Roman"/>
          <w:sz w:val="24"/>
          <w:szCs w:val="24"/>
          <w:lang w:val="en-US"/>
        </w:rPr>
        <w:t xml:space="preserve"> </w:t>
      </w:r>
      <w:r w:rsidRPr="00BA526E">
        <w:rPr>
          <w:rFonts w:ascii="Times New Roman" w:hAnsi="Times New Roman"/>
          <w:sz w:val="24"/>
          <w:szCs w:val="24"/>
        </w:rPr>
        <w:t>menjaga</w:t>
      </w:r>
      <w:r w:rsidRPr="00BA526E">
        <w:rPr>
          <w:rFonts w:ascii="Times New Roman" w:hAnsi="Times New Roman"/>
          <w:sz w:val="24"/>
          <w:szCs w:val="24"/>
          <w:lang w:val="en-US"/>
        </w:rPr>
        <w:t xml:space="preserve"> </w:t>
      </w:r>
      <w:r w:rsidRPr="00BA526E">
        <w:rPr>
          <w:rFonts w:ascii="Times New Roman" w:hAnsi="Times New Roman"/>
          <w:sz w:val="24"/>
          <w:szCs w:val="24"/>
        </w:rPr>
        <w:t>lingkunganya.</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rPr>
        <w:t>Melakukan</w:t>
      </w:r>
      <w:r w:rsidRPr="00BA526E">
        <w:rPr>
          <w:rFonts w:ascii="Times New Roman" w:hAnsi="Times New Roman"/>
          <w:sz w:val="24"/>
          <w:szCs w:val="24"/>
          <w:lang w:val="en-US"/>
        </w:rPr>
        <w:t xml:space="preserve"> </w:t>
      </w:r>
      <w:r w:rsidRPr="00BA526E">
        <w:rPr>
          <w:rFonts w:ascii="Times New Roman" w:hAnsi="Times New Roman"/>
          <w:sz w:val="24"/>
          <w:szCs w:val="24"/>
        </w:rPr>
        <w:t>pemberdayaan</w:t>
      </w:r>
      <w:r w:rsidRPr="00BA526E">
        <w:rPr>
          <w:rFonts w:ascii="Times New Roman" w:hAnsi="Times New Roman"/>
          <w:sz w:val="24"/>
          <w:szCs w:val="24"/>
          <w:lang w:val="en-US"/>
        </w:rPr>
        <w:t xml:space="preserve"> </w:t>
      </w:r>
      <w:r w:rsidRPr="00BA526E">
        <w:rPr>
          <w:rFonts w:ascii="Times New Roman" w:hAnsi="Times New Roman"/>
          <w:sz w:val="24"/>
          <w:szCs w:val="24"/>
        </w:rPr>
        <w:t>guna</w:t>
      </w:r>
      <w:r w:rsidRPr="00BA526E">
        <w:rPr>
          <w:rFonts w:ascii="Times New Roman" w:hAnsi="Times New Roman"/>
          <w:sz w:val="24"/>
          <w:szCs w:val="24"/>
          <w:lang w:val="en-US"/>
        </w:rPr>
        <w:t xml:space="preserve"> </w:t>
      </w:r>
      <w:r w:rsidRPr="00BA526E">
        <w:rPr>
          <w:rFonts w:ascii="Times New Roman" w:hAnsi="Times New Roman"/>
          <w:sz w:val="24"/>
          <w:szCs w:val="24"/>
        </w:rPr>
        <w:t>memperlancar</w:t>
      </w:r>
      <w:r w:rsidRPr="00BA526E">
        <w:rPr>
          <w:rFonts w:ascii="Times New Roman" w:hAnsi="Times New Roman"/>
          <w:sz w:val="24"/>
          <w:szCs w:val="24"/>
          <w:lang w:val="en-US"/>
        </w:rPr>
        <w:t xml:space="preserve"> </w:t>
      </w:r>
      <w:r w:rsidRPr="00BA526E">
        <w:rPr>
          <w:rFonts w:ascii="Times New Roman" w:hAnsi="Times New Roman"/>
          <w:sz w:val="24"/>
          <w:szCs w:val="24"/>
        </w:rPr>
        <w:t>roda</w:t>
      </w:r>
      <w:r w:rsidRPr="00BA526E">
        <w:rPr>
          <w:rFonts w:ascii="Times New Roman" w:hAnsi="Times New Roman"/>
          <w:sz w:val="24"/>
          <w:szCs w:val="24"/>
          <w:lang w:val="en-US"/>
        </w:rPr>
        <w:t xml:space="preserve"> </w:t>
      </w:r>
      <w:r w:rsidRPr="00BA526E">
        <w:rPr>
          <w:rFonts w:ascii="Times New Roman" w:hAnsi="Times New Roman"/>
          <w:sz w:val="24"/>
          <w:szCs w:val="24"/>
        </w:rPr>
        <w:t>pemerintah</w:t>
      </w:r>
      <w:r w:rsidRPr="00BA526E">
        <w:rPr>
          <w:rFonts w:ascii="Times New Roman" w:hAnsi="Times New Roman"/>
          <w:sz w:val="24"/>
          <w:szCs w:val="24"/>
          <w:lang w:val="en-US"/>
        </w:rPr>
        <w:t xml:space="preserve"> </w:t>
      </w:r>
      <w:r w:rsidRPr="00BA526E">
        <w:rPr>
          <w:rFonts w:ascii="Times New Roman" w:hAnsi="Times New Roman"/>
          <w:sz w:val="24"/>
          <w:szCs w:val="24"/>
        </w:rPr>
        <w:t>Desa dan Pembangunan.</w:t>
      </w:r>
    </w:p>
    <w:p w:rsidR="007D4FB3" w:rsidRPr="00BA526E" w:rsidRDefault="007D4FB3" w:rsidP="007D4FB3">
      <w:pPr>
        <w:pStyle w:val="ListParagraph"/>
        <w:numPr>
          <w:ilvl w:val="0"/>
          <w:numId w:val="6"/>
        </w:numPr>
        <w:spacing w:after="0" w:line="480" w:lineRule="auto"/>
        <w:ind w:left="1170"/>
        <w:jc w:val="both"/>
        <w:rPr>
          <w:rFonts w:ascii="Times New Roman" w:hAnsi="Times New Roman"/>
          <w:sz w:val="24"/>
          <w:szCs w:val="24"/>
        </w:rPr>
      </w:pPr>
      <w:r w:rsidRPr="00BA526E">
        <w:rPr>
          <w:rFonts w:ascii="Times New Roman" w:hAnsi="Times New Roman"/>
          <w:sz w:val="24"/>
          <w:szCs w:val="24"/>
          <w:shd w:val="clear" w:color="auto" w:fill="FFFFFF"/>
        </w:rPr>
        <w:t> Melakukan</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upaya-upaya</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pemberdayaan</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masyarakat</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dalam</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menunjang</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kelancaran</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penyelenggaraan</w:t>
      </w:r>
      <w:r w:rsidRPr="00BA526E">
        <w:rPr>
          <w:rFonts w:ascii="Times New Roman" w:hAnsi="Times New Roman"/>
          <w:sz w:val="24"/>
          <w:szCs w:val="24"/>
          <w:shd w:val="clear" w:color="auto" w:fill="FFFFFF"/>
          <w:lang w:val="en-US"/>
        </w:rPr>
        <w:t xml:space="preserve"> </w:t>
      </w:r>
      <w:r w:rsidRPr="00BA526E">
        <w:rPr>
          <w:rFonts w:ascii="Times New Roman" w:hAnsi="Times New Roman"/>
          <w:sz w:val="24"/>
          <w:szCs w:val="24"/>
          <w:shd w:val="clear" w:color="auto" w:fill="FFFFFF"/>
        </w:rPr>
        <w:t>pemerintahan dan pembangunan.</w:t>
      </w:r>
    </w:p>
    <w:p w:rsidR="007D4FB3" w:rsidRPr="00BA526E" w:rsidRDefault="007D4FB3" w:rsidP="007D4FB3">
      <w:pPr>
        <w:numPr>
          <w:ilvl w:val="2"/>
          <w:numId w:val="8"/>
        </w:numPr>
        <w:spacing w:after="0" w:line="480" w:lineRule="auto"/>
        <w:rPr>
          <w:rFonts w:ascii="Times New Roman" w:hAnsi="Times New Roman"/>
          <w:b/>
          <w:bCs/>
          <w:sz w:val="24"/>
          <w:szCs w:val="24"/>
        </w:rPr>
      </w:pPr>
      <w:r w:rsidRPr="00BA526E">
        <w:rPr>
          <w:rFonts w:ascii="Times New Roman" w:hAnsi="Times New Roman"/>
          <w:b/>
          <w:bCs/>
          <w:sz w:val="24"/>
          <w:szCs w:val="24"/>
        </w:rPr>
        <w:lastRenderedPageBreak/>
        <w:t xml:space="preserve">Sejarah Singkat Lipstik </w:t>
      </w:r>
      <w:r>
        <w:rPr>
          <w:rFonts w:ascii="Times New Roman" w:hAnsi="Times New Roman"/>
          <w:b/>
          <w:bCs/>
          <w:sz w:val="24"/>
          <w:szCs w:val="24"/>
        </w:rPr>
        <w:t>Makeover</w:t>
      </w:r>
      <w:r w:rsidRPr="00BA526E">
        <w:rPr>
          <w:rFonts w:ascii="Times New Roman" w:hAnsi="Times New Roman"/>
          <w:b/>
          <w:bCs/>
          <w:sz w:val="24"/>
          <w:szCs w:val="24"/>
        </w:rPr>
        <w:t xml:space="preserve"> </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PT. Pusaka Tradisi Ibu berdiri pada tanggal 28 Februari 1985 dan berganti nama pada tahun 2011 menjadi PT. Paragon Technology and Innovation. Perusahaan ini didirikan oleh pasangan suami istri Drs. H. Subakat Hadi, M.Sc dan Dra. Hj. Nurhayati Subakat, Apt. PT. Paragon Technology and Innovation ini sendiri memiliki brand-brand kosmetik yang menjadi unggulannya antara lain Wardah, </w:t>
      </w:r>
      <w:r>
        <w:rPr>
          <w:rFonts w:ascii="Times New Roman" w:hAnsi="Times New Roman"/>
          <w:sz w:val="24"/>
          <w:szCs w:val="24"/>
        </w:rPr>
        <w:t>MAKEOVER</w:t>
      </w:r>
      <w:r w:rsidRPr="00BA526E">
        <w:rPr>
          <w:rFonts w:ascii="Times New Roman" w:hAnsi="Times New Roman"/>
          <w:sz w:val="24"/>
          <w:szCs w:val="24"/>
        </w:rPr>
        <w:t>, Putri, IX, Vivre, Hair Addict dan Nuslik.</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Dengan pengalaman di bidang kosmetik lebih dari 28 tahun, PT. Paragon Technology and Innovation membawa Wardah Cosmetics sebagai brand local dengan penjualan tertinggi di Matahari Departmen Store (Department Store terbesar di Indonesia), serta mendapat Halal Award oleh LPPOM MUI pada tanggal 5 Juli 2012, sebagai pioneer kosmetik halal. PT. Paragon Technology and Innovation juga telah membawa kosmetik </w:t>
      </w:r>
      <w:r>
        <w:rPr>
          <w:rFonts w:ascii="Times New Roman" w:hAnsi="Times New Roman"/>
          <w:sz w:val="24"/>
          <w:szCs w:val="24"/>
        </w:rPr>
        <w:t>Makeover</w:t>
      </w:r>
      <w:r w:rsidRPr="00BA526E">
        <w:rPr>
          <w:rFonts w:ascii="Times New Roman" w:hAnsi="Times New Roman"/>
          <w:sz w:val="24"/>
          <w:szCs w:val="24"/>
        </w:rPr>
        <w:t xml:space="preserve"> sebagai brand terpercaya oleh para Make-Up artis terkemuka. </w:t>
      </w:r>
      <w:r>
        <w:rPr>
          <w:rFonts w:ascii="Times New Roman" w:hAnsi="Times New Roman"/>
          <w:sz w:val="24"/>
          <w:szCs w:val="24"/>
        </w:rPr>
        <w:t>Makeover</w:t>
      </w:r>
      <w:r w:rsidRPr="00BA526E">
        <w:rPr>
          <w:rFonts w:ascii="Times New Roman" w:hAnsi="Times New Roman"/>
          <w:sz w:val="24"/>
          <w:szCs w:val="24"/>
        </w:rPr>
        <w:t xml:space="preserve"> diluncurkan pertama kali pada acara Cosmetic Fair Mall Taman Anggrek di tahun 2010. </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Store dari produk </w:t>
      </w:r>
      <w:r>
        <w:rPr>
          <w:rFonts w:ascii="Times New Roman" w:hAnsi="Times New Roman"/>
          <w:sz w:val="24"/>
          <w:szCs w:val="24"/>
        </w:rPr>
        <w:t>Makeover</w:t>
      </w:r>
      <w:r w:rsidRPr="00BA526E">
        <w:rPr>
          <w:rFonts w:ascii="Times New Roman" w:hAnsi="Times New Roman"/>
          <w:sz w:val="24"/>
          <w:szCs w:val="24"/>
        </w:rPr>
        <w:t xml:space="preserve"> pertama kali dibuka pada tahun 2011 di FX Sudirman Jakarta. Seiring dengan perkembangan perusahaan, pada bulan Desember 1990, PT. Pusaka Tradisi Ibu mendirikan pabrik produksi di Kawasan Industri Cibodas Tangerang. Pendirian pabrik yang baru ini bertujuan untuk menambah kapasitas produksi yang terus meningkat.</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PT. Paragon Technology and Innovation terus melakukan inovasi melalui pasar modern, jadi tidak hanya sekedar memasarkan produk berkualitas, harga terjangkau serta mudah didapat tetapi perusahaan juga melakukan strategi </w:t>
      </w:r>
      <w:r w:rsidRPr="00BA526E">
        <w:rPr>
          <w:rFonts w:ascii="Times New Roman" w:hAnsi="Times New Roman"/>
          <w:sz w:val="24"/>
          <w:szCs w:val="24"/>
        </w:rPr>
        <w:lastRenderedPageBreak/>
        <w:t xml:space="preserve">pemasaran untuk memperkenalkan produksecara intensif melalui sistem infomasi. Sistem informasi yang digunakan untuk mengenalkan berbagai macam produk kosmetik yang dikeluarkan oleh PT. Paragon Technology and Innovation sehingga dapat meningkatkan ketertarikan konsumen untuk melakukan pembelian. Terutama pada produk lipstick  </w:t>
      </w:r>
      <w:r>
        <w:rPr>
          <w:rFonts w:ascii="Times New Roman" w:hAnsi="Times New Roman"/>
          <w:sz w:val="24"/>
          <w:szCs w:val="24"/>
        </w:rPr>
        <w:t>Makeover</w:t>
      </w:r>
      <w:r w:rsidRPr="00BA526E">
        <w:rPr>
          <w:rFonts w:ascii="Times New Roman" w:hAnsi="Times New Roman"/>
          <w:sz w:val="24"/>
          <w:szCs w:val="24"/>
        </w:rPr>
        <w:t>.</w:t>
      </w:r>
    </w:p>
    <w:p w:rsidR="007D4FB3" w:rsidRPr="00BA526E" w:rsidRDefault="007D4FB3" w:rsidP="007D4FB3">
      <w:pPr>
        <w:spacing w:after="0" w:line="480" w:lineRule="auto"/>
        <w:ind w:right="-1" w:firstLine="720"/>
        <w:jc w:val="both"/>
        <w:rPr>
          <w:rFonts w:ascii="Times New Roman" w:hAnsi="Times New Roman"/>
          <w:sz w:val="24"/>
          <w:szCs w:val="24"/>
        </w:rPr>
      </w:pPr>
      <w:r>
        <w:rPr>
          <w:rFonts w:ascii="Times New Roman" w:hAnsi="Times New Roman"/>
          <w:sz w:val="24"/>
          <w:szCs w:val="24"/>
        </w:rPr>
        <w:t>Makeover</w:t>
      </w:r>
      <w:r w:rsidRPr="00BA526E">
        <w:rPr>
          <w:rFonts w:ascii="Times New Roman" w:hAnsi="Times New Roman"/>
          <w:sz w:val="24"/>
          <w:szCs w:val="24"/>
        </w:rPr>
        <w:t xml:space="preserve"> memiliki layanan website yaitu </w:t>
      </w:r>
      <w:hyperlink r:id="rId11" w:history="1">
        <w:r w:rsidRPr="00BA526E">
          <w:rPr>
            <w:rStyle w:val="Hyperlink"/>
            <w:rFonts w:ascii="Times New Roman" w:hAnsi="Times New Roman"/>
            <w:sz w:val="24"/>
            <w:szCs w:val="24"/>
          </w:rPr>
          <w:t>www.</w:t>
        </w:r>
        <w:r>
          <w:rPr>
            <w:rStyle w:val="Hyperlink"/>
            <w:rFonts w:ascii="Times New Roman" w:hAnsi="Times New Roman"/>
            <w:sz w:val="24"/>
            <w:szCs w:val="24"/>
          </w:rPr>
          <w:t>Makeover</w:t>
        </w:r>
        <w:r w:rsidRPr="00BA526E">
          <w:rPr>
            <w:rStyle w:val="Hyperlink"/>
            <w:rFonts w:ascii="Times New Roman" w:hAnsi="Times New Roman"/>
            <w:sz w:val="24"/>
            <w:szCs w:val="24"/>
          </w:rPr>
          <w:t>forall.com</w:t>
        </w:r>
      </w:hyperlink>
      <w:r w:rsidRPr="00BA526E">
        <w:rPr>
          <w:rFonts w:ascii="Times New Roman" w:hAnsi="Times New Roman"/>
          <w:sz w:val="24"/>
          <w:szCs w:val="24"/>
        </w:rPr>
        <w:t xml:space="preserve"> atau juga bisa dibuka melalui media sosial. Dengan adanya website atau media sosial tersebut memudahkan pelanggan dalam mencari informasi mengenai produk kosmetik </w:t>
      </w:r>
      <w:r>
        <w:rPr>
          <w:rFonts w:ascii="Times New Roman" w:hAnsi="Times New Roman"/>
          <w:sz w:val="24"/>
          <w:szCs w:val="24"/>
        </w:rPr>
        <w:t>Makeover</w:t>
      </w:r>
      <w:r w:rsidRPr="00BA526E">
        <w:rPr>
          <w:rFonts w:ascii="Times New Roman" w:hAnsi="Times New Roman"/>
          <w:sz w:val="24"/>
          <w:szCs w:val="24"/>
        </w:rPr>
        <w:t xml:space="preserve"> serta layanan-layanan yang diberikan. Selain website, </w:t>
      </w:r>
      <w:r>
        <w:rPr>
          <w:rFonts w:ascii="Times New Roman" w:hAnsi="Times New Roman"/>
          <w:sz w:val="24"/>
          <w:szCs w:val="24"/>
        </w:rPr>
        <w:t>Makeover</w:t>
      </w:r>
      <w:r w:rsidRPr="00BA526E">
        <w:rPr>
          <w:rFonts w:ascii="Times New Roman" w:hAnsi="Times New Roman"/>
          <w:sz w:val="24"/>
          <w:szCs w:val="24"/>
        </w:rPr>
        <w:t xml:space="preserve"> juga memiliki store penjualan tersendiri di daerah seluruh Indonesia untuk memudahkan pelanggan dalam mendapatkan produk lipstick  </w:t>
      </w:r>
      <w:r>
        <w:rPr>
          <w:rFonts w:ascii="Times New Roman" w:hAnsi="Times New Roman"/>
          <w:sz w:val="24"/>
          <w:szCs w:val="24"/>
        </w:rPr>
        <w:t>Makeover.</w:t>
      </w:r>
    </w:p>
    <w:p w:rsidR="007D4FB3" w:rsidRPr="00BA526E" w:rsidRDefault="007D4FB3" w:rsidP="007D4FB3">
      <w:pPr>
        <w:spacing w:after="0" w:line="480" w:lineRule="auto"/>
        <w:ind w:right="-1" w:firstLine="720"/>
        <w:jc w:val="both"/>
        <w:rPr>
          <w:rFonts w:ascii="Times New Roman" w:hAnsi="Times New Roman"/>
          <w:sz w:val="24"/>
          <w:szCs w:val="24"/>
        </w:rPr>
      </w:pPr>
      <w:r w:rsidRPr="00BA526E">
        <w:rPr>
          <w:rFonts w:ascii="Times New Roman" w:hAnsi="Times New Roman"/>
          <w:sz w:val="24"/>
          <w:szCs w:val="24"/>
        </w:rPr>
        <w:t xml:space="preserve">Perusahaan kosmetik lokal yang cukup sukses di Indonesia salah satunya adalah </w:t>
      </w:r>
      <w:r>
        <w:rPr>
          <w:rFonts w:ascii="Times New Roman" w:hAnsi="Times New Roman"/>
          <w:sz w:val="24"/>
          <w:szCs w:val="24"/>
        </w:rPr>
        <w:t>Makeover</w:t>
      </w:r>
      <w:r w:rsidRPr="00BA526E">
        <w:rPr>
          <w:rFonts w:ascii="Times New Roman" w:hAnsi="Times New Roman"/>
          <w:sz w:val="24"/>
          <w:szCs w:val="24"/>
        </w:rPr>
        <w:t xml:space="preserve">. </w:t>
      </w:r>
      <w:r>
        <w:rPr>
          <w:rFonts w:ascii="Times New Roman" w:hAnsi="Times New Roman"/>
          <w:sz w:val="24"/>
          <w:szCs w:val="24"/>
        </w:rPr>
        <w:t>Makeover</w:t>
      </w:r>
      <w:r w:rsidRPr="00BA526E">
        <w:rPr>
          <w:rFonts w:ascii="Times New Roman" w:hAnsi="Times New Roman"/>
          <w:sz w:val="24"/>
          <w:szCs w:val="24"/>
        </w:rPr>
        <w:t xml:space="preserve"> merupakan brand ternama yang memproduksi makeup berkualitas tinggi dengan harga terjangkau. Di era persaingan bisnis yang semakin ketat, </w:t>
      </w:r>
      <w:r>
        <w:rPr>
          <w:rFonts w:ascii="Times New Roman" w:hAnsi="Times New Roman"/>
          <w:sz w:val="24"/>
          <w:szCs w:val="24"/>
        </w:rPr>
        <w:t>Makeover</w:t>
      </w:r>
      <w:r w:rsidRPr="00BA526E">
        <w:rPr>
          <w:rFonts w:ascii="Times New Roman" w:hAnsi="Times New Roman"/>
          <w:sz w:val="24"/>
          <w:szCs w:val="24"/>
        </w:rPr>
        <w:t xml:space="preserve"> dituntut untuk memiliki beberapa keunggulan yang dapat membedakan produk perusahaannya dari perusahaan lain yang dapat bersaing dengan perusahaan lain yang sejenis.</w:t>
      </w:r>
    </w:p>
    <w:p w:rsidR="007D4FB3" w:rsidRPr="00BA526E" w:rsidRDefault="007D4FB3" w:rsidP="007D4FB3">
      <w:pPr>
        <w:autoSpaceDE w:val="0"/>
        <w:autoSpaceDN w:val="0"/>
        <w:adjustRightInd w:val="0"/>
        <w:spacing w:after="0" w:line="480" w:lineRule="auto"/>
        <w:rPr>
          <w:rFonts w:ascii="Times New Roman" w:hAnsi="Times New Roman"/>
          <w:b/>
          <w:bCs/>
          <w:sz w:val="24"/>
          <w:szCs w:val="24"/>
        </w:rPr>
      </w:pPr>
      <w:r w:rsidRPr="00BA526E">
        <w:rPr>
          <w:rFonts w:ascii="Times New Roman" w:hAnsi="Times New Roman"/>
          <w:b/>
          <w:bCs/>
          <w:sz w:val="24"/>
          <w:szCs w:val="24"/>
        </w:rPr>
        <w:t xml:space="preserve">4.2 </w:t>
      </w:r>
      <w:r w:rsidRPr="00BA526E">
        <w:rPr>
          <w:rFonts w:ascii="Times New Roman" w:hAnsi="Times New Roman"/>
          <w:b/>
          <w:bCs/>
          <w:sz w:val="24"/>
          <w:szCs w:val="24"/>
        </w:rPr>
        <w:tab/>
        <w:t>Uji Instrumen Penelitian</w:t>
      </w:r>
    </w:p>
    <w:p w:rsidR="007D4FB3" w:rsidRPr="00BA526E" w:rsidRDefault="007D4FB3" w:rsidP="007D4FB3">
      <w:pPr>
        <w:autoSpaceDE w:val="0"/>
        <w:autoSpaceDN w:val="0"/>
        <w:adjustRightInd w:val="0"/>
        <w:spacing w:after="0" w:line="480" w:lineRule="auto"/>
        <w:rPr>
          <w:rFonts w:ascii="Times New Roman" w:hAnsi="Times New Roman"/>
          <w:b/>
          <w:bCs/>
          <w:sz w:val="24"/>
          <w:szCs w:val="24"/>
        </w:rPr>
      </w:pPr>
      <w:r w:rsidRPr="00BA526E">
        <w:rPr>
          <w:rFonts w:ascii="Times New Roman" w:hAnsi="Times New Roman"/>
          <w:b/>
          <w:bCs/>
          <w:sz w:val="24"/>
          <w:szCs w:val="24"/>
        </w:rPr>
        <w:t>4.2.1 Uji Validitas</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Untuk itu dilakukan uji coba tehadap instrument kepada 70 responden, dengan menggunakan korelasi product moment. Untuk mengetahui validitas kuesioner dilakukan dengan membandingkan rtabel dengan rhitung.  Nilai r tabel dengan taraf signifikansi alpa =0,05 pada 70 responden.</w:t>
      </w:r>
    </w:p>
    <w:p w:rsidR="007D4FB3" w:rsidRPr="00BA526E" w:rsidRDefault="007D4FB3" w:rsidP="007D4FB3">
      <w:pPr>
        <w:autoSpaceDE w:val="0"/>
        <w:autoSpaceDN w:val="0"/>
        <w:adjustRightInd w:val="0"/>
        <w:spacing w:after="0" w:line="480" w:lineRule="auto"/>
        <w:ind w:firstLine="720"/>
        <w:jc w:val="both"/>
        <w:rPr>
          <w:rFonts w:ascii="Times New Roman" w:hAnsi="Times New Roman"/>
          <w:b/>
          <w:sz w:val="24"/>
          <w:szCs w:val="24"/>
        </w:rPr>
      </w:pPr>
      <w:r w:rsidRPr="00BA526E">
        <w:rPr>
          <w:rFonts w:ascii="Times New Roman" w:hAnsi="Times New Roman"/>
          <w:sz w:val="24"/>
          <w:szCs w:val="24"/>
        </w:rPr>
        <w:lastRenderedPageBreak/>
        <w:t xml:space="preserve">Kuesioner yang digunakan dalam penelitian ini terlebih dahulu diuji validitas dan reliabilitasnya sebelum digunakan sebagai alat pengumpul data. Untuk pengujian-pengujian validitas Kuesioner digunakan rumus Alpha Cronbach.  Kuesioner penelitian ini dikatakan valid jika r </w:t>
      </w:r>
      <w:r w:rsidRPr="00BA526E">
        <w:rPr>
          <w:rFonts w:ascii="Times New Roman" w:hAnsi="Times New Roman"/>
          <w:sz w:val="24"/>
          <w:szCs w:val="24"/>
          <w:vertAlign w:val="subscript"/>
        </w:rPr>
        <w:t>hitung</w:t>
      </w:r>
      <w:r w:rsidRPr="00BA526E">
        <w:rPr>
          <w:rFonts w:ascii="Times New Roman" w:hAnsi="Times New Roman"/>
          <w:sz w:val="24"/>
          <w:szCs w:val="24"/>
        </w:rPr>
        <w:t xml:space="preserve"> &gt; r</w:t>
      </w:r>
      <w:r w:rsidRPr="00BA526E">
        <w:rPr>
          <w:rFonts w:ascii="Times New Roman" w:hAnsi="Times New Roman"/>
          <w:sz w:val="24"/>
          <w:szCs w:val="24"/>
          <w:vertAlign w:val="subscript"/>
        </w:rPr>
        <w:t>tabel</w:t>
      </w:r>
      <w:r w:rsidRPr="00BA526E">
        <w:rPr>
          <w:rFonts w:ascii="Times New Roman" w:hAnsi="Times New Roman"/>
          <w:sz w:val="24"/>
          <w:szCs w:val="24"/>
        </w:rPr>
        <w:t xml:space="preserve"> pada taraf α = 0,05. Adapun hasil uji validitas adalah sebagai berikut:</w:t>
      </w:r>
      <w:r w:rsidRPr="00BA526E">
        <w:rPr>
          <w:rFonts w:ascii="Times New Roman" w:hAnsi="Times New Roman"/>
          <w:b/>
          <w:sz w:val="24"/>
          <w:szCs w:val="24"/>
        </w:rPr>
        <w:t xml:space="preserve"> </w:t>
      </w:r>
    </w:p>
    <w:p w:rsidR="007D4FB3" w:rsidRPr="00BA526E" w:rsidRDefault="007D4FB3" w:rsidP="007D4FB3">
      <w:pPr>
        <w:autoSpaceDE w:val="0"/>
        <w:autoSpaceDN w:val="0"/>
        <w:adjustRightInd w:val="0"/>
        <w:spacing w:after="0" w:line="240" w:lineRule="auto"/>
        <w:jc w:val="center"/>
        <w:rPr>
          <w:rFonts w:ascii="Times New Roman" w:hAnsi="Times New Roman"/>
          <w:sz w:val="24"/>
          <w:szCs w:val="24"/>
        </w:rPr>
      </w:pPr>
      <w:r w:rsidRPr="00BA526E">
        <w:rPr>
          <w:rFonts w:ascii="Times New Roman" w:hAnsi="Times New Roman"/>
          <w:b/>
          <w:sz w:val="24"/>
          <w:szCs w:val="24"/>
        </w:rPr>
        <w:t>Tabel 4.1</w:t>
      </w:r>
    </w:p>
    <w:p w:rsidR="007D4FB3" w:rsidRDefault="007D4FB3" w:rsidP="007D4FB3">
      <w:pPr>
        <w:autoSpaceDE w:val="0"/>
        <w:autoSpaceDN w:val="0"/>
        <w:adjustRightInd w:val="0"/>
        <w:spacing w:after="0" w:line="240" w:lineRule="auto"/>
        <w:jc w:val="center"/>
        <w:rPr>
          <w:rFonts w:ascii="Times New Roman" w:hAnsi="Times New Roman"/>
          <w:b/>
          <w:sz w:val="24"/>
          <w:szCs w:val="24"/>
        </w:rPr>
      </w:pPr>
      <w:r w:rsidRPr="00D46E8E">
        <w:rPr>
          <w:rFonts w:ascii="Times New Roman" w:hAnsi="Times New Roman"/>
          <w:b/>
          <w:sz w:val="24"/>
          <w:szCs w:val="24"/>
        </w:rPr>
        <w:t>Uji Validitas Iklan Media Sosial (X)</w:t>
      </w:r>
    </w:p>
    <w:p w:rsidR="007D4FB3" w:rsidRPr="00D46E8E" w:rsidRDefault="007D4FB3" w:rsidP="007D4FB3">
      <w:pPr>
        <w:autoSpaceDE w:val="0"/>
        <w:autoSpaceDN w:val="0"/>
        <w:adjustRightInd w:val="0"/>
        <w:spacing w:after="0" w:line="240" w:lineRule="auto"/>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1843"/>
        <w:gridCol w:w="1701"/>
      </w:tblGrid>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b/>
                <w:sz w:val="24"/>
                <w:szCs w:val="24"/>
              </w:rPr>
            </w:pPr>
            <w:r w:rsidRPr="00BA526E">
              <w:rPr>
                <w:rFonts w:ascii="Times New Roman" w:hAnsi="Times New Roman"/>
                <w:b/>
                <w:sz w:val="24"/>
                <w:szCs w:val="24"/>
              </w:rPr>
              <w:t xml:space="preserve">Pernyataan </w:t>
            </w:r>
          </w:p>
        </w:tc>
        <w:tc>
          <w:tcPr>
            <w:tcW w:w="2268" w:type="dxa"/>
            <w:shd w:val="clear" w:color="auto" w:fill="auto"/>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 xml:space="preserve">r </w:t>
            </w:r>
            <w:r w:rsidRPr="00BA526E">
              <w:rPr>
                <w:rFonts w:ascii="Times New Roman" w:hAnsi="Times New Roman"/>
                <w:b/>
                <w:sz w:val="24"/>
                <w:szCs w:val="24"/>
                <w:vertAlign w:val="subscript"/>
              </w:rPr>
              <w:t>table</w:t>
            </w:r>
          </w:p>
        </w:tc>
        <w:tc>
          <w:tcPr>
            <w:tcW w:w="1843" w:type="dxa"/>
            <w:shd w:val="clear" w:color="auto" w:fill="auto"/>
          </w:tcPr>
          <w:p w:rsidR="007D4FB3" w:rsidRPr="00BA526E" w:rsidRDefault="007D4FB3" w:rsidP="005C5CFB">
            <w:pPr>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 xml:space="preserve">r </w:t>
            </w:r>
            <w:r w:rsidRPr="00BA526E">
              <w:rPr>
                <w:rFonts w:ascii="Times New Roman" w:eastAsia="Times New Roman" w:hAnsi="Times New Roman"/>
                <w:b/>
                <w:sz w:val="24"/>
                <w:szCs w:val="24"/>
                <w:vertAlign w:val="subscript"/>
                <w:lang w:eastAsia="id-ID"/>
              </w:rPr>
              <w:t>hitung</w:t>
            </w:r>
          </w:p>
        </w:tc>
        <w:tc>
          <w:tcPr>
            <w:tcW w:w="1701" w:type="dxa"/>
            <w:shd w:val="clear" w:color="auto" w:fill="auto"/>
          </w:tcPr>
          <w:p w:rsidR="007D4FB3" w:rsidRPr="00BA526E" w:rsidRDefault="007D4FB3" w:rsidP="005C5CFB">
            <w:pPr>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Keterangan</w:t>
            </w:r>
          </w:p>
        </w:tc>
      </w:tr>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1</w:t>
            </w:r>
          </w:p>
        </w:tc>
        <w:tc>
          <w:tcPr>
            <w:tcW w:w="2268" w:type="dxa"/>
            <w:shd w:val="clear" w:color="auto" w:fill="auto"/>
          </w:tcPr>
          <w:p w:rsidR="007D4FB3" w:rsidRPr="00BA526E" w:rsidRDefault="007D4FB3" w:rsidP="005C5CFB">
            <w:pPr>
              <w:autoSpaceDE w:val="0"/>
              <w:autoSpaceDN w:val="0"/>
              <w:adjustRightInd w:val="0"/>
              <w:spacing w:after="0" w:line="240" w:lineRule="auto"/>
              <w:contextualSpacing/>
              <w:jc w:val="center"/>
              <w:rPr>
                <w:rFonts w:ascii="Times New Roman" w:hAnsi="Times New Roman"/>
                <w:iCs/>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0.402</w:t>
            </w:r>
          </w:p>
        </w:tc>
        <w:tc>
          <w:tcPr>
            <w:tcW w:w="1701" w:type="dxa"/>
            <w:shd w:val="clear" w:color="auto" w:fill="auto"/>
          </w:tcPr>
          <w:p w:rsidR="007D4FB3" w:rsidRPr="00BA526E" w:rsidRDefault="007D4FB3" w:rsidP="005C5CFB">
            <w:pPr>
              <w:spacing w:after="0" w:line="240" w:lineRule="auto"/>
              <w:jc w:val="center"/>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Valid</w:t>
            </w:r>
          </w:p>
        </w:tc>
      </w:tr>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2</w:t>
            </w:r>
          </w:p>
        </w:tc>
        <w:tc>
          <w:tcPr>
            <w:tcW w:w="2268"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0.807</w:t>
            </w:r>
          </w:p>
        </w:tc>
        <w:tc>
          <w:tcPr>
            <w:tcW w:w="1701"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eastAsia="Times New Roman" w:hAnsi="Times New Roman"/>
                <w:sz w:val="24"/>
                <w:szCs w:val="24"/>
                <w:lang w:eastAsia="id-ID"/>
              </w:rPr>
              <w:t>Valid</w:t>
            </w:r>
          </w:p>
        </w:tc>
      </w:tr>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3</w:t>
            </w:r>
          </w:p>
        </w:tc>
        <w:tc>
          <w:tcPr>
            <w:tcW w:w="2268"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0.813</w:t>
            </w:r>
          </w:p>
        </w:tc>
        <w:tc>
          <w:tcPr>
            <w:tcW w:w="1701"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eastAsia="Times New Roman" w:hAnsi="Times New Roman"/>
                <w:sz w:val="24"/>
                <w:szCs w:val="24"/>
                <w:lang w:eastAsia="id-ID"/>
              </w:rPr>
              <w:t>Valid</w:t>
            </w:r>
          </w:p>
        </w:tc>
      </w:tr>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4</w:t>
            </w:r>
          </w:p>
        </w:tc>
        <w:tc>
          <w:tcPr>
            <w:tcW w:w="2268"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0.740</w:t>
            </w:r>
          </w:p>
        </w:tc>
        <w:tc>
          <w:tcPr>
            <w:tcW w:w="1701"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eastAsia="Times New Roman" w:hAnsi="Times New Roman"/>
                <w:sz w:val="24"/>
                <w:szCs w:val="24"/>
                <w:lang w:eastAsia="id-ID"/>
              </w:rPr>
              <w:t>Valid</w:t>
            </w:r>
          </w:p>
        </w:tc>
      </w:tr>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5</w:t>
            </w:r>
          </w:p>
        </w:tc>
        <w:tc>
          <w:tcPr>
            <w:tcW w:w="2268"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0.749</w:t>
            </w:r>
          </w:p>
        </w:tc>
        <w:tc>
          <w:tcPr>
            <w:tcW w:w="1701"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eastAsia="Times New Roman" w:hAnsi="Times New Roman"/>
                <w:sz w:val="24"/>
                <w:szCs w:val="24"/>
                <w:lang w:eastAsia="id-ID"/>
              </w:rPr>
              <w:t>Valid</w:t>
            </w:r>
          </w:p>
        </w:tc>
      </w:tr>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6</w:t>
            </w:r>
          </w:p>
        </w:tc>
        <w:tc>
          <w:tcPr>
            <w:tcW w:w="2268"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0.749</w:t>
            </w:r>
          </w:p>
        </w:tc>
        <w:tc>
          <w:tcPr>
            <w:tcW w:w="1701"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eastAsia="Times New Roman" w:hAnsi="Times New Roman"/>
                <w:sz w:val="24"/>
                <w:szCs w:val="24"/>
                <w:lang w:eastAsia="id-ID"/>
              </w:rPr>
              <w:t>Valid</w:t>
            </w:r>
          </w:p>
        </w:tc>
      </w:tr>
      <w:tr w:rsidR="007D4FB3" w:rsidRPr="00BA526E" w:rsidTr="005C5CFB">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7</w:t>
            </w:r>
          </w:p>
        </w:tc>
        <w:tc>
          <w:tcPr>
            <w:tcW w:w="2268"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0.799</w:t>
            </w:r>
          </w:p>
        </w:tc>
        <w:tc>
          <w:tcPr>
            <w:tcW w:w="1701"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eastAsia="Times New Roman" w:hAnsi="Times New Roman"/>
                <w:sz w:val="24"/>
                <w:szCs w:val="24"/>
                <w:lang w:eastAsia="id-ID"/>
              </w:rPr>
              <w:t>Valid</w:t>
            </w:r>
          </w:p>
        </w:tc>
      </w:tr>
      <w:tr w:rsidR="007D4FB3" w:rsidRPr="00BA526E" w:rsidTr="005C5CFB">
        <w:trPr>
          <w:trHeight w:val="302"/>
        </w:trPr>
        <w:tc>
          <w:tcPr>
            <w:tcW w:w="1843" w:type="dxa"/>
            <w:shd w:val="clear" w:color="auto" w:fill="auto"/>
          </w:tcPr>
          <w:p w:rsidR="007D4FB3" w:rsidRPr="00BA526E" w:rsidRDefault="007D4FB3" w:rsidP="005C5CFB">
            <w:pPr>
              <w:autoSpaceDE w:val="0"/>
              <w:autoSpaceDN w:val="0"/>
              <w:adjustRightInd w:val="0"/>
              <w:spacing w:after="0" w:line="240" w:lineRule="auto"/>
              <w:ind w:left="60" w:right="60"/>
              <w:rPr>
                <w:rFonts w:ascii="Times New Roman" w:hAnsi="Times New Roman"/>
                <w:sz w:val="24"/>
                <w:szCs w:val="24"/>
              </w:rPr>
            </w:pPr>
            <w:r w:rsidRPr="00BA526E">
              <w:rPr>
                <w:rFonts w:ascii="Times New Roman" w:hAnsi="Times New Roman"/>
                <w:sz w:val="24"/>
                <w:szCs w:val="24"/>
              </w:rPr>
              <w:t>Item 8</w:t>
            </w:r>
          </w:p>
        </w:tc>
        <w:tc>
          <w:tcPr>
            <w:tcW w:w="2268"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iCs/>
                <w:sz w:val="24"/>
                <w:szCs w:val="24"/>
              </w:rPr>
              <w:t>0,213</w:t>
            </w:r>
          </w:p>
        </w:tc>
        <w:tc>
          <w:tcPr>
            <w:tcW w:w="1843"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0.790</w:t>
            </w:r>
          </w:p>
        </w:tc>
        <w:tc>
          <w:tcPr>
            <w:tcW w:w="1701" w:type="dxa"/>
            <w:shd w:val="clear" w:color="auto" w:fill="auto"/>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eastAsia="Times New Roman" w:hAnsi="Times New Roman"/>
                <w:sz w:val="24"/>
                <w:szCs w:val="24"/>
                <w:lang w:eastAsia="id-ID"/>
              </w:rPr>
              <w:t>Valid</w:t>
            </w:r>
          </w:p>
        </w:tc>
      </w:tr>
    </w:tbl>
    <w:p w:rsidR="007D4FB3" w:rsidRPr="00BA526E" w:rsidRDefault="007D4FB3" w:rsidP="007D4FB3">
      <w:pPr>
        <w:autoSpaceDE w:val="0"/>
        <w:autoSpaceDN w:val="0"/>
        <w:adjustRightInd w:val="0"/>
        <w:spacing w:after="0" w:line="240" w:lineRule="auto"/>
        <w:jc w:val="both"/>
        <w:rPr>
          <w:rFonts w:ascii="Times New Roman" w:hAnsi="Times New Roman"/>
          <w:sz w:val="24"/>
          <w:szCs w:val="24"/>
        </w:rPr>
      </w:pPr>
      <w:r w:rsidRPr="00BA526E">
        <w:rPr>
          <w:rFonts w:ascii="Times New Roman" w:hAnsi="Times New Roman"/>
          <w:sz w:val="24"/>
          <w:szCs w:val="24"/>
        </w:rPr>
        <w:t xml:space="preserve">  Sumber: Output SPSS, 2020</w:t>
      </w:r>
    </w:p>
    <w:p w:rsidR="007D4FB3" w:rsidRPr="00BA526E" w:rsidRDefault="007D4FB3" w:rsidP="007D4FB3">
      <w:pPr>
        <w:autoSpaceDE w:val="0"/>
        <w:autoSpaceDN w:val="0"/>
        <w:adjustRightInd w:val="0"/>
        <w:spacing w:after="0" w:line="240" w:lineRule="auto"/>
        <w:jc w:val="both"/>
        <w:rPr>
          <w:rFonts w:ascii="Times New Roman" w:hAnsi="Times New Roman"/>
          <w:sz w:val="24"/>
          <w:szCs w:val="24"/>
        </w:rPr>
      </w:pPr>
    </w:p>
    <w:p w:rsidR="007D4FB3" w:rsidRDefault="007D4FB3" w:rsidP="007D4FB3">
      <w:pPr>
        <w:autoSpaceDE w:val="0"/>
        <w:autoSpaceDN w:val="0"/>
        <w:adjustRightInd w:val="0"/>
        <w:spacing w:after="0" w:line="480" w:lineRule="auto"/>
        <w:ind w:firstLine="720"/>
        <w:jc w:val="both"/>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 xml:space="preserve">Variabel Iklan Media Sosial (X) diukur dengan menggunakan kuesioner yang terdiri atas 8 pernyataan. Berdasarkan hasil analisis korelasi product moment yang telah dilakukan terhadap kuesioner tersebut ternyata besarnya </w:t>
      </w:r>
      <w:r w:rsidRPr="00BA526E">
        <w:rPr>
          <w:rFonts w:ascii="Times New Roman" w:eastAsia="Times New Roman" w:hAnsi="Times New Roman"/>
          <w:i/>
          <w:sz w:val="24"/>
          <w:szCs w:val="24"/>
          <w:lang w:eastAsia="id-ID"/>
        </w:rPr>
        <w:t>Corrected Total Corelation</w:t>
      </w:r>
      <w:r w:rsidRPr="00BA526E">
        <w:rPr>
          <w:rFonts w:ascii="Times New Roman" w:eastAsia="Times New Roman" w:hAnsi="Times New Roman"/>
          <w:sz w:val="24"/>
          <w:szCs w:val="24"/>
          <w:lang w:eastAsia="id-ID"/>
        </w:rPr>
        <w:t xml:space="preserve"> &gt; r </w:t>
      </w:r>
      <w:r w:rsidRPr="00BA526E">
        <w:rPr>
          <w:rFonts w:ascii="Times New Roman" w:eastAsia="Times New Roman" w:hAnsi="Times New Roman"/>
          <w:sz w:val="24"/>
          <w:szCs w:val="24"/>
          <w:vertAlign w:val="subscript"/>
          <w:lang w:eastAsia="id-ID"/>
        </w:rPr>
        <w:t>rabel</w:t>
      </w:r>
      <w:r w:rsidRPr="00BA526E">
        <w:rPr>
          <w:rFonts w:ascii="Times New Roman" w:eastAsia="Times New Roman" w:hAnsi="Times New Roman"/>
          <w:sz w:val="24"/>
          <w:szCs w:val="24"/>
          <w:lang w:eastAsia="id-ID"/>
        </w:rPr>
        <w:t xml:space="preserve"> (df= 85-2=83) sebesar 0,213. Karena nilai tersebut lebih besar dari 0,213 maka butir kuesioner layak dilakukan terhadap kuesioner pengukur variabel Iklan Media Sosial</w:t>
      </w:r>
      <w:r w:rsidRPr="00131442">
        <w:rPr>
          <w:rFonts w:ascii="Times New Roman" w:eastAsia="Times New Roman" w:hAnsi="Times New Roman"/>
          <w:sz w:val="24"/>
          <w:szCs w:val="24"/>
          <w:lang w:eastAsia="id-ID"/>
        </w:rPr>
        <w:t>,</w:t>
      </w:r>
    </w:p>
    <w:p w:rsidR="007D4FB3" w:rsidRDefault="007D4FB3" w:rsidP="007D4FB3">
      <w:pPr>
        <w:autoSpaceDE w:val="0"/>
        <w:autoSpaceDN w:val="0"/>
        <w:adjustRightInd w:val="0"/>
        <w:spacing w:after="0" w:line="480" w:lineRule="auto"/>
        <w:ind w:firstLine="720"/>
        <w:jc w:val="both"/>
        <w:rPr>
          <w:rFonts w:ascii="Times New Roman" w:eastAsia="Times New Roman" w:hAnsi="Times New Roman"/>
          <w:sz w:val="24"/>
          <w:szCs w:val="24"/>
          <w:lang w:eastAsia="id-ID"/>
        </w:rPr>
      </w:pPr>
    </w:p>
    <w:p w:rsidR="007D4FB3" w:rsidRDefault="007D4FB3" w:rsidP="007D4FB3">
      <w:pPr>
        <w:autoSpaceDE w:val="0"/>
        <w:autoSpaceDN w:val="0"/>
        <w:adjustRightInd w:val="0"/>
        <w:spacing w:after="0" w:line="480" w:lineRule="auto"/>
        <w:ind w:firstLine="720"/>
        <w:jc w:val="both"/>
        <w:rPr>
          <w:rFonts w:ascii="Times New Roman" w:eastAsia="Times New Roman" w:hAnsi="Times New Roman"/>
          <w:sz w:val="24"/>
          <w:szCs w:val="24"/>
          <w:lang w:eastAsia="id-ID"/>
        </w:rPr>
      </w:pPr>
    </w:p>
    <w:p w:rsidR="007D4FB3" w:rsidRDefault="007D4FB3" w:rsidP="007D4FB3">
      <w:pPr>
        <w:autoSpaceDE w:val="0"/>
        <w:autoSpaceDN w:val="0"/>
        <w:adjustRightInd w:val="0"/>
        <w:spacing w:after="0" w:line="480" w:lineRule="auto"/>
        <w:ind w:firstLine="720"/>
        <w:jc w:val="both"/>
        <w:rPr>
          <w:rFonts w:ascii="Times New Roman" w:eastAsia="Times New Roman" w:hAnsi="Times New Roman"/>
          <w:sz w:val="24"/>
          <w:szCs w:val="24"/>
          <w:lang w:eastAsia="id-ID"/>
        </w:rPr>
      </w:pPr>
    </w:p>
    <w:p w:rsidR="007D4FB3" w:rsidRDefault="007D4FB3" w:rsidP="007D4FB3">
      <w:pPr>
        <w:autoSpaceDE w:val="0"/>
        <w:autoSpaceDN w:val="0"/>
        <w:adjustRightInd w:val="0"/>
        <w:spacing w:after="0" w:line="480" w:lineRule="auto"/>
        <w:ind w:firstLine="720"/>
        <w:jc w:val="both"/>
        <w:rPr>
          <w:rFonts w:ascii="Times New Roman" w:eastAsia="Times New Roman" w:hAnsi="Times New Roman"/>
          <w:sz w:val="24"/>
          <w:szCs w:val="24"/>
          <w:lang w:eastAsia="id-ID"/>
        </w:rPr>
      </w:pPr>
    </w:p>
    <w:p w:rsidR="007D4FB3" w:rsidRPr="00BA526E" w:rsidRDefault="007D4FB3" w:rsidP="007D4FB3">
      <w:pPr>
        <w:autoSpaceDE w:val="0"/>
        <w:autoSpaceDN w:val="0"/>
        <w:adjustRightInd w:val="0"/>
        <w:spacing w:after="0" w:line="480" w:lineRule="auto"/>
        <w:ind w:firstLine="720"/>
        <w:jc w:val="both"/>
        <w:rPr>
          <w:rFonts w:ascii="Times New Roman" w:eastAsia="Times New Roman" w:hAnsi="Times New Roman"/>
          <w:i/>
          <w:sz w:val="24"/>
          <w:szCs w:val="24"/>
          <w:lang w:eastAsia="id-ID"/>
        </w:rPr>
      </w:pPr>
    </w:p>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lastRenderedPageBreak/>
        <w:t>2. Uji Validitas Peningkatan Volume Penjualan</w:t>
      </w:r>
    </w:p>
    <w:p w:rsidR="007D4FB3" w:rsidRPr="00BA526E" w:rsidRDefault="007D4FB3" w:rsidP="007D4FB3">
      <w:pPr>
        <w:autoSpaceDE w:val="0"/>
        <w:autoSpaceDN w:val="0"/>
        <w:adjustRightInd w:val="0"/>
        <w:spacing w:after="0" w:line="240" w:lineRule="auto"/>
        <w:jc w:val="center"/>
        <w:rPr>
          <w:rFonts w:ascii="Times New Roman" w:hAnsi="Times New Roman"/>
          <w:b/>
          <w:sz w:val="24"/>
          <w:szCs w:val="24"/>
        </w:rPr>
      </w:pPr>
      <w:r w:rsidRPr="00BA526E">
        <w:rPr>
          <w:rFonts w:ascii="Times New Roman" w:hAnsi="Times New Roman"/>
          <w:b/>
          <w:sz w:val="24"/>
          <w:szCs w:val="24"/>
        </w:rPr>
        <w:t>Tabel 4.2</w:t>
      </w:r>
    </w:p>
    <w:p w:rsidR="007D4FB3" w:rsidRDefault="007D4FB3" w:rsidP="007D4FB3">
      <w:pPr>
        <w:autoSpaceDE w:val="0"/>
        <w:autoSpaceDN w:val="0"/>
        <w:adjustRightInd w:val="0"/>
        <w:spacing w:after="0" w:line="240" w:lineRule="auto"/>
        <w:jc w:val="center"/>
        <w:rPr>
          <w:rFonts w:ascii="Times New Roman" w:hAnsi="Times New Roman"/>
          <w:b/>
          <w:sz w:val="24"/>
          <w:szCs w:val="24"/>
        </w:rPr>
      </w:pPr>
      <w:r w:rsidRPr="00BA526E">
        <w:rPr>
          <w:rFonts w:ascii="Times New Roman" w:hAnsi="Times New Roman"/>
          <w:b/>
          <w:sz w:val="24"/>
          <w:szCs w:val="24"/>
        </w:rPr>
        <w:t>Uji Validitas Peningkatan Volume Penjualan (Y)</w:t>
      </w:r>
    </w:p>
    <w:p w:rsidR="007D4FB3" w:rsidRPr="00BA526E" w:rsidRDefault="007D4FB3" w:rsidP="007D4FB3">
      <w:pPr>
        <w:autoSpaceDE w:val="0"/>
        <w:autoSpaceDN w:val="0"/>
        <w:adjustRightInd w:val="0"/>
        <w:spacing w:after="0" w:line="240" w:lineRule="auto"/>
        <w:jc w:val="center"/>
        <w:rPr>
          <w:rFonts w:ascii="Times New Roman" w:hAnsi="Times New Roman"/>
          <w:b/>
          <w:sz w:val="24"/>
          <w:szCs w:val="24"/>
        </w:rPr>
      </w:pPr>
    </w:p>
    <w:tbl>
      <w:tblPr>
        <w:tblW w:w="0" w:type="auto"/>
        <w:jc w:val="center"/>
        <w:tblInd w:w="138" w:type="dxa"/>
        <w:tblLook w:val="04A0" w:firstRow="1" w:lastRow="0" w:firstColumn="1" w:lastColumn="0" w:noHBand="0" w:noVBand="1"/>
      </w:tblPr>
      <w:tblGrid>
        <w:gridCol w:w="1843"/>
        <w:gridCol w:w="1982"/>
        <w:gridCol w:w="1982"/>
        <w:gridCol w:w="1982"/>
      </w:tblGrid>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b/>
                <w:sz w:val="24"/>
                <w:szCs w:val="24"/>
              </w:rPr>
            </w:pPr>
            <w:r w:rsidRPr="00BA526E">
              <w:rPr>
                <w:rFonts w:ascii="Times New Roman" w:hAnsi="Times New Roman"/>
                <w:b/>
                <w:sz w:val="24"/>
                <w:szCs w:val="24"/>
              </w:rPr>
              <w:t xml:space="preserve">Pernyataan </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97" w:right="-1"/>
              <w:contextualSpacing/>
              <w:jc w:val="center"/>
              <w:rPr>
                <w:rFonts w:ascii="Times New Roman" w:hAnsi="Times New Roman"/>
                <w:b/>
                <w:sz w:val="24"/>
                <w:szCs w:val="24"/>
              </w:rPr>
            </w:pPr>
            <w:r w:rsidRPr="00BA526E">
              <w:rPr>
                <w:rFonts w:ascii="Times New Roman" w:hAnsi="Times New Roman"/>
                <w:b/>
                <w:sz w:val="24"/>
                <w:szCs w:val="24"/>
              </w:rPr>
              <w:t xml:space="preserve">r </w:t>
            </w:r>
            <w:r w:rsidRPr="00BA526E">
              <w:rPr>
                <w:rFonts w:ascii="Times New Roman" w:hAnsi="Times New Roman"/>
                <w:b/>
                <w:sz w:val="24"/>
                <w:szCs w:val="24"/>
                <w:vertAlign w:val="subscript"/>
              </w:rPr>
              <w:t>table</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95" w:right="-1"/>
              <w:contextualSpacing/>
              <w:jc w:val="center"/>
              <w:rPr>
                <w:rFonts w:ascii="Times New Roman" w:hAnsi="Times New Roman"/>
                <w:b/>
                <w:sz w:val="24"/>
                <w:szCs w:val="24"/>
              </w:rPr>
            </w:pPr>
            <w:r w:rsidRPr="00BA526E">
              <w:rPr>
                <w:rFonts w:ascii="Times New Roman" w:hAnsi="Times New Roman"/>
                <w:b/>
                <w:sz w:val="24"/>
                <w:szCs w:val="24"/>
              </w:rPr>
              <w:t xml:space="preserve">r </w:t>
            </w:r>
            <w:r w:rsidRPr="00BA526E">
              <w:rPr>
                <w:rFonts w:ascii="Times New Roman" w:hAnsi="Times New Roman"/>
                <w:b/>
                <w:sz w:val="24"/>
                <w:szCs w:val="24"/>
                <w:vertAlign w:val="subscript"/>
              </w:rPr>
              <w:t>hitung</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b/>
                <w:sz w:val="24"/>
                <w:szCs w:val="24"/>
              </w:rPr>
            </w:pPr>
            <w:r w:rsidRPr="00BA526E">
              <w:rPr>
                <w:rFonts w:ascii="Times New Roman" w:hAnsi="Times New Roman"/>
                <w:b/>
                <w:sz w:val="24"/>
                <w:szCs w:val="24"/>
              </w:rPr>
              <w:t>Keterangan</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1</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tabs>
                <w:tab w:val="center" w:pos="932"/>
              </w:tabs>
              <w:spacing w:after="0" w:line="240" w:lineRule="auto"/>
              <w:ind w:left="97" w:right="-1"/>
              <w:contextualSpacing/>
              <w:rPr>
                <w:rFonts w:ascii="Times New Roman" w:hAnsi="Times New Roman"/>
                <w:sz w:val="24"/>
                <w:szCs w:val="24"/>
              </w:rPr>
            </w:pPr>
            <w:r w:rsidRPr="00BA526E">
              <w:rPr>
                <w:rFonts w:ascii="Times New Roman" w:hAnsi="Times New Roman"/>
                <w:sz w:val="24"/>
                <w:szCs w:val="24"/>
              </w:rPr>
              <w:tab/>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.503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2</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.726</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.696</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4</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.702</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5</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.736</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6</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.660</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7</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.503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r w:rsidR="007D4FB3" w:rsidRPr="00BA526E" w:rsidTr="005C5CFB">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09" w:right="-1"/>
              <w:contextualSpacing/>
              <w:jc w:val="center"/>
              <w:rPr>
                <w:rFonts w:ascii="Times New Roman" w:hAnsi="Times New Roman"/>
                <w:sz w:val="24"/>
                <w:szCs w:val="24"/>
              </w:rPr>
            </w:pPr>
            <w:r w:rsidRPr="00BA526E">
              <w:rPr>
                <w:rFonts w:ascii="Times New Roman" w:hAnsi="Times New Roman"/>
                <w:sz w:val="24"/>
                <w:szCs w:val="24"/>
              </w:rPr>
              <w:t>Item 8</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0,213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457689" w:rsidRDefault="007D4FB3" w:rsidP="005C5CFB">
            <w:pPr>
              <w:autoSpaceDE w:val="0"/>
              <w:autoSpaceDN w:val="0"/>
              <w:adjustRightInd w:val="0"/>
              <w:spacing w:after="0" w:line="240" w:lineRule="auto"/>
              <w:ind w:left="60" w:right="60"/>
              <w:jc w:val="center"/>
              <w:rPr>
                <w:rFonts w:ascii="Times New Roman" w:hAnsi="Times New Roman"/>
                <w:color w:val="010205"/>
                <w:sz w:val="24"/>
                <w:szCs w:val="24"/>
              </w:rPr>
            </w:pPr>
            <w:r w:rsidRPr="00457689">
              <w:rPr>
                <w:rFonts w:ascii="Times New Roman" w:hAnsi="Times New Roman"/>
                <w:color w:val="010205"/>
                <w:sz w:val="24"/>
                <w:szCs w:val="24"/>
              </w:rPr>
              <w:t>.714</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7D4FB3" w:rsidRPr="00BA526E" w:rsidRDefault="007D4FB3" w:rsidP="005C5CFB">
            <w:pPr>
              <w:spacing w:after="0" w:line="240" w:lineRule="auto"/>
              <w:ind w:left="183" w:right="-1"/>
              <w:contextualSpacing/>
              <w:jc w:val="center"/>
              <w:rPr>
                <w:rFonts w:ascii="Times New Roman" w:hAnsi="Times New Roman"/>
                <w:sz w:val="24"/>
                <w:szCs w:val="24"/>
              </w:rPr>
            </w:pPr>
            <w:r w:rsidRPr="00BA526E">
              <w:rPr>
                <w:rFonts w:ascii="Times New Roman" w:hAnsi="Times New Roman"/>
                <w:sz w:val="24"/>
                <w:szCs w:val="24"/>
              </w:rPr>
              <w:t>Valid</w:t>
            </w:r>
          </w:p>
        </w:tc>
      </w:tr>
    </w:tbl>
    <w:p w:rsidR="007D4FB3" w:rsidRPr="00BA526E" w:rsidRDefault="007D4FB3" w:rsidP="007D4FB3">
      <w:pPr>
        <w:autoSpaceDE w:val="0"/>
        <w:autoSpaceDN w:val="0"/>
        <w:adjustRightInd w:val="0"/>
        <w:spacing w:after="0" w:line="240" w:lineRule="auto"/>
        <w:jc w:val="both"/>
        <w:rPr>
          <w:rFonts w:ascii="Times New Roman" w:hAnsi="Times New Roman"/>
          <w:sz w:val="24"/>
          <w:szCs w:val="24"/>
        </w:rPr>
      </w:pPr>
      <w:r w:rsidRPr="00BA526E">
        <w:rPr>
          <w:rFonts w:ascii="Times New Roman" w:hAnsi="Times New Roman"/>
          <w:sz w:val="24"/>
          <w:szCs w:val="24"/>
        </w:rPr>
        <w:t>Sumber: Output SPSS, 2020</w:t>
      </w:r>
    </w:p>
    <w:p w:rsidR="007D4FB3" w:rsidRPr="00BA526E" w:rsidRDefault="007D4FB3" w:rsidP="007D4FB3">
      <w:pPr>
        <w:autoSpaceDE w:val="0"/>
        <w:autoSpaceDN w:val="0"/>
        <w:adjustRightInd w:val="0"/>
        <w:spacing w:after="0" w:line="240" w:lineRule="auto"/>
        <w:jc w:val="both"/>
        <w:rPr>
          <w:rFonts w:ascii="Times New Roman" w:hAnsi="Times New Roman"/>
          <w:sz w:val="24"/>
          <w:szCs w:val="24"/>
        </w:rPr>
      </w:pPr>
    </w:p>
    <w:p w:rsidR="007D4FB3" w:rsidRPr="00BA526E" w:rsidRDefault="007D4FB3" w:rsidP="007D4FB3">
      <w:pPr>
        <w:autoSpaceDE w:val="0"/>
        <w:autoSpaceDN w:val="0"/>
        <w:adjustRightInd w:val="0"/>
        <w:spacing w:line="480" w:lineRule="auto"/>
        <w:ind w:firstLine="720"/>
        <w:jc w:val="both"/>
        <w:rPr>
          <w:rFonts w:ascii="Times New Roman" w:eastAsia="Times New Roman" w:hAnsi="Times New Roman"/>
          <w:i/>
          <w:sz w:val="24"/>
          <w:szCs w:val="24"/>
          <w:lang w:eastAsia="id-ID"/>
        </w:rPr>
      </w:pPr>
      <w:r w:rsidRPr="00BA526E">
        <w:rPr>
          <w:rFonts w:ascii="Times New Roman" w:eastAsia="Times New Roman" w:hAnsi="Times New Roman"/>
          <w:sz w:val="24"/>
          <w:szCs w:val="24"/>
          <w:lang w:eastAsia="id-ID"/>
        </w:rPr>
        <w:t xml:space="preserve">Variabel </w:t>
      </w:r>
      <w:r w:rsidRPr="00BA526E">
        <w:rPr>
          <w:rFonts w:ascii="Times New Roman" w:hAnsi="Times New Roman"/>
          <w:sz w:val="24"/>
          <w:szCs w:val="24"/>
        </w:rPr>
        <w:t>Peningkatan Volume Penjualan</w:t>
      </w:r>
      <w:r w:rsidRPr="00BA526E">
        <w:rPr>
          <w:rFonts w:ascii="Times New Roman" w:hAnsi="Times New Roman"/>
          <w:b/>
          <w:sz w:val="24"/>
          <w:szCs w:val="24"/>
        </w:rPr>
        <w:t xml:space="preserve"> </w:t>
      </w:r>
      <w:r w:rsidRPr="00BA526E">
        <w:rPr>
          <w:rFonts w:ascii="Times New Roman" w:eastAsia="Times New Roman" w:hAnsi="Times New Roman"/>
          <w:sz w:val="24"/>
          <w:szCs w:val="24"/>
          <w:lang w:eastAsia="id-ID"/>
        </w:rPr>
        <w:t xml:space="preserve">(X) diukur dengan menggunakan kuesioner yang terdiri atas 8 pernyataan. Berdasarkan hasil analisis korelasi product moment yang telah dilakukan terhadap kuesioner tersebut ternyata besarnya </w:t>
      </w:r>
      <w:r w:rsidRPr="00BA526E">
        <w:rPr>
          <w:rFonts w:ascii="Times New Roman" w:eastAsia="Times New Roman" w:hAnsi="Times New Roman"/>
          <w:i/>
          <w:sz w:val="24"/>
          <w:szCs w:val="24"/>
          <w:lang w:eastAsia="id-ID"/>
        </w:rPr>
        <w:t>Corrected Total Corelation</w:t>
      </w:r>
      <w:r w:rsidRPr="00BA526E">
        <w:rPr>
          <w:rFonts w:ascii="Times New Roman" w:eastAsia="Times New Roman" w:hAnsi="Times New Roman"/>
          <w:sz w:val="24"/>
          <w:szCs w:val="24"/>
          <w:lang w:eastAsia="id-ID"/>
        </w:rPr>
        <w:t xml:space="preserve"> &gt; r </w:t>
      </w:r>
      <w:r w:rsidRPr="00BA526E">
        <w:rPr>
          <w:rFonts w:ascii="Times New Roman" w:eastAsia="Times New Roman" w:hAnsi="Times New Roman"/>
          <w:sz w:val="24"/>
          <w:szCs w:val="24"/>
          <w:vertAlign w:val="subscript"/>
          <w:lang w:eastAsia="id-ID"/>
        </w:rPr>
        <w:t>rabel</w:t>
      </w:r>
      <w:r w:rsidRPr="00BA526E">
        <w:rPr>
          <w:rFonts w:ascii="Times New Roman" w:eastAsia="Times New Roman" w:hAnsi="Times New Roman"/>
          <w:sz w:val="24"/>
          <w:szCs w:val="24"/>
          <w:lang w:eastAsia="id-ID"/>
        </w:rPr>
        <w:t xml:space="preserve"> (df= 85-2=83) sebesar 0,213. Karena nilai tersebut lebih besar dari 0,213 maka butir kuesioner layak dilakukan terhadap kuesioner pengukur </w:t>
      </w:r>
      <w:r w:rsidRPr="00BA526E">
        <w:rPr>
          <w:rFonts w:ascii="Times New Roman" w:hAnsi="Times New Roman"/>
          <w:sz w:val="24"/>
          <w:szCs w:val="24"/>
        </w:rPr>
        <w:t>Peningkatan Volume Penjualan.</w:t>
      </w:r>
    </w:p>
    <w:p w:rsidR="007D4FB3" w:rsidRPr="00BA526E" w:rsidRDefault="007D4FB3" w:rsidP="007D4FB3">
      <w:pPr>
        <w:autoSpaceDE w:val="0"/>
        <w:autoSpaceDN w:val="0"/>
        <w:adjustRightInd w:val="0"/>
        <w:spacing w:after="0" w:line="480" w:lineRule="auto"/>
        <w:rPr>
          <w:rFonts w:ascii="Times New Roman" w:hAnsi="Times New Roman"/>
          <w:b/>
          <w:bCs/>
          <w:sz w:val="24"/>
          <w:szCs w:val="24"/>
        </w:rPr>
      </w:pPr>
      <w:r w:rsidRPr="00BA526E">
        <w:rPr>
          <w:rFonts w:ascii="Times New Roman" w:hAnsi="Times New Roman"/>
          <w:b/>
          <w:bCs/>
          <w:sz w:val="24"/>
          <w:szCs w:val="24"/>
        </w:rPr>
        <w:t xml:space="preserve">4.2.2 </w:t>
      </w:r>
      <w:r w:rsidRPr="00BA526E">
        <w:rPr>
          <w:rFonts w:ascii="Times New Roman" w:hAnsi="Times New Roman"/>
          <w:b/>
          <w:bCs/>
          <w:sz w:val="24"/>
          <w:szCs w:val="24"/>
        </w:rPr>
        <w:tab/>
        <w:t xml:space="preserve"> Uji Reliabilitas</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Uji reliabilitas adalah indeks yang menunjukkan sejauh mana suatu alat pengukur dapat dipercaya atau dapat diandalkan dan sejauh mana hasil pengukurannya tetap konsisten bila dilakukan pengukurannya dua kali atau lebih terhadap gejala yang sama dengan alat ukur yang sama dalam hal ini reliabilitas dilihat dari </w:t>
      </w:r>
      <w:r w:rsidRPr="00BA526E">
        <w:rPr>
          <w:rFonts w:ascii="Times New Roman" w:hAnsi="Times New Roman"/>
          <w:i/>
          <w:iCs/>
          <w:sz w:val="24"/>
          <w:szCs w:val="24"/>
        </w:rPr>
        <w:t>Alpha Cronbach</w:t>
      </w:r>
      <w:r w:rsidRPr="00131442">
        <w:rPr>
          <w:rFonts w:ascii="Times New Roman" w:hAnsi="Times New Roman"/>
          <w:iCs/>
          <w:sz w:val="24"/>
          <w:szCs w:val="24"/>
        </w:rPr>
        <w:t>,</w:t>
      </w:r>
      <w:r w:rsidRPr="00BA526E">
        <w:rPr>
          <w:rFonts w:ascii="Times New Roman" w:hAnsi="Times New Roman"/>
          <w:sz w:val="24"/>
          <w:szCs w:val="24"/>
        </w:rPr>
        <w:t xml:space="preserve"> Nilai alpha antara 0,8 – 1,0 dikategorikan reliabilitas baik, nilai 0,6 – 0,79 dikategorikan reliabilitas dapat diterima dan jika alphanya kurang dari 0,6 dikategorikan reliabilitas kurang baik. Pengujian dilakukan dengan menggunakan teknik </w:t>
      </w:r>
      <w:r w:rsidRPr="00BA526E">
        <w:rPr>
          <w:rFonts w:ascii="Times New Roman" w:hAnsi="Times New Roman"/>
          <w:i/>
          <w:iCs/>
          <w:sz w:val="24"/>
          <w:szCs w:val="24"/>
        </w:rPr>
        <w:t>Alpha Cronbach</w:t>
      </w:r>
      <w:r w:rsidRPr="00BA526E">
        <w:rPr>
          <w:rFonts w:ascii="Times New Roman" w:hAnsi="Times New Roman"/>
          <w:sz w:val="24"/>
          <w:szCs w:val="24"/>
        </w:rPr>
        <w:t xml:space="preserve"> (Sugiyono, 2013:82).</w:t>
      </w:r>
    </w:p>
    <w:p w:rsidR="007D4FB3" w:rsidRPr="00BA526E" w:rsidRDefault="007D4FB3" w:rsidP="007D4FB3">
      <w:pPr>
        <w:autoSpaceDE w:val="0"/>
        <w:autoSpaceDN w:val="0"/>
        <w:adjustRightInd w:val="0"/>
        <w:spacing w:after="0" w:line="480" w:lineRule="auto"/>
        <w:jc w:val="both"/>
        <w:rPr>
          <w:rFonts w:ascii="Times New Roman" w:hAnsi="Times New Roman"/>
          <w:b/>
          <w:sz w:val="24"/>
          <w:szCs w:val="24"/>
        </w:rPr>
      </w:pPr>
      <w:r w:rsidRPr="00BA526E">
        <w:rPr>
          <w:rFonts w:ascii="Times New Roman" w:hAnsi="Times New Roman"/>
          <w:sz w:val="24"/>
          <w:szCs w:val="24"/>
        </w:rPr>
        <w:lastRenderedPageBreak/>
        <w:t>Hasil uji reliabilitas dalam pengujian ini adalah sebagai berikut:</w:t>
      </w:r>
    </w:p>
    <w:p w:rsidR="007D4FB3" w:rsidRPr="00BA526E" w:rsidRDefault="007D4FB3" w:rsidP="007D4FB3">
      <w:pPr>
        <w:autoSpaceDE w:val="0"/>
        <w:autoSpaceDN w:val="0"/>
        <w:adjustRightInd w:val="0"/>
        <w:spacing w:after="0" w:line="240" w:lineRule="auto"/>
        <w:jc w:val="center"/>
        <w:rPr>
          <w:rFonts w:ascii="Times New Roman" w:hAnsi="Times New Roman"/>
          <w:sz w:val="24"/>
          <w:szCs w:val="24"/>
        </w:rPr>
      </w:pPr>
      <w:r w:rsidRPr="00BA526E">
        <w:rPr>
          <w:rFonts w:ascii="Times New Roman" w:hAnsi="Times New Roman"/>
          <w:b/>
          <w:sz w:val="24"/>
          <w:szCs w:val="24"/>
        </w:rPr>
        <w:t>Tabel 4.3</w:t>
      </w:r>
    </w:p>
    <w:p w:rsidR="007D4FB3" w:rsidRPr="00BA526E" w:rsidRDefault="007D4FB3" w:rsidP="007D4FB3">
      <w:pPr>
        <w:autoSpaceDE w:val="0"/>
        <w:autoSpaceDN w:val="0"/>
        <w:adjustRightInd w:val="0"/>
        <w:spacing w:after="0" w:line="240" w:lineRule="auto"/>
        <w:jc w:val="center"/>
        <w:rPr>
          <w:rFonts w:ascii="Times New Roman" w:hAnsi="Times New Roman"/>
          <w:b/>
          <w:sz w:val="24"/>
          <w:szCs w:val="24"/>
        </w:rPr>
      </w:pPr>
      <w:r w:rsidRPr="00BA526E">
        <w:rPr>
          <w:rFonts w:ascii="Times New Roman" w:hAnsi="Times New Roman"/>
          <w:b/>
          <w:sz w:val="24"/>
          <w:szCs w:val="24"/>
        </w:rPr>
        <w:t>Uji Reliabilitas</w:t>
      </w:r>
    </w:p>
    <w:tbl>
      <w:tblPr>
        <w:tblW w:w="7584"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16"/>
        <w:gridCol w:w="2413"/>
        <w:gridCol w:w="1455"/>
      </w:tblGrid>
      <w:tr w:rsidR="007D4FB3" w:rsidRPr="00BA526E" w:rsidTr="005C5CFB">
        <w:tblPrEx>
          <w:tblCellMar>
            <w:top w:w="0" w:type="dxa"/>
            <w:bottom w:w="0" w:type="dxa"/>
          </w:tblCellMar>
        </w:tblPrEx>
        <w:trPr>
          <w:cantSplit/>
          <w:jc w:val="center"/>
        </w:trPr>
        <w:tc>
          <w:tcPr>
            <w:tcW w:w="3716" w:type="dxa"/>
            <w:shd w:val="clear" w:color="auto" w:fill="FFFFFF"/>
          </w:tcPr>
          <w:p w:rsidR="007D4FB3" w:rsidRPr="00BA526E" w:rsidRDefault="007D4FB3" w:rsidP="005C5CFB">
            <w:pPr>
              <w:autoSpaceDE w:val="0"/>
              <w:autoSpaceDN w:val="0"/>
              <w:adjustRightInd w:val="0"/>
              <w:spacing w:after="0" w:line="240" w:lineRule="auto"/>
              <w:ind w:left="60" w:right="60"/>
              <w:jc w:val="center"/>
              <w:rPr>
                <w:rFonts w:ascii="Times New Roman" w:hAnsi="Times New Roman"/>
                <w:b/>
                <w:sz w:val="24"/>
                <w:szCs w:val="24"/>
              </w:rPr>
            </w:pPr>
            <w:r w:rsidRPr="00BA526E">
              <w:rPr>
                <w:rFonts w:ascii="Times New Roman" w:hAnsi="Times New Roman"/>
                <w:b/>
                <w:sz w:val="24"/>
                <w:szCs w:val="24"/>
              </w:rPr>
              <w:t>Pernyataan</w:t>
            </w:r>
          </w:p>
        </w:tc>
        <w:tc>
          <w:tcPr>
            <w:tcW w:w="2413" w:type="dxa"/>
            <w:shd w:val="clear" w:color="auto" w:fill="FFFFFF"/>
          </w:tcPr>
          <w:p w:rsidR="007D4FB3" w:rsidRPr="00BA526E" w:rsidRDefault="007D4FB3" w:rsidP="005C5CFB">
            <w:pPr>
              <w:autoSpaceDE w:val="0"/>
              <w:autoSpaceDN w:val="0"/>
              <w:adjustRightInd w:val="0"/>
              <w:spacing w:after="0" w:line="240" w:lineRule="auto"/>
              <w:ind w:left="60" w:right="60"/>
              <w:jc w:val="center"/>
              <w:rPr>
                <w:rFonts w:ascii="Times New Roman" w:hAnsi="Times New Roman"/>
                <w:b/>
                <w:sz w:val="24"/>
                <w:szCs w:val="24"/>
              </w:rPr>
            </w:pPr>
            <w:r w:rsidRPr="00BA526E">
              <w:rPr>
                <w:rFonts w:ascii="Times New Roman" w:hAnsi="Times New Roman"/>
                <w:b/>
                <w:sz w:val="24"/>
                <w:szCs w:val="24"/>
              </w:rPr>
              <w:t>Cronbach's Alpha</w:t>
            </w:r>
          </w:p>
        </w:tc>
        <w:tc>
          <w:tcPr>
            <w:tcW w:w="1455" w:type="dxa"/>
            <w:shd w:val="clear" w:color="auto" w:fill="FFFFFF"/>
          </w:tcPr>
          <w:p w:rsidR="007D4FB3" w:rsidRPr="00BA526E" w:rsidRDefault="007D4FB3" w:rsidP="005C5CFB">
            <w:pPr>
              <w:autoSpaceDE w:val="0"/>
              <w:autoSpaceDN w:val="0"/>
              <w:adjustRightInd w:val="0"/>
              <w:spacing w:after="0" w:line="240" w:lineRule="auto"/>
              <w:ind w:left="60" w:right="60"/>
              <w:jc w:val="center"/>
              <w:rPr>
                <w:rFonts w:ascii="Times New Roman" w:hAnsi="Times New Roman"/>
                <w:b/>
                <w:sz w:val="24"/>
                <w:szCs w:val="24"/>
              </w:rPr>
            </w:pPr>
            <w:r w:rsidRPr="00BA526E">
              <w:rPr>
                <w:rFonts w:ascii="Times New Roman" w:hAnsi="Times New Roman"/>
                <w:b/>
                <w:sz w:val="24"/>
                <w:szCs w:val="24"/>
              </w:rPr>
              <w:t>Keterangan</w:t>
            </w:r>
          </w:p>
        </w:tc>
      </w:tr>
      <w:tr w:rsidR="007D4FB3" w:rsidRPr="00BA526E" w:rsidTr="005C5CFB">
        <w:tblPrEx>
          <w:tblCellMar>
            <w:top w:w="0" w:type="dxa"/>
            <w:bottom w:w="0" w:type="dxa"/>
          </w:tblCellMar>
        </w:tblPrEx>
        <w:trPr>
          <w:cantSplit/>
          <w:jc w:val="center"/>
        </w:trPr>
        <w:tc>
          <w:tcPr>
            <w:tcW w:w="3716" w:type="dxa"/>
            <w:shd w:val="clear" w:color="auto" w:fill="FFFFFF"/>
            <w:vAlign w:val="center"/>
          </w:tcPr>
          <w:p w:rsidR="007D4FB3" w:rsidRPr="00BA526E" w:rsidRDefault="007D4FB3" w:rsidP="005C5CFB">
            <w:pPr>
              <w:autoSpaceDE w:val="0"/>
              <w:autoSpaceDN w:val="0"/>
              <w:adjustRightInd w:val="0"/>
              <w:spacing w:after="0" w:line="240" w:lineRule="auto"/>
              <w:ind w:left="60" w:right="60"/>
              <w:jc w:val="center"/>
              <w:rPr>
                <w:rFonts w:ascii="Times New Roman" w:hAnsi="Times New Roman"/>
                <w:sz w:val="24"/>
                <w:szCs w:val="24"/>
              </w:rPr>
            </w:pPr>
            <w:r w:rsidRPr="00BA526E">
              <w:rPr>
                <w:rFonts w:ascii="Times New Roman" w:hAnsi="Times New Roman"/>
                <w:sz w:val="24"/>
                <w:szCs w:val="24"/>
              </w:rPr>
              <w:t>Iklan Media Sosial (X)</w:t>
            </w:r>
          </w:p>
        </w:tc>
        <w:tc>
          <w:tcPr>
            <w:tcW w:w="2413" w:type="dxa"/>
            <w:shd w:val="clear" w:color="auto" w:fill="FFFFFF"/>
            <w:vAlign w:val="center"/>
          </w:tcPr>
          <w:p w:rsidR="007D4FB3" w:rsidRPr="00BA526E" w:rsidRDefault="007D4FB3" w:rsidP="005C5CFB">
            <w:pPr>
              <w:autoSpaceDE w:val="0"/>
              <w:autoSpaceDN w:val="0"/>
              <w:adjustRightInd w:val="0"/>
              <w:spacing w:after="0" w:line="240" w:lineRule="auto"/>
              <w:ind w:left="60" w:right="60"/>
              <w:jc w:val="center"/>
              <w:rPr>
                <w:rFonts w:ascii="Times New Roman" w:hAnsi="Times New Roman"/>
                <w:sz w:val="24"/>
                <w:szCs w:val="24"/>
              </w:rPr>
            </w:pPr>
            <w:r w:rsidRPr="00BA526E">
              <w:rPr>
                <w:rFonts w:ascii="Times New Roman" w:hAnsi="Times New Roman"/>
                <w:sz w:val="24"/>
                <w:szCs w:val="24"/>
              </w:rPr>
              <w:t>0,912</w:t>
            </w:r>
          </w:p>
        </w:tc>
        <w:tc>
          <w:tcPr>
            <w:tcW w:w="1455" w:type="dxa"/>
            <w:shd w:val="clear" w:color="auto" w:fill="FFFFFF"/>
            <w:vAlign w:val="center"/>
          </w:tcPr>
          <w:p w:rsidR="007D4FB3" w:rsidRPr="00BA526E" w:rsidRDefault="007D4FB3" w:rsidP="005C5CFB">
            <w:pPr>
              <w:autoSpaceDE w:val="0"/>
              <w:autoSpaceDN w:val="0"/>
              <w:adjustRightInd w:val="0"/>
              <w:spacing w:after="0" w:line="240" w:lineRule="auto"/>
              <w:ind w:left="60" w:right="60"/>
              <w:jc w:val="center"/>
              <w:rPr>
                <w:rFonts w:ascii="Times New Roman" w:hAnsi="Times New Roman"/>
                <w:sz w:val="24"/>
                <w:szCs w:val="24"/>
              </w:rPr>
            </w:pPr>
            <w:r w:rsidRPr="00BA526E">
              <w:rPr>
                <w:rFonts w:ascii="Times New Roman" w:hAnsi="Times New Roman"/>
                <w:sz w:val="24"/>
                <w:szCs w:val="24"/>
              </w:rPr>
              <w:t>Reliabel</w:t>
            </w:r>
          </w:p>
        </w:tc>
      </w:tr>
      <w:tr w:rsidR="007D4FB3" w:rsidRPr="00BA526E" w:rsidTr="005C5CFB">
        <w:tblPrEx>
          <w:tblCellMar>
            <w:top w:w="0" w:type="dxa"/>
            <w:bottom w:w="0" w:type="dxa"/>
          </w:tblCellMar>
        </w:tblPrEx>
        <w:trPr>
          <w:cantSplit/>
          <w:jc w:val="center"/>
        </w:trPr>
        <w:tc>
          <w:tcPr>
            <w:tcW w:w="3716" w:type="dxa"/>
            <w:shd w:val="clear" w:color="auto" w:fill="FFFFFF"/>
            <w:vAlign w:val="center"/>
          </w:tcPr>
          <w:p w:rsidR="007D4FB3" w:rsidRPr="00BA526E" w:rsidRDefault="007D4FB3" w:rsidP="005C5CFB">
            <w:pPr>
              <w:autoSpaceDE w:val="0"/>
              <w:autoSpaceDN w:val="0"/>
              <w:adjustRightInd w:val="0"/>
              <w:spacing w:after="0" w:line="240" w:lineRule="auto"/>
              <w:ind w:left="60" w:right="60"/>
              <w:jc w:val="center"/>
              <w:rPr>
                <w:rFonts w:ascii="Times New Roman" w:hAnsi="Times New Roman"/>
                <w:sz w:val="24"/>
                <w:szCs w:val="24"/>
              </w:rPr>
            </w:pPr>
            <w:r w:rsidRPr="00BA526E">
              <w:rPr>
                <w:rFonts w:ascii="Times New Roman" w:hAnsi="Times New Roman"/>
                <w:sz w:val="24"/>
                <w:szCs w:val="24"/>
              </w:rPr>
              <w:t>Peningkatan Volume Penjualan (Y)</w:t>
            </w:r>
          </w:p>
        </w:tc>
        <w:tc>
          <w:tcPr>
            <w:tcW w:w="2413" w:type="dxa"/>
            <w:shd w:val="clear" w:color="auto" w:fill="FFFFFF"/>
            <w:vAlign w:val="center"/>
          </w:tcPr>
          <w:p w:rsidR="007D4FB3" w:rsidRPr="00BA526E" w:rsidRDefault="007D4FB3" w:rsidP="005C5CFB">
            <w:pPr>
              <w:autoSpaceDE w:val="0"/>
              <w:autoSpaceDN w:val="0"/>
              <w:adjustRightInd w:val="0"/>
              <w:spacing w:after="0" w:line="240" w:lineRule="auto"/>
              <w:ind w:left="60" w:right="60"/>
              <w:jc w:val="center"/>
              <w:rPr>
                <w:rFonts w:ascii="Times New Roman" w:hAnsi="Times New Roman"/>
                <w:sz w:val="24"/>
                <w:szCs w:val="24"/>
              </w:rPr>
            </w:pPr>
            <w:r w:rsidRPr="00BA526E">
              <w:rPr>
                <w:rFonts w:ascii="Times New Roman" w:hAnsi="Times New Roman"/>
                <w:sz w:val="24"/>
                <w:szCs w:val="24"/>
              </w:rPr>
              <w:t>0,877</w:t>
            </w:r>
          </w:p>
        </w:tc>
        <w:tc>
          <w:tcPr>
            <w:tcW w:w="1455" w:type="dxa"/>
            <w:shd w:val="clear" w:color="auto" w:fill="FFFFFF"/>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Reliabel</w:t>
            </w:r>
          </w:p>
        </w:tc>
      </w:tr>
    </w:tbl>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 xml:space="preserve">  Sumber: Output SPSS, 2020</w:t>
      </w:r>
    </w:p>
    <w:p w:rsidR="007D4FB3" w:rsidRPr="00BA526E" w:rsidRDefault="007D4FB3" w:rsidP="007D4FB3">
      <w:pPr>
        <w:spacing w:after="0" w:line="480" w:lineRule="auto"/>
        <w:ind w:right="-1" w:firstLine="720"/>
        <w:jc w:val="both"/>
        <w:rPr>
          <w:rFonts w:ascii="Times New Roman" w:hAnsi="Times New Roman"/>
          <w:sz w:val="24"/>
          <w:szCs w:val="24"/>
        </w:rPr>
      </w:pPr>
      <w:r w:rsidRPr="00BA526E">
        <w:rPr>
          <w:rFonts w:ascii="Times New Roman" w:hAnsi="Times New Roman"/>
          <w:sz w:val="24"/>
          <w:szCs w:val="24"/>
        </w:rPr>
        <w:t xml:space="preserve">Berdasarkan hasil uji reliabilitas terhadap masing-masing kuesioner pengukur variabel penelitian di atas terlihat bahwa, masing-masing kuesioner memiliki nilai </w:t>
      </w:r>
      <w:r w:rsidRPr="00BA526E">
        <w:rPr>
          <w:rFonts w:ascii="Times New Roman" w:hAnsi="Times New Roman"/>
          <w:i/>
          <w:sz w:val="24"/>
          <w:szCs w:val="24"/>
        </w:rPr>
        <w:t>Alpha-Cronbach</w:t>
      </w:r>
      <w:r w:rsidRPr="00BA526E">
        <w:rPr>
          <w:rFonts w:ascii="Times New Roman" w:hAnsi="Times New Roman"/>
          <w:sz w:val="24"/>
          <w:szCs w:val="24"/>
        </w:rPr>
        <w:t xml:space="preserve"> &gt;0,60 sehingga dapat disimpulkan bahwa kuesioner yang digunakan dalam penelitian ini reliabel.</w:t>
      </w:r>
    </w:p>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Mengacu pada hasil pengujian validitas dan reliabitas yang telah dilakukan maka dapat disimpulkan bahwa, kuesioner yang digunakan dalam penelitian ini secara statistika layak digunakan sebagai alat pengumpul data, karena telah memenuhi validitas dan reliabilitas yang dipersyaratkan.</w:t>
      </w:r>
    </w:p>
    <w:p w:rsidR="007D4FB3" w:rsidRPr="00BA526E" w:rsidRDefault="007D4FB3" w:rsidP="007D4FB3">
      <w:pPr>
        <w:tabs>
          <w:tab w:val="left" w:pos="567"/>
        </w:tabs>
        <w:spacing w:after="0" w:line="480" w:lineRule="auto"/>
        <w:ind w:right="-1"/>
        <w:jc w:val="both"/>
        <w:rPr>
          <w:rFonts w:ascii="Times New Roman" w:hAnsi="Times New Roman"/>
          <w:b/>
          <w:bCs/>
          <w:sz w:val="24"/>
          <w:szCs w:val="24"/>
        </w:rPr>
      </w:pPr>
      <w:r w:rsidRPr="00BA526E">
        <w:rPr>
          <w:rFonts w:ascii="Times New Roman" w:hAnsi="Times New Roman"/>
          <w:b/>
          <w:bCs/>
          <w:sz w:val="24"/>
          <w:szCs w:val="24"/>
        </w:rPr>
        <w:t>4.3. Deskripsi Data Hasil Penelitian</w:t>
      </w:r>
    </w:p>
    <w:p w:rsidR="007D4FB3" w:rsidRDefault="007D4FB3" w:rsidP="007D4FB3">
      <w:pPr>
        <w:tabs>
          <w:tab w:val="left" w:pos="567"/>
        </w:tabs>
        <w:spacing w:after="0" w:line="480" w:lineRule="auto"/>
        <w:ind w:right="-1"/>
        <w:jc w:val="both"/>
        <w:rPr>
          <w:rFonts w:ascii="Times New Roman" w:hAnsi="Times New Roman"/>
          <w:sz w:val="24"/>
          <w:szCs w:val="24"/>
        </w:rPr>
      </w:pPr>
      <w:r w:rsidRPr="00BA526E">
        <w:rPr>
          <w:rFonts w:ascii="Times New Roman" w:hAnsi="Times New Roman"/>
          <w:sz w:val="24"/>
          <w:szCs w:val="24"/>
        </w:rPr>
        <w:tab/>
        <w:t>Pada penelitian</w:t>
      </w:r>
      <w:r>
        <w:rPr>
          <w:rFonts w:ascii="Times New Roman" w:hAnsi="Times New Roman"/>
          <w:sz w:val="24"/>
          <w:szCs w:val="24"/>
        </w:rPr>
        <w:t xml:space="preserve"> </w:t>
      </w:r>
      <w:r w:rsidRPr="00BA526E">
        <w:rPr>
          <w:rFonts w:ascii="Times New Roman" w:hAnsi="Times New Roman"/>
          <w:sz w:val="24"/>
          <w:szCs w:val="24"/>
        </w:rPr>
        <w:t>ini data diperoleh dengan mengantarkan langsung kuesioner kepada responden yang berada di masyarakat Dusun V perumnas simalingkar. Dalam penelitian ini peneliti dapat diberi izin melakukan penelitian kemasyarakat dusun V khususnya pada wanita yang berusia di atas 17 tahun. Pada penyebaran kuesioner ini dilakukan pada masyakarat dusun V yang dimana total keseluruhan pernyataan adalah 16 aitem. Setiap kuesioner diberikan kepada responden dan diharapkan agar responden dapat mengisi pernyataan-pernyataan yang diajukan pada kuesioner sesuai dengan yang tulis oleh peneliti.</w:t>
      </w:r>
    </w:p>
    <w:p w:rsidR="007D4FB3" w:rsidRDefault="007D4FB3" w:rsidP="007D4FB3">
      <w:pPr>
        <w:tabs>
          <w:tab w:val="left" w:pos="567"/>
        </w:tabs>
        <w:spacing w:after="0" w:line="480" w:lineRule="auto"/>
        <w:ind w:right="-1"/>
        <w:jc w:val="both"/>
        <w:rPr>
          <w:rFonts w:ascii="Times New Roman" w:hAnsi="Times New Roman"/>
          <w:b/>
          <w:bCs/>
          <w:sz w:val="24"/>
          <w:szCs w:val="24"/>
        </w:rPr>
      </w:pPr>
    </w:p>
    <w:p w:rsidR="007D4FB3" w:rsidRPr="00BA526E" w:rsidRDefault="007D4FB3" w:rsidP="007D4FB3">
      <w:pPr>
        <w:tabs>
          <w:tab w:val="left" w:pos="567"/>
        </w:tabs>
        <w:spacing w:after="0" w:line="480" w:lineRule="auto"/>
        <w:ind w:right="-1"/>
        <w:jc w:val="both"/>
        <w:rPr>
          <w:rFonts w:ascii="Times New Roman" w:hAnsi="Times New Roman"/>
          <w:b/>
          <w:bCs/>
          <w:sz w:val="24"/>
          <w:szCs w:val="24"/>
        </w:rPr>
      </w:pPr>
    </w:p>
    <w:p w:rsidR="007D4FB3" w:rsidRPr="00BA526E" w:rsidRDefault="007D4FB3" w:rsidP="007D4FB3">
      <w:pPr>
        <w:tabs>
          <w:tab w:val="left" w:pos="567"/>
        </w:tabs>
        <w:spacing w:after="0" w:line="480" w:lineRule="auto"/>
        <w:ind w:right="-1"/>
        <w:jc w:val="both"/>
        <w:rPr>
          <w:rFonts w:ascii="Times New Roman" w:hAnsi="Times New Roman"/>
          <w:b/>
          <w:bCs/>
          <w:sz w:val="24"/>
          <w:szCs w:val="24"/>
        </w:rPr>
      </w:pPr>
      <w:r w:rsidRPr="00BA526E">
        <w:rPr>
          <w:rFonts w:ascii="Times New Roman" w:hAnsi="Times New Roman"/>
          <w:b/>
          <w:bCs/>
          <w:sz w:val="24"/>
          <w:szCs w:val="24"/>
        </w:rPr>
        <w:lastRenderedPageBreak/>
        <w:t>4.3.1. Karakteristik Responden</w:t>
      </w:r>
    </w:p>
    <w:p w:rsidR="007D4FB3" w:rsidRPr="00BA526E" w:rsidRDefault="007D4FB3" w:rsidP="007D4FB3">
      <w:pPr>
        <w:tabs>
          <w:tab w:val="left" w:pos="567"/>
        </w:tabs>
        <w:spacing w:after="0" w:line="240" w:lineRule="auto"/>
        <w:jc w:val="center"/>
        <w:rPr>
          <w:rFonts w:ascii="Times New Roman" w:hAnsi="Times New Roman"/>
          <w:b/>
          <w:bCs/>
          <w:sz w:val="24"/>
          <w:szCs w:val="24"/>
        </w:rPr>
      </w:pPr>
      <w:r w:rsidRPr="00BA526E">
        <w:rPr>
          <w:rFonts w:ascii="Times New Roman" w:hAnsi="Times New Roman"/>
          <w:b/>
          <w:bCs/>
          <w:sz w:val="24"/>
          <w:szCs w:val="24"/>
        </w:rPr>
        <w:t>Tabel 4.3</w:t>
      </w:r>
    </w:p>
    <w:p w:rsidR="007D4FB3" w:rsidRPr="00BA526E" w:rsidRDefault="007D4FB3" w:rsidP="007D4FB3">
      <w:pPr>
        <w:tabs>
          <w:tab w:val="left" w:pos="567"/>
        </w:tabs>
        <w:spacing w:after="0" w:line="240" w:lineRule="auto"/>
        <w:jc w:val="center"/>
        <w:rPr>
          <w:rFonts w:ascii="Times New Roman" w:hAnsi="Times New Roman"/>
          <w:b/>
          <w:bCs/>
          <w:sz w:val="24"/>
          <w:szCs w:val="24"/>
        </w:rPr>
      </w:pPr>
      <w:r w:rsidRPr="00BA526E">
        <w:rPr>
          <w:rFonts w:ascii="Times New Roman" w:hAnsi="Times New Roman"/>
          <w:b/>
          <w:bCs/>
          <w:sz w:val="24"/>
          <w:szCs w:val="24"/>
        </w:rPr>
        <w:t>Karakteristik Responden Berdasarkan Gender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98"/>
        <w:gridCol w:w="1721"/>
        <w:gridCol w:w="1985"/>
      </w:tblGrid>
      <w:tr w:rsidR="007D4FB3" w:rsidRPr="00BA526E" w:rsidTr="005C5CFB">
        <w:tc>
          <w:tcPr>
            <w:tcW w:w="851"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spacing w:after="0" w:line="360" w:lineRule="auto"/>
              <w:ind w:left="317" w:right="-1"/>
              <w:contextualSpacing/>
              <w:rPr>
                <w:rFonts w:ascii="Times New Roman" w:hAnsi="Times New Roman"/>
                <w:sz w:val="24"/>
                <w:szCs w:val="24"/>
                <w:lang w:val="en-ID"/>
              </w:rPr>
            </w:pPr>
            <w:r w:rsidRPr="00BA526E">
              <w:rPr>
                <w:rFonts w:ascii="Times New Roman" w:hAnsi="Times New Roman"/>
                <w:sz w:val="24"/>
                <w:szCs w:val="24"/>
              </w:rPr>
              <w:t>No</w:t>
            </w:r>
          </w:p>
        </w:tc>
        <w:tc>
          <w:tcPr>
            <w:tcW w:w="3098"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spacing w:after="0" w:line="360" w:lineRule="auto"/>
              <w:ind w:right="-1" w:firstLine="33"/>
              <w:contextualSpacing/>
              <w:jc w:val="center"/>
              <w:rPr>
                <w:rFonts w:ascii="Times New Roman" w:hAnsi="Times New Roman"/>
                <w:sz w:val="24"/>
                <w:szCs w:val="24"/>
                <w:lang w:val="en-ID"/>
              </w:rPr>
            </w:pPr>
            <w:r w:rsidRPr="00BA526E">
              <w:rPr>
                <w:rFonts w:ascii="Times New Roman" w:hAnsi="Times New Roman"/>
                <w:sz w:val="24"/>
                <w:szCs w:val="24"/>
              </w:rPr>
              <w:t>JenisKelamin</w:t>
            </w:r>
          </w:p>
        </w:tc>
        <w:tc>
          <w:tcPr>
            <w:tcW w:w="1721"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spacing w:after="0" w:line="360" w:lineRule="auto"/>
              <w:ind w:left="196" w:right="-1"/>
              <w:contextualSpacing/>
              <w:jc w:val="center"/>
              <w:rPr>
                <w:rFonts w:ascii="Times New Roman" w:hAnsi="Times New Roman"/>
                <w:sz w:val="24"/>
                <w:szCs w:val="24"/>
                <w:lang w:val="en-ID"/>
              </w:rPr>
            </w:pPr>
            <w:r w:rsidRPr="00BA526E">
              <w:rPr>
                <w:rFonts w:ascii="Times New Roman" w:hAnsi="Times New Roman"/>
                <w:sz w:val="24"/>
                <w:szCs w:val="24"/>
              </w:rPr>
              <w:t>Jumlah</w:t>
            </w:r>
          </w:p>
        </w:tc>
        <w:tc>
          <w:tcPr>
            <w:tcW w:w="1985"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sz w:val="24"/>
                <w:szCs w:val="24"/>
                <w:lang w:val="en-ID"/>
              </w:rPr>
            </w:pPr>
            <w:r w:rsidRPr="00BA526E">
              <w:rPr>
                <w:rFonts w:ascii="Times New Roman" w:hAnsi="Times New Roman"/>
                <w:sz w:val="24"/>
                <w:szCs w:val="24"/>
              </w:rPr>
              <w:t>Persentase</w:t>
            </w:r>
          </w:p>
        </w:tc>
      </w:tr>
      <w:tr w:rsidR="007D4FB3" w:rsidRPr="00BA526E" w:rsidTr="005C5CFB">
        <w:tc>
          <w:tcPr>
            <w:tcW w:w="851"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spacing w:after="0" w:line="360" w:lineRule="auto"/>
              <w:ind w:left="317" w:right="-1"/>
              <w:contextualSpacing/>
              <w:rPr>
                <w:rFonts w:ascii="Times New Roman" w:hAnsi="Times New Roman"/>
                <w:sz w:val="24"/>
                <w:szCs w:val="24"/>
                <w:lang w:val="en-ID"/>
              </w:rPr>
            </w:pPr>
            <w:r w:rsidRPr="00BA526E">
              <w:rPr>
                <w:rFonts w:ascii="Times New Roman" w:hAnsi="Times New Roman"/>
                <w:sz w:val="24"/>
                <w:szCs w:val="24"/>
              </w:rPr>
              <w:t>1</w:t>
            </w:r>
          </w:p>
        </w:tc>
        <w:tc>
          <w:tcPr>
            <w:tcW w:w="3098"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spacing w:after="0" w:line="360" w:lineRule="auto"/>
              <w:ind w:right="-1" w:firstLine="33"/>
              <w:contextualSpacing/>
              <w:jc w:val="center"/>
              <w:rPr>
                <w:rFonts w:ascii="Times New Roman" w:hAnsi="Times New Roman"/>
                <w:sz w:val="24"/>
                <w:szCs w:val="24"/>
                <w:lang w:val="en-ID"/>
              </w:rPr>
            </w:pPr>
            <w:r w:rsidRPr="00BA526E">
              <w:rPr>
                <w:rFonts w:ascii="Times New Roman" w:hAnsi="Times New Roman"/>
                <w:sz w:val="24"/>
                <w:szCs w:val="24"/>
              </w:rPr>
              <w:t>Laki-laki</w:t>
            </w:r>
          </w:p>
        </w:tc>
        <w:tc>
          <w:tcPr>
            <w:tcW w:w="1721"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sz w:val="24"/>
                <w:szCs w:val="24"/>
                <w:lang w:val="en-ID"/>
              </w:rPr>
            </w:pPr>
            <w:r w:rsidRPr="00BA526E">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sz w:val="24"/>
                <w:szCs w:val="24"/>
                <w:lang w:val="en-ID"/>
              </w:rPr>
            </w:pPr>
            <w:r w:rsidRPr="00BA526E">
              <w:rPr>
                <w:rFonts w:ascii="Times New Roman" w:hAnsi="Times New Roman"/>
                <w:sz w:val="24"/>
                <w:szCs w:val="24"/>
              </w:rPr>
              <w:t>0</w:t>
            </w:r>
          </w:p>
        </w:tc>
      </w:tr>
      <w:tr w:rsidR="007D4FB3" w:rsidRPr="00BA526E" w:rsidTr="005C5CFB">
        <w:tc>
          <w:tcPr>
            <w:tcW w:w="851"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spacing w:after="0" w:line="360" w:lineRule="auto"/>
              <w:ind w:left="317" w:right="-1"/>
              <w:contextualSpacing/>
              <w:rPr>
                <w:rFonts w:ascii="Times New Roman" w:hAnsi="Times New Roman"/>
                <w:sz w:val="24"/>
                <w:szCs w:val="24"/>
                <w:lang w:val="en-ID"/>
              </w:rPr>
            </w:pPr>
            <w:r w:rsidRPr="00BA526E">
              <w:rPr>
                <w:rFonts w:ascii="Times New Roman" w:hAnsi="Times New Roman"/>
                <w:sz w:val="24"/>
                <w:szCs w:val="24"/>
              </w:rPr>
              <w:t>2</w:t>
            </w:r>
          </w:p>
        </w:tc>
        <w:tc>
          <w:tcPr>
            <w:tcW w:w="3098"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spacing w:after="0" w:line="360" w:lineRule="auto"/>
              <w:ind w:right="-1" w:firstLine="33"/>
              <w:contextualSpacing/>
              <w:jc w:val="center"/>
              <w:rPr>
                <w:rFonts w:ascii="Times New Roman" w:hAnsi="Times New Roman"/>
                <w:sz w:val="24"/>
                <w:szCs w:val="24"/>
                <w:lang w:val="en-ID"/>
              </w:rPr>
            </w:pPr>
            <w:r w:rsidRPr="00BA526E">
              <w:rPr>
                <w:rFonts w:ascii="Times New Roman" w:hAnsi="Times New Roman"/>
                <w:sz w:val="24"/>
                <w:szCs w:val="24"/>
              </w:rPr>
              <w:t>Perempuan</w:t>
            </w:r>
          </w:p>
        </w:tc>
        <w:tc>
          <w:tcPr>
            <w:tcW w:w="1721"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sz w:val="24"/>
                <w:szCs w:val="24"/>
                <w:lang w:val="en-ID"/>
              </w:rPr>
            </w:pPr>
            <w:r w:rsidRPr="00BA526E">
              <w:rPr>
                <w:rFonts w:ascii="Times New Roman" w:hAnsi="Times New Roman"/>
                <w:sz w:val="24"/>
                <w:szCs w:val="24"/>
              </w:rPr>
              <w:t>85</w:t>
            </w:r>
          </w:p>
        </w:tc>
        <w:tc>
          <w:tcPr>
            <w:tcW w:w="1985"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sz w:val="24"/>
                <w:szCs w:val="24"/>
                <w:lang w:val="en-ID"/>
              </w:rPr>
            </w:pPr>
            <w:r w:rsidRPr="00BA526E">
              <w:rPr>
                <w:rFonts w:ascii="Times New Roman" w:hAnsi="Times New Roman"/>
                <w:sz w:val="24"/>
                <w:szCs w:val="24"/>
              </w:rPr>
              <w:t>100%</w:t>
            </w:r>
          </w:p>
        </w:tc>
      </w:tr>
      <w:tr w:rsidR="007D4FB3" w:rsidRPr="00BA526E" w:rsidTr="005C5CFB">
        <w:tc>
          <w:tcPr>
            <w:tcW w:w="3949" w:type="dxa"/>
            <w:gridSpan w:val="2"/>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b/>
                <w:bCs/>
                <w:sz w:val="24"/>
                <w:szCs w:val="24"/>
                <w:lang w:val="en-ID"/>
              </w:rPr>
            </w:pPr>
            <w:r w:rsidRPr="00BA526E">
              <w:rPr>
                <w:rFonts w:ascii="Times New Roman" w:hAnsi="Times New Roman"/>
                <w:b/>
                <w:bCs/>
                <w:sz w:val="24"/>
                <w:szCs w:val="24"/>
              </w:rPr>
              <w:t>Total</w:t>
            </w:r>
          </w:p>
        </w:tc>
        <w:tc>
          <w:tcPr>
            <w:tcW w:w="1721"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b/>
                <w:bCs/>
                <w:sz w:val="24"/>
                <w:szCs w:val="24"/>
                <w:lang w:val="en-ID"/>
              </w:rPr>
            </w:pPr>
            <w:r w:rsidRPr="00BA526E">
              <w:rPr>
                <w:rFonts w:ascii="Times New Roman" w:hAnsi="Times New Roman"/>
                <w:b/>
                <w:bCs/>
                <w:sz w:val="24"/>
                <w:szCs w:val="24"/>
              </w:rPr>
              <w:t>85</w:t>
            </w:r>
          </w:p>
        </w:tc>
        <w:tc>
          <w:tcPr>
            <w:tcW w:w="1985" w:type="dxa"/>
            <w:tcBorders>
              <w:top w:val="single" w:sz="4" w:space="0" w:color="auto"/>
              <w:left w:val="single" w:sz="4" w:space="0" w:color="auto"/>
              <w:bottom w:val="single" w:sz="4" w:space="0" w:color="auto"/>
              <w:right w:val="single" w:sz="4" w:space="0" w:color="auto"/>
            </w:tcBorders>
            <w:hideMark/>
          </w:tcPr>
          <w:p w:rsidR="007D4FB3" w:rsidRPr="00BA526E" w:rsidRDefault="007D4FB3" w:rsidP="005C5CFB">
            <w:pPr>
              <w:tabs>
                <w:tab w:val="left" w:pos="567"/>
              </w:tabs>
              <w:spacing w:after="0" w:line="360" w:lineRule="auto"/>
              <w:ind w:left="720" w:right="-1"/>
              <w:contextualSpacing/>
              <w:jc w:val="center"/>
              <w:rPr>
                <w:rFonts w:ascii="Times New Roman" w:hAnsi="Times New Roman"/>
                <w:b/>
                <w:bCs/>
                <w:sz w:val="24"/>
                <w:szCs w:val="24"/>
                <w:lang w:val="en-ID"/>
              </w:rPr>
            </w:pPr>
            <w:r w:rsidRPr="00BA526E">
              <w:rPr>
                <w:rFonts w:ascii="Times New Roman" w:hAnsi="Times New Roman"/>
                <w:b/>
                <w:bCs/>
                <w:sz w:val="24"/>
                <w:szCs w:val="24"/>
              </w:rPr>
              <w:t>100%</w:t>
            </w:r>
          </w:p>
        </w:tc>
      </w:tr>
    </w:tbl>
    <w:p w:rsidR="007D4FB3" w:rsidRPr="00BA526E" w:rsidRDefault="007D4FB3" w:rsidP="007D4FB3">
      <w:pPr>
        <w:tabs>
          <w:tab w:val="left" w:pos="567"/>
        </w:tabs>
        <w:spacing w:after="0" w:line="480" w:lineRule="auto"/>
        <w:ind w:right="-1"/>
        <w:jc w:val="both"/>
        <w:rPr>
          <w:rFonts w:ascii="Times New Roman" w:hAnsi="Times New Roman"/>
          <w:sz w:val="24"/>
          <w:szCs w:val="24"/>
        </w:rPr>
      </w:pPr>
      <w:r w:rsidRPr="00BA526E">
        <w:rPr>
          <w:rFonts w:ascii="Times New Roman" w:hAnsi="Times New Roman"/>
          <w:sz w:val="24"/>
          <w:szCs w:val="24"/>
        </w:rPr>
        <w:tab/>
      </w:r>
    </w:p>
    <w:p w:rsidR="007D4FB3" w:rsidRPr="00BA526E" w:rsidRDefault="007D4FB3" w:rsidP="007D4FB3">
      <w:pPr>
        <w:tabs>
          <w:tab w:val="left" w:pos="567"/>
        </w:tabs>
        <w:spacing w:after="0" w:line="480" w:lineRule="auto"/>
        <w:ind w:right="-1"/>
        <w:jc w:val="both"/>
        <w:rPr>
          <w:rFonts w:ascii="Times New Roman" w:hAnsi="Times New Roman"/>
          <w:sz w:val="24"/>
          <w:szCs w:val="24"/>
        </w:rPr>
      </w:pPr>
      <w:r w:rsidRPr="00BA526E">
        <w:rPr>
          <w:rFonts w:ascii="Times New Roman" w:hAnsi="Times New Roman"/>
          <w:sz w:val="24"/>
          <w:szCs w:val="24"/>
        </w:rPr>
        <w:tab/>
        <w:t>Berdasarkan tabel diatas dapat dijelaskan bahwa responden dalam penelitian ini seluruhnya adalah perempuan sebanyak 70 orang (100%) masyarakat Dusun V Perumnas Simalingkar Kecamatan Medan Tuntungan.</w:t>
      </w:r>
    </w:p>
    <w:p w:rsidR="007D4FB3" w:rsidRPr="00BA526E" w:rsidRDefault="007D4FB3" w:rsidP="007D4FB3">
      <w:pPr>
        <w:tabs>
          <w:tab w:val="left" w:pos="567"/>
        </w:tabs>
        <w:spacing w:after="0" w:line="240" w:lineRule="auto"/>
        <w:jc w:val="center"/>
        <w:rPr>
          <w:rFonts w:ascii="Times New Roman" w:hAnsi="Times New Roman"/>
          <w:b/>
          <w:bCs/>
          <w:sz w:val="24"/>
          <w:szCs w:val="24"/>
        </w:rPr>
      </w:pPr>
      <w:r w:rsidRPr="00BA526E">
        <w:rPr>
          <w:rFonts w:ascii="Times New Roman" w:hAnsi="Times New Roman"/>
          <w:b/>
          <w:bCs/>
          <w:sz w:val="24"/>
          <w:szCs w:val="24"/>
        </w:rPr>
        <w:t>Tabel 4.4</w:t>
      </w:r>
    </w:p>
    <w:p w:rsidR="007D4FB3" w:rsidRPr="00BA526E" w:rsidRDefault="007D4FB3" w:rsidP="007D4FB3">
      <w:pPr>
        <w:tabs>
          <w:tab w:val="left" w:pos="567"/>
        </w:tabs>
        <w:spacing w:after="0" w:line="240" w:lineRule="auto"/>
        <w:jc w:val="center"/>
        <w:rPr>
          <w:rFonts w:ascii="Times New Roman" w:hAnsi="Times New Roman"/>
          <w:b/>
          <w:bCs/>
          <w:sz w:val="24"/>
          <w:szCs w:val="24"/>
        </w:rPr>
      </w:pPr>
      <w:r w:rsidRPr="00BA526E">
        <w:rPr>
          <w:rFonts w:ascii="Times New Roman" w:hAnsi="Times New Roman"/>
          <w:b/>
          <w:bCs/>
          <w:sz w:val="24"/>
          <w:szCs w:val="24"/>
        </w:rPr>
        <w:t>Karakteristik Responden Berdasarkan Usia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93"/>
        <w:gridCol w:w="2268"/>
        <w:gridCol w:w="2127"/>
      </w:tblGrid>
      <w:tr w:rsidR="007D4FB3" w:rsidRPr="00BA526E" w:rsidTr="005C5CFB">
        <w:tc>
          <w:tcPr>
            <w:tcW w:w="570" w:type="dxa"/>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r w:rsidRPr="00BA526E">
              <w:rPr>
                <w:rFonts w:ascii="Times New Roman" w:hAnsi="Times New Roman"/>
                <w:b/>
                <w:bCs/>
                <w:sz w:val="24"/>
                <w:szCs w:val="24"/>
              </w:rPr>
              <w:t xml:space="preserve">No. </w:t>
            </w:r>
          </w:p>
        </w:tc>
        <w:tc>
          <w:tcPr>
            <w:tcW w:w="2693" w:type="dxa"/>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r w:rsidRPr="00BA526E">
              <w:rPr>
                <w:rFonts w:ascii="Times New Roman" w:hAnsi="Times New Roman"/>
                <w:b/>
                <w:bCs/>
                <w:sz w:val="24"/>
                <w:szCs w:val="24"/>
              </w:rPr>
              <w:t>Rentang Usia</w:t>
            </w:r>
          </w:p>
        </w:tc>
        <w:tc>
          <w:tcPr>
            <w:tcW w:w="2268" w:type="dxa"/>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r w:rsidRPr="00BA526E">
              <w:rPr>
                <w:rFonts w:ascii="Times New Roman" w:hAnsi="Times New Roman"/>
                <w:b/>
                <w:bCs/>
                <w:sz w:val="24"/>
                <w:szCs w:val="24"/>
              </w:rPr>
              <w:t xml:space="preserve">Jumlah </w:t>
            </w:r>
          </w:p>
        </w:tc>
        <w:tc>
          <w:tcPr>
            <w:tcW w:w="2127" w:type="dxa"/>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r w:rsidRPr="00BA526E">
              <w:rPr>
                <w:rFonts w:ascii="Times New Roman" w:hAnsi="Times New Roman"/>
                <w:b/>
                <w:bCs/>
                <w:sz w:val="24"/>
                <w:szCs w:val="24"/>
              </w:rPr>
              <w:t>Persentase (%)</w:t>
            </w:r>
          </w:p>
        </w:tc>
      </w:tr>
      <w:tr w:rsidR="007D4FB3" w:rsidRPr="00BA526E" w:rsidTr="005C5CFB">
        <w:tc>
          <w:tcPr>
            <w:tcW w:w="570"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1.</w:t>
            </w:r>
          </w:p>
        </w:tc>
        <w:tc>
          <w:tcPr>
            <w:tcW w:w="2693"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18-30</w:t>
            </w:r>
          </w:p>
        </w:tc>
        <w:tc>
          <w:tcPr>
            <w:tcW w:w="2268"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28</w:t>
            </w:r>
          </w:p>
        </w:tc>
        <w:tc>
          <w:tcPr>
            <w:tcW w:w="2127"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32,94</w:t>
            </w:r>
          </w:p>
        </w:tc>
      </w:tr>
      <w:tr w:rsidR="007D4FB3" w:rsidRPr="00BA526E" w:rsidTr="005C5CFB">
        <w:tc>
          <w:tcPr>
            <w:tcW w:w="570"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2.</w:t>
            </w:r>
          </w:p>
        </w:tc>
        <w:tc>
          <w:tcPr>
            <w:tcW w:w="2693"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31-50</w:t>
            </w:r>
          </w:p>
        </w:tc>
        <w:tc>
          <w:tcPr>
            <w:tcW w:w="2268"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41</w:t>
            </w:r>
          </w:p>
        </w:tc>
        <w:tc>
          <w:tcPr>
            <w:tcW w:w="2127"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48,23</w:t>
            </w:r>
          </w:p>
        </w:tc>
      </w:tr>
      <w:tr w:rsidR="007D4FB3" w:rsidRPr="00BA526E" w:rsidTr="005C5CFB">
        <w:tc>
          <w:tcPr>
            <w:tcW w:w="570"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3.</w:t>
            </w:r>
          </w:p>
        </w:tc>
        <w:tc>
          <w:tcPr>
            <w:tcW w:w="2693"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51-60</w:t>
            </w:r>
          </w:p>
        </w:tc>
        <w:tc>
          <w:tcPr>
            <w:tcW w:w="2268"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16</w:t>
            </w:r>
          </w:p>
        </w:tc>
        <w:tc>
          <w:tcPr>
            <w:tcW w:w="2127" w:type="dxa"/>
            <w:shd w:val="clear" w:color="auto" w:fill="auto"/>
          </w:tcPr>
          <w:p w:rsidR="007D4FB3" w:rsidRPr="00BA526E" w:rsidRDefault="007D4FB3" w:rsidP="005C5CFB">
            <w:pPr>
              <w:tabs>
                <w:tab w:val="left" w:pos="567"/>
              </w:tabs>
              <w:spacing w:after="0" w:line="360" w:lineRule="auto"/>
              <w:jc w:val="center"/>
              <w:rPr>
                <w:rFonts w:ascii="Times New Roman" w:hAnsi="Times New Roman"/>
                <w:bCs/>
                <w:sz w:val="24"/>
                <w:szCs w:val="24"/>
              </w:rPr>
            </w:pPr>
            <w:r w:rsidRPr="00BA526E">
              <w:rPr>
                <w:rFonts w:ascii="Times New Roman" w:hAnsi="Times New Roman"/>
                <w:bCs/>
                <w:sz w:val="24"/>
                <w:szCs w:val="24"/>
              </w:rPr>
              <w:t>18,83</w:t>
            </w:r>
          </w:p>
        </w:tc>
      </w:tr>
      <w:tr w:rsidR="007D4FB3" w:rsidRPr="00BA526E" w:rsidTr="005C5CFB">
        <w:tc>
          <w:tcPr>
            <w:tcW w:w="570" w:type="dxa"/>
            <w:tcBorders>
              <w:top w:val="single" w:sz="4" w:space="0" w:color="auto"/>
              <w:left w:val="single" w:sz="4" w:space="0" w:color="auto"/>
              <w:bottom w:val="single" w:sz="4" w:space="0" w:color="auto"/>
              <w:right w:val="nil"/>
            </w:tcBorders>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r w:rsidRPr="00BA526E">
              <w:rPr>
                <w:rFonts w:ascii="Times New Roman" w:hAnsi="Times New Roman"/>
                <w:b/>
                <w:bCs/>
                <w:sz w:val="24"/>
                <w:szCs w:val="24"/>
              </w:rPr>
              <w:t xml:space="preserve">Jumlah </w:t>
            </w:r>
          </w:p>
        </w:tc>
        <w:tc>
          <w:tcPr>
            <w:tcW w:w="2268" w:type="dxa"/>
            <w:tcBorders>
              <w:left w:val="single" w:sz="4" w:space="0" w:color="auto"/>
            </w:tcBorders>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r w:rsidRPr="00BA526E">
              <w:rPr>
                <w:rFonts w:ascii="Times New Roman" w:hAnsi="Times New Roman"/>
                <w:b/>
                <w:bCs/>
                <w:sz w:val="24"/>
                <w:szCs w:val="24"/>
              </w:rPr>
              <w:t>85</w:t>
            </w:r>
          </w:p>
        </w:tc>
        <w:tc>
          <w:tcPr>
            <w:tcW w:w="2127" w:type="dxa"/>
            <w:shd w:val="clear" w:color="auto" w:fill="auto"/>
          </w:tcPr>
          <w:p w:rsidR="007D4FB3" w:rsidRPr="00BA526E" w:rsidRDefault="007D4FB3" w:rsidP="005C5CFB">
            <w:pPr>
              <w:tabs>
                <w:tab w:val="left" w:pos="567"/>
              </w:tabs>
              <w:spacing w:after="0" w:line="360" w:lineRule="auto"/>
              <w:jc w:val="center"/>
              <w:rPr>
                <w:rFonts w:ascii="Times New Roman" w:hAnsi="Times New Roman"/>
                <w:b/>
                <w:bCs/>
                <w:sz w:val="24"/>
                <w:szCs w:val="24"/>
              </w:rPr>
            </w:pPr>
            <w:r w:rsidRPr="00BA526E">
              <w:rPr>
                <w:rFonts w:ascii="Times New Roman" w:hAnsi="Times New Roman"/>
                <w:b/>
                <w:bCs/>
                <w:sz w:val="24"/>
                <w:szCs w:val="24"/>
              </w:rPr>
              <w:t>100</w:t>
            </w:r>
          </w:p>
        </w:tc>
      </w:tr>
    </w:tbl>
    <w:p w:rsidR="007D4FB3" w:rsidRPr="00BA526E" w:rsidRDefault="007D4FB3" w:rsidP="007D4FB3">
      <w:pPr>
        <w:tabs>
          <w:tab w:val="left" w:pos="567"/>
        </w:tabs>
        <w:spacing w:after="0" w:line="480" w:lineRule="auto"/>
        <w:ind w:right="-1"/>
        <w:jc w:val="both"/>
        <w:rPr>
          <w:rFonts w:ascii="Times New Roman" w:hAnsi="Times New Roman"/>
          <w:b/>
          <w:bCs/>
          <w:sz w:val="24"/>
          <w:szCs w:val="24"/>
          <w:lang w:val="en-ID"/>
        </w:rPr>
      </w:pPr>
    </w:p>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b/>
          <w:bCs/>
          <w:sz w:val="24"/>
          <w:szCs w:val="24"/>
        </w:rPr>
        <w:tab/>
      </w:r>
      <w:r w:rsidRPr="00BA526E">
        <w:rPr>
          <w:rFonts w:ascii="Times New Roman" w:hAnsi="Times New Roman"/>
          <w:sz w:val="24"/>
          <w:szCs w:val="24"/>
        </w:rPr>
        <w:t xml:space="preserve">Berdasarkan tabel di atas dapat dijelaskan bahwa responden penelitian mayoritas rentang usia 31-50 tahun sebanyak 41 orang (48,23%), selanjutnya rentang usia 18-30 tahun sebanyak 28 orang ( 32,94%), dan pada rentang usia 51-60 tahun sebanyak 16 orang (18,83%). </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direnatang usia 31-50 tahun sebanyak  41 orang atau sebesar 48,23%.</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p>
    <w:p w:rsidR="007D4FB3" w:rsidRPr="00BA526E" w:rsidRDefault="007D4FB3" w:rsidP="007D4FB3">
      <w:pPr>
        <w:numPr>
          <w:ilvl w:val="2"/>
          <w:numId w:val="7"/>
        </w:numPr>
        <w:autoSpaceDE w:val="0"/>
        <w:autoSpaceDN w:val="0"/>
        <w:adjustRightInd w:val="0"/>
        <w:spacing w:after="0" w:line="480" w:lineRule="auto"/>
        <w:jc w:val="both"/>
        <w:rPr>
          <w:rFonts w:ascii="Times New Roman" w:hAnsi="Times New Roman"/>
          <w:b/>
          <w:bCs/>
          <w:sz w:val="24"/>
          <w:szCs w:val="24"/>
        </w:rPr>
      </w:pPr>
      <w:r w:rsidRPr="00BA526E">
        <w:rPr>
          <w:rFonts w:ascii="Times New Roman" w:hAnsi="Times New Roman"/>
          <w:b/>
          <w:bCs/>
          <w:sz w:val="24"/>
          <w:szCs w:val="24"/>
        </w:rPr>
        <w:lastRenderedPageBreak/>
        <w:t>Deskriptif Jawaban Responden</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ab/>
        <w:t>Pada penelitian ini akan dijelaskan secara deskriptif jawaban responden dari penelitian pada masyarakat Perumnas Simalingkar A dusun V Kecamatan Medan Tuntungan, dengan tanggapan responden sebagai berikut:</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 xml:space="preserve">Sangat Setuju (SS) </w:t>
      </w:r>
      <w:r w:rsidRPr="00BA526E">
        <w:rPr>
          <w:rFonts w:ascii="Times New Roman" w:hAnsi="Times New Roman"/>
          <w:sz w:val="24"/>
          <w:szCs w:val="24"/>
        </w:rPr>
        <w:tab/>
      </w:r>
      <w:r w:rsidRPr="00BA526E">
        <w:rPr>
          <w:rFonts w:ascii="Times New Roman" w:hAnsi="Times New Roman"/>
          <w:sz w:val="24"/>
          <w:szCs w:val="24"/>
        </w:rPr>
        <w:tab/>
        <w:t>= 5</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 xml:space="preserve">Setuju (S) </w:t>
      </w:r>
      <w:r w:rsidRPr="00BA526E">
        <w:rPr>
          <w:rFonts w:ascii="Times New Roman" w:hAnsi="Times New Roman"/>
          <w:sz w:val="24"/>
          <w:szCs w:val="24"/>
        </w:rPr>
        <w:tab/>
      </w:r>
      <w:r w:rsidRPr="00BA526E">
        <w:rPr>
          <w:rFonts w:ascii="Times New Roman" w:hAnsi="Times New Roman"/>
          <w:sz w:val="24"/>
          <w:szCs w:val="24"/>
        </w:rPr>
        <w:tab/>
      </w:r>
      <w:r w:rsidRPr="00BA526E">
        <w:rPr>
          <w:rFonts w:ascii="Times New Roman" w:hAnsi="Times New Roman"/>
          <w:sz w:val="24"/>
          <w:szCs w:val="24"/>
        </w:rPr>
        <w:tab/>
        <w:t>= 4</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 xml:space="preserve">Ragu-ragu (RG) </w:t>
      </w:r>
      <w:r w:rsidRPr="00BA526E">
        <w:rPr>
          <w:rFonts w:ascii="Times New Roman" w:hAnsi="Times New Roman"/>
          <w:sz w:val="24"/>
          <w:szCs w:val="24"/>
        </w:rPr>
        <w:tab/>
      </w:r>
      <w:r w:rsidRPr="00BA526E">
        <w:rPr>
          <w:rFonts w:ascii="Times New Roman" w:hAnsi="Times New Roman"/>
          <w:sz w:val="24"/>
          <w:szCs w:val="24"/>
        </w:rPr>
        <w:tab/>
        <w:t>= 3</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 xml:space="preserve">Tidak Setuju (TS) </w:t>
      </w:r>
      <w:r w:rsidRPr="00BA526E">
        <w:rPr>
          <w:rFonts w:ascii="Times New Roman" w:hAnsi="Times New Roman"/>
          <w:sz w:val="24"/>
          <w:szCs w:val="24"/>
        </w:rPr>
        <w:tab/>
      </w:r>
      <w:r w:rsidRPr="00BA526E">
        <w:rPr>
          <w:rFonts w:ascii="Times New Roman" w:hAnsi="Times New Roman"/>
          <w:sz w:val="24"/>
          <w:szCs w:val="24"/>
        </w:rPr>
        <w:tab/>
        <w:t>= 2</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 xml:space="preserve">Sangat Tidak Setuju (STS) </w:t>
      </w:r>
      <w:r w:rsidRPr="00BA526E">
        <w:rPr>
          <w:rFonts w:ascii="Times New Roman" w:hAnsi="Times New Roman"/>
          <w:sz w:val="24"/>
          <w:szCs w:val="24"/>
        </w:rPr>
        <w:tab/>
        <w:t>= 1</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Tabel 4.6</w:t>
      </w:r>
    </w:p>
    <w:p w:rsidR="007D4FB3"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 xml:space="preserve">Pernyataan 1: Teks dalam iklan online lipstick </w:t>
      </w:r>
      <w:r>
        <w:rPr>
          <w:rFonts w:ascii="Times New Roman" w:hAnsi="Times New Roman"/>
          <w:b/>
          <w:sz w:val="24"/>
          <w:szCs w:val="24"/>
        </w:rPr>
        <w:t>Makeover</w:t>
      </w:r>
      <w:r w:rsidRPr="00BA526E">
        <w:rPr>
          <w:rFonts w:ascii="Times New Roman" w:hAnsi="Times New Roman"/>
          <w:b/>
          <w:sz w:val="24"/>
          <w:szCs w:val="24"/>
        </w:rPr>
        <w:t xml:space="preserve"> di media sosial mudah dimengerti saudari.</w:t>
      </w:r>
    </w:p>
    <w:p w:rsidR="007D4FB3" w:rsidRPr="00BA526E" w:rsidRDefault="007D4FB3" w:rsidP="007D4FB3">
      <w:pPr>
        <w:spacing w:after="0" w:line="240" w:lineRule="auto"/>
        <w:jc w:val="center"/>
        <w:rPr>
          <w:rFonts w:ascii="Times New Roman" w:eastAsia="Times New Roman" w:hAnsi="Times New Roman"/>
          <w:b/>
          <w:sz w:val="24"/>
          <w:szCs w:val="24"/>
        </w:rPr>
      </w:pP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68"/>
        <w:gridCol w:w="1944"/>
        <w:gridCol w:w="1945"/>
      </w:tblGrid>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No.</w:t>
            </w:r>
          </w:p>
        </w:tc>
        <w:tc>
          <w:tcPr>
            <w:tcW w:w="3168"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1.</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0</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2.</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2</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2,35</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3.</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7</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8,24</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4.</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11</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12,94</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5.</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65</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76,47</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sz w:val="24"/>
                <w:szCs w:val="24"/>
              </w:rPr>
              <w:t>85</w:t>
            </w:r>
          </w:p>
        </w:tc>
        <w:tc>
          <w:tcPr>
            <w:tcW w:w="1945"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 xml:space="preserve"> 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tabel 4.6 di atas menunjukkan bahwa dari 85 orang responden atau konsumen yang memberikan tanggapan tentang pernyataan “</w:t>
      </w:r>
      <w:r w:rsidRPr="00BA526E">
        <w:rPr>
          <w:rFonts w:ascii="Times New Roman" w:eastAsia="Times New Roman" w:hAnsi="Times New Roman"/>
          <w:sz w:val="24"/>
          <w:szCs w:val="24"/>
        </w:rPr>
        <w:t xml:space="preserve">Teks dalam iklan online lipstick </w:t>
      </w:r>
      <w:r>
        <w:rPr>
          <w:rFonts w:ascii="Times New Roman" w:eastAsia="Times New Roman" w:hAnsi="Times New Roman"/>
          <w:sz w:val="24"/>
          <w:szCs w:val="24"/>
        </w:rPr>
        <w:t>Makeover</w:t>
      </w:r>
      <w:r w:rsidRPr="00BA526E">
        <w:rPr>
          <w:rFonts w:ascii="Times New Roman" w:eastAsia="Times New Roman" w:hAnsi="Times New Roman"/>
          <w:sz w:val="24"/>
          <w:szCs w:val="24"/>
        </w:rPr>
        <w:t xml:space="preserve"> di media sosial mudah dimengerti saudari.”,</w:t>
      </w:r>
      <w:r w:rsidRPr="00BA526E">
        <w:rPr>
          <w:rFonts w:ascii="Times New Roman" w:hAnsi="Times New Roman"/>
          <w:sz w:val="24"/>
          <w:szCs w:val="24"/>
        </w:rPr>
        <w:t xml:space="preserve"> responden yang menyatakan tidak setuju 2 orang atau dengan persentase 2,35%, </w:t>
      </w:r>
      <w:r w:rsidRPr="00BA526E">
        <w:rPr>
          <w:rFonts w:ascii="Times New Roman" w:eastAsia="Times New Roman" w:hAnsi="Times New Roman"/>
          <w:sz w:val="24"/>
          <w:szCs w:val="24"/>
        </w:rPr>
        <w:t xml:space="preserve"> </w:t>
      </w:r>
      <w:r w:rsidRPr="00BA526E">
        <w:rPr>
          <w:rFonts w:ascii="Times New Roman" w:hAnsi="Times New Roman"/>
          <w:sz w:val="24"/>
          <w:szCs w:val="24"/>
        </w:rPr>
        <w:lastRenderedPageBreak/>
        <w:t>responden yang menyatakan ragu-ragu 7 orang atau dengan persentase 8,24%, setuju sebanyak 11 orang atau dengan persentase 12,94% dan menyatakan sangat setuju sebanyak 65 orang atau dengan persentase 76,47%.</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memilih sangat setuju sebanyak 65 orang atau sebesar 76,47%.</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Tabel 4.7</w:t>
      </w:r>
    </w:p>
    <w:p w:rsidR="007D4FB3" w:rsidRPr="00BA526E"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 xml:space="preserve">Pernyataan 2: Pesan gambar iklan online </w:t>
      </w:r>
      <w:r w:rsidRPr="00BA526E">
        <w:rPr>
          <w:rFonts w:ascii="Times New Roman" w:hAnsi="Times New Roman"/>
          <w:b/>
          <w:i/>
          <w:sz w:val="24"/>
          <w:szCs w:val="24"/>
        </w:rPr>
        <w:t xml:space="preserve">lipstick </w:t>
      </w:r>
      <w:r>
        <w:rPr>
          <w:rFonts w:ascii="Times New Roman" w:hAnsi="Times New Roman"/>
          <w:b/>
          <w:i/>
          <w:sz w:val="24"/>
          <w:szCs w:val="24"/>
        </w:rPr>
        <w:t>Makeover</w:t>
      </w:r>
      <w:r w:rsidRPr="00BA526E">
        <w:rPr>
          <w:rFonts w:ascii="Times New Roman" w:hAnsi="Times New Roman"/>
          <w:b/>
          <w:sz w:val="24"/>
          <w:szCs w:val="24"/>
        </w:rPr>
        <w:t xml:space="preserve"> di media sosial menarik perhatian saudari</w:t>
      </w: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68"/>
        <w:gridCol w:w="1944"/>
        <w:gridCol w:w="1945"/>
      </w:tblGrid>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No.</w:t>
            </w:r>
          </w:p>
        </w:tc>
        <w:tc>
          <w:tcPr>
            <w:tcW w:w="3168"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1.</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2.</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7</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8,24</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3.</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8</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9,41</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4.</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14</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16,47</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5.</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56</w:t>
            </w:r>
          </w:p>
        </w:tc>
        <w:tc>
          <w:tcPr>
            <w:tcW w:w="1945" w:type="dxa"/>
            <w:shd w:val="clear" w:color="auto" w:fill="auto"/>
            <w:vAlign w:val="bottom"/>
          </w:tcPr>
          <w:p w:rsidR="007D4FB3" w:rsidRPr="00BA526E" w:rsidRDefault="007D4FB3" w:rsidP="005C5CFB">
            <w:pPr>
              <w:spacing w:after="0" w:line="480" w:lineRule="auto"/>
              <w:jc w:val="center"/>
              <w:rPr>
                <w:rFonts w:ascii="Times New Roman" w:hAnsi="Times New Roman"/>
                <w:color w:val="000000"/>
                <w:sz w:val="24"/>
                <w:szCs w:val="24"/>
              </w:rPr>
            </w:pPr>
            <w:r w:rsidRPr="00BA526E">
              <w:rPr>
                <w:rFonts w:ascii="Times New Roman" w:hAnsi="Times New Roman"/>
                <w:color w:val="000000"/>
                <w:sz w:val="24"/>
                <w:szCs w:val="24"/>
              </w:rPr>
              <w:t>65,88</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sz w:val="24"/>
                <w:szCs w:val="24"/>
              </w:rPr>
              <w:t>85</w:t>
            </w:r>
          </w:p>
        </w:tc>
        <w:tc>
          <w:tcPr>
            <w:tcW w:w="1945"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tabel 4.7 di atas menunjukkan bahwa dari 85 orang responden atau konsumen yang memberikan tanggapan tentang pernyataan “</w:t>
      </w:r>
      <w:r w:rsidRPr="00BA526E">
        <w:rPr>
          <w:rFonts w:ascii="Times New Roman" w:eastAsia="Times New Roman" w:hAnsi="Times New Roman"/>
          <w:sz w:val="24"/>
          <w:szCs w:val="24"/>
        </w:rPr>
        <w:t xml:space="preserve">Pesan gambar iklan online lipstick </w:t>
      </w:r>
      <w:r>
        <w:rPr>
          <w:rFonts w:ascii="Times New Roman" w:eastAsia="Times New Roman" w:hAnsi="Times New Roman"/>
          <w:sz w:val="24"/>
          <w:szCs w:val="24"/>
        </w:rPr>
        <w:t>Makeover</w:t>
      </w:r>
      <w:r w:rsidRPr="00BA526E">
        <w:rPr>
          <w:rFonts w:ascii="Times New Roman" w:eastAsia="Times New Roman" w:hAnsi="Times New Roman"/>
          <w:sz w:val="24"/>
          <w:szCs w:val="24"/>
        </w:rPr>
        <w:t xml:space="preserve"> di media sosial menarik perhatian saudari</w:t>
      </w:r>
      <w:r w:rsidRPr="00BA526E">
        <w:rPr>
          <w:rFonts w:ascii="Times New Roman" w:hAnsi="Times New Roman"/>
          <w:sz w:val="24"/>
          <w:szCs w:val="24"/>
        </w:rPr>
        <w:t>”, responden yang menyatakan tidak setuju 7 orang atau dengan persentase 8,24% responden yang menyatakan ragu-ragu sebanyak 8 orang atau dengan persentase 9,41%, menyatakan setuju sebanyak 14 orang atau dengan persentase 16,47% dan menyatakan sangat setuju sebanyak 56 orang atau dengan persentase 65,88%.</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lastRenderedPageBreak/>
        <w:t>Berdasarkan hasil tabel diatas makan disimpulkan bahwa yang lebih dominan adalah yang memilih sangat setuju sebanyak 56 orang atau sebesar 65,88%</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Tabel 4.8</w:t>
      </w:r>
    </w:p>
    <w:p w:rsidR="007D4FB3"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Pernyataan 3:</w:t>
      </w:r>
      <w:r w:rsidRPr="00BA526E">
        <w:rPr>
          <w:rFonts w:ascii="Times New Roman" w:eastAsia="Times New Roman" w:hAnsi="Times New Roman"/>
          <w:b/>
          <w:sz w:val="24"/>
          <w:szCs w:val="24"/>
        </w:rPr>
        <w:t xml:space="preserve"> Iklan online lipstick </w:t>
      </w:r>
      <w:r>
        <w:rPr>
          <w:rFonts w:ascii="Times New Roman" w:eastAsia="Times New Roman" w:hAnsi="Times New Roman"/>
          <w:b/>
          <w:sz w:val="24"/>
          <w:szCs w:val="24"/>
        </w:rPr>
        <w:t>Makeover</w:t>
      </w:r>
      <w:r w:rsidRPr="00BA526E">
        <w:rPr>
          <w:rFonts w:ascii="Times New Roman" w:eastAsia="Times New Roman" w:hAnsi="Times New Roman"/>
          <w:b/>
          <w:sz w:val="24"/>
          <w:szCs w:val="24"/>
        </w:rPr>
        <w:t xml:space="preserve"> di media sosial memudahkan saudari untuk membeli produk tersebut</w:t>
      </w:r>
    </w:p>
    <w:p w:rsidR="007D4FB3" w:rsidRPr="00BA526E" w:rsidRDefault="007D4FB3" w:rsidP="007D4FB3">
      <w:pPr>
        <w:spacing w:after="0" w:line="240" w:lineRule="auto"/>
        <w:jc w:val="center"/>
        <w:rPr>
          <w:rFonts w:ascii="Times New Roman" w:hAnsi="Times New Roman"/>
          <w:b/>
          <w:sz w:val="24"/>
          <w:szCs w:val="24"/>
        </w:rPr>
      </w:pP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68"/>
        <w:gridCol w:w="1944"/>
        <w:gridCol w:w="1945"/>
      </w:tblGrid>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No.</w:t>
            </w:r>
          </w:p>
        </w:tc>
        <w:tc>
          <w:tcPr>
            <w:tcW w:w="3168"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1.</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2.</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3.</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9</w:t>
            </w:r>
          </w:p>
        </w:tc>
        <w:tc>
          <w:tcPr>
            <w:tcW w:w="1945"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10,59</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4.</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22</w:t>
            </w:r>
          </w:p>
        </w:tc>
        <w:tc>
          <w:tcPr>
            <w:tcW w:w="1945"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25,88</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480" w:lineRule="auto"/>
              <w:jc w:val="center"/>
              <w:rPr>
                <w:rFonts w:ascii="Times New Roman" w:hAnsi="Times New Roman"/>
                <w:sz w:val="24"/>
                <w:szCs w:val="24"/>
              </w:rPr>
            </w:pPr>
            <w:r w:rsidRPr="00BA526E">
              <w:rPr>
                <w:rFonts w:ascii="Times New Roman" w:hAnsi="Times New Roman"/>
                <w:sz w:val="24"/>
                <w:szCs w:val="24"/>
              </w:rPr>
              <w:t>5.</w:t>
            </w:r>
          </w:p>
        </w:tc>
        <w:tc>
          <w:tcPr>
            <w:tcW w:w="3168" w:type="dxa"/>
            <w:shd w:val="clear" w:color="auto" w:fill="auto"/>
            <w:vAlign w:val="center"/>
          </w:tcPr>
          <w:p w:rsidR="007D4FB3" w:rsidRPr="00BA526E" w:rsidRDefault="007D4FB3" w:rsidP="005C5CFB">
            <w:pPr>
              <w:spacing w:after="0" w:line="48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54</w:t>
            </w:r>
          </w:p>
        </w:tc>
        <w:tc>
          <w:tcPr>
            <w:tcW w:w="1945" w:type="dxa"/>
            <w:shd w:val="clear" w:color="auto" w:fill="auto"/>
            <w:vAlign w:val="bottom"/>
          </w:tcPr>
          <w:p w:rsidR="007D4FB3" w:rsidRPr="00BA526E" w:rsidRDefault="007D4FB3" w:rsidP="005C5CFB">
            <w:pPr>
              <w:spacing w:after="0" w:line="480" w:lineRule="auto"/>
              <w:jc w:val="right"/>
              <w:rPr>
                <w:rFonts w:ascii="Times New Roman" w:hAnsi="Times New Roman"/>
                <w:color w:val="000000"/>
                <w:sz w:val="24"/>
                <w:szCs w:val="24"/>
              </w:rPr>
            </w:pPr>
            <w:r w:rsidRPr="00BA526E">
              <w:rPr>
                <w:rFonts w:ascii="Times New Roman" w:hAnsi="Times New Roman"/>
                <w:color w:val="000000"/>
                <w:sz w:val="24"/>
                <w:szCs w:val="24"/>
              </w:rPr>
              <w:t>63,53</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48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BA526E" w:rsidRDefault="007D4FB3" w:rsidP="005C5CFB">
            <w:pPr>
              <w:spacing w:after="0" w:line="480" w:lineRule="auto"/>
              <w:jc w:val="right"/>
              <w:rPr>
                <w:rFonts w:ascii="Times New Roman" w:hAnsi="Times New Roman"/>
                <w:b/>
                <w:sz w:val="24"/>
                <w:szCs w:val="24"/>
              </w:rPr>
            </w:pPr>
            <w:r w:rsidRPr="00BA526E">
              <w:rPr>
                <w:rFonts w:ascii="Times New Roman" w:hAnsi="Times New Roman"/>
                <w:sz w:val="24"/>
                <w:szCs w:val="24"/>
              </w:rPr>
              <w:t>85</w:t>
            </w:r>
          </w:p>
        </w:tc>
        <w:tc>
          <w:tcPr>
            <w:tcW w:w="1945" w:type="dxa"/>
            <w:shd w:val="clear" w:color="auto" w:fill="auto"/>
            <w:vAlign w:val="center"/>
          </w:tcPr>
          <w:p w:rsidR="007D4FB3" w:rsidRPr="00BA526E" w:rsidRDefault="007D4FB3" w:rsidP="005C5CFB">
            <w:pPr>
              <w:spacing w:after="0" w:line="480" w:lineRule="auto"/>
              <w:jc w:val="right"/>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tabel 4.8 di atas menunjukkan bahwa dari 85 orang responden atau konsumen yang memberikan tanggapan tentang pernyataan “</w:t>
      </w:r>
      <w:r w:rsidRPr="00BA526E">
        <w:rPr>
          <w:rFonts w:ascii="Times New Roman" w:eastAsia="Times New Roman" w:hAnsi="Times New Roman"/>
          <w:sz w:val="24"/>
          <w:szCs w:val="24"/>
        </w:rPr>
        <w:t xml:space="preserve">iklan online </w:t>
      </w:r>
      <w:r w:rsidRPr="00BA526E">
        <w:rPr>
          <w:rFonts w:ascii="Times New Roman" w:eastAsia="Times New Roman" w:hAnsi="Times New Roman"/>
          <w:i/>
          <w:sz w:val="24"/>
          <w:szCs w:val="24"/>
        </w:rPr>
        <w:t xml:space="preserve">lipstick </w:t>
      </w:r>
      <w:r>
        <w:rPr>
          <w:rFonts w:ascii="Times New Roman" w:eastAsia="Times New Roman" w:hAnsi="Times New Roman"/>
          <w:i/>
          <w:sz w:val="24"/>
          <w:szCs w:val="24"/>
        </w:rPr>
        <w:t>Makeover</w:t>
      </w:r>
      <w:r w:rsidRPr="00BA526E">
        <w:rPr>
          <w:rFonts w:ascii="Times New Roman" w:eastAsia="Times New Roman" w:hAnsi="Times New Roman"/>
          <w:sz w:val="24"/>
          <w:szCs w:val="24"/>
        </w:rPr>
        <w:t xml:space="preserve"> di media sosial memudahkan saudari untuk membeli produk tersebut</w:t>
      </w:r>
      <w:r w:rsidRPr="00BA526E">
        <w:rPr>
          <w:rFonts w:ascii="Times New Roman" w:hAnsi="Times New Roman"/>
          <w:sz w:val="24"/>
          <w:szCs w:val="24"/>
        </w:rPr>
        <w:t>”, responden yang menyatakan ragu-ragu sebanyak 9 orang atau dengan persentase 10,59%, menyatakan setuju sebanyak 22 orang atau dengan persentase 25,88% dan menyatakan sangat setuju sebanyak 54 orang atau dengan persentase 63,53%.</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memilih sangat setuju sebanyak 54 orang atau sebesar 63,53%.</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lastRenderedPageBreak/>
        <w:t>Tabel 4.9</w:t>
      </w:r>
    </w:p>
    <w:p w:rsidR="007D4FB3" w:rsidRPr="00BA526E"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 xml:space="preserve">Pernyataan 4: Desain iklan online lipstick </w:t>
      </w:r>
      <w:r>
        <w:rPr>
          <w:rFonts w:ascii="Times New Roman" w:hAnsi="Times New Roman"/>
          <w:b/>
          <w:sz w:val="24"/>
          <w:szCs w:val="24"/>
        </w:rPr>
        <w:t>Makeover</w:t>
      </w:r>
      <w:r w:rsidRPr="00BA526E">
        <w:rPr>
          <w:rFonts w:ascii="Times New Roman" w:hAnsi="Times New Roman"/>
          <w:b/>
          <w:sz w:val="24"/>
          <w:szCs w:val="24"/>
        </w:rPr>
        <w:t xml:space="preserve"> di Media sosial menarik perhatian saudari</w:t>
      </w:r>
    </w:p>
    <w:tbl>
      <w:tblPr>
        <w:tblW w:w="7704" w:type="dxa"/>
        <w:jc w:val="center"/>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2438"/>
        <w:gridCol w:w="1944"/>
        <w:gridCol w:w="1945"/>
      </w:tblGrid>
      <w:tr w:rsidR="007D4FB3" w:rsidRPr="00BA526E" w:rsidTr="005C5CFB">
        <w:trPr>
          <w:trHeight w:val="280"/>
          <w:jc w:val="center"/>
        </w:trPr>
        <w:tc>
          <w:tcPr>
            <w:tcW w:w="1377"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2438"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137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0"/>
          <w:jc w:val="center"/>
        </w:trPr>
        <w:tc>
          <w:tcPr>
            <w:tcW w:w="137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0,00</w:t>
            </w:r>
          </w:p>
        </w:tc>
      </w:tr>
      <w:tr w:rsidR="007D4FB3" w:rsidRPr="00BA526E" w:rsidTr="005C5CFB">
        <w:trPr>
          <w:trHeight w:val="288"/>
          <w:jc w:val="center"/>
        </w:trPr>
        <w:tc>
          <w:tcPr>
            <w:tcW w:w="137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5</w:t>
            </w:r>
          </w:p>
        </w:tc>
        <w:tc>
          <w:tcPr>
            <w:tcW w:w="1945"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5,88</w:t>
            </w:r>
          </w:p>
        </w:tc>
      </w:tr>
      <w:tr w:rsidR="007D4FB3" w:rsidRPr="00BA526E" w:rsidTr="005C5CFB">
        <w:trPr>
          <w:trHeight w:val="280"/>
          <w:jc w:val="center"/>
        </w:trPr>
        <w:tc>
          <w:tcPr>
            <w:tcW w:w="137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23</w:t>
            </w:r>
          </w:p>
        </w:tc>
        <w:tc>
          <w:tcPr>
            <w:tcW w:w="1945"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27,06</w:t>
            </w:r>
          </w:p>
        </w:tc>
      </w:tr>
      <w:tr w:rsidR="007D4FB3" w:rsidRPr="00BA526E" w:rsidTr="005C5CFB">
        <w:trPr>
          <w:trHeight w:val="288"/>
          <w:jc w:val="center"/>
        </w:trPr>
        <w:tc>
          <w:tcPr>
            <w:tcW w:w="137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57</w:t>
            </w:r>
          </w:p>
        </w:tc>
        <w:tc>
          <w:tcPr>
            <w:tcW w:w="1945" w:type="dxa"/>
            <w:shd w:val="clear" w:color="auto" w:fill="auto"/>
            <w:vAlign w:val="bottom"/>
          </w:tcPr>
          <w:p w:rsidR="007D4FB3" w:rsidRPr="00BA526E" w:rsidRDefault="007D4FB3" w:rsidP="005C5CFB">
            <w:pPr>
              <w:spacing w:after="0" w:line="240" w:lineRule="auto"/>
              <w:jc w:val="center"/>
              <w:rPr>
                <w:rFonts w:ascii="Times New Roman" w:hAnsi="Times New Roman"/>
                <w:color w:val="000000"/>
                <w:sz w:val="24"/>
                <w:szCs w:val="24"/>
              </w:rPr>
            </w:pPr>
            <w:r w:rsidRPr="00BA526E">
              <w:rPr>
                <w:rFonts w:ascii="Times New Roman" w:hAnsi="Times New Roman"/>
                <w:color w:val="000000"/>
                <w:sz w:val="24"/>
                <w:szCs w:val="24"/>
              </w:rPr>
              <w:t>67,06</w:t>
            </w:r>
          </w:p>
        </w:tc>
      </w:tr>
      <w:tr w:rsidR="007D4FB3" w:rsidRPr="00BA526E" w:rsidTr="005C5CFB">
        <w:trPr>
          <w:trHeight w:val="288"/>
          <w:jc w:val="center"/>
        </w:trPr>
        <w:tc>
          <w:tcPr>
            <w:tcW w:w="3815"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sz w:val="24"/>
                <w:szCs w:val="24"/>
              </w:rPr>
              <w:t>85</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b/>
          <w:sz w:val="24"/>
          <w:szCs w:val="24"/>
        </w:rPr>
        <w:t xml:space="preserve"> </w:t>
      </w: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567"/>
        <w:jc w:val="both"/>
        <w:rPr>
          <w:rFonts w:ascii="Times New Roman" w:hAnsi="Times New Roman"/>
          <w:sz w:val="24"/>
          <w:szCs w:val="24"/>
        </w:rPr>
      </w:pPr>
      <w:r w:rsidRPr="00BA526E">
        <w:rPr>
          <w:rFonts w:ascii="Times New Roman" w:hAnsi="Times New Roman"/>
          <w:sz w:val="24"/>
          <w:szCs w:val="24"/>
        </w:rPr>
        <w:t>Berdasarkan tabel 4.9 di atas menunjukkan bahwa dari 85 orang responden atau konsumen yang memberikan tanggapan tentang pernyataan “</w:t>
      </w:r>
      <w:r w:rsidRPr="00BA526E">
        <w:rPr>
          <w:rFonts w:ascii="Times New Roman" w:eastAsia="Times New Roman" w:hAnsi="Times New Roman"/>
          <w:sz w:val="24"/>
          <w:szCs w:val="24"/>
        </w:rPr>
        <w:t xml:space="preserve">Desain iklan online lipstick </w:t>
      </w:r>
      <w:r>
        <w:rPr>
          <w:rFonts w:ascii="Times New Roman" w:eastAsia="Times New Roman" w:hAnsi="Times New Roman"/>
          <w:sz w:val="24"/>
          <w:szCs w:val="24"/>
        </w:rPr>
        <w:t>Makeover</w:t>
      </w:r>
      <w:r w:rsidRPr="00BA526E">
        <w:rPr>
          <w:rFonts w:ascii="Times New Roman" w:eastAsia="Times New Roman" w:hAnsi="Times New Roman"/>
          <w:sz w:val="24"/>
          <w:szCs w:val="24"/>
        </w:rPr>
        <w:t xml:space="preserve"> di Media sosial menarik perhatian saudari</w:t>
      </w:r>
      <w:r w:rsidRPr="00BA526E">
        <w:rPr>
          <w:rFonts w:ascii="Times New Roman" w:hAnsi="Times New Roman"/>
          <w:sz w:val="24"/>
          <w:szCs w:val="24"/>
        </w:rPr>
        <w:t>”, responden yang menyatakan ragu-ragu 5 orang atau dengan persentase 5,88%, yang menyatakan sebanyak setuju sebanyak 23 orang atau dengan persentase 27,06% dan menyatakan sangat setuju sebanyak 57 orang atau dengan persentase 67,06%</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memilih sangat setuju sebanyak 57 orang atau sebesar 67,06</w:t>
      </w:r>
      <w:r>
        <w:rPr>
          <w:rFonts w:ascii="Times New Roman" w:hAnsi="Times New Roman"/>
          <w:sz w:val="24"/>
          <w:szCs w:val="24"/>
        </w:rPr>
        <w:t>%.</w:t>
      </w:r>
    </w:p>
    <w:p w:rsidR="007D4FB3" w:rsidRPr="000D7817" w:rsidRDefault="007D4FB3" w:rsidP="007D4FB3">
      <w:pPr>
        <w:autoSpaceDE w:val="0"/>
        <w:autoSpaceDN w:val="0"/>
        <w:adjustRightInd w:val="0"/>
        <w:spacing w:after="0"/>
        <w:jc w:val="center"/>
        <w:rPr>
          <w:rFonts w:ascii="Times New Roman" w:hAnsi="Times New Roman"/>
          <w:sz w:val="24"/>
          <w:szCs w:val="24"/>
        </w:rPr>
      </w:pPr>
      <w:r w:rsidRPr="00BA526E">
        <w:rPr>
          <w:rFonts w:ascii="Times New Roman" w:hAnsi="Times New Roman"/>
          <w:b/>
          <w:sz w:val="24"/>
          <w:szCs w:val="24"/>
        </w:rPr>
        <w:t>Tabel 4.10</w:t>
      </w:r>
    </w:p>
    <w:p w:rsidR="007D4FB3" w:rsidRPr="00BA526E"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 xml:space="preserve">Pernyataan 5: Gaya bahasa iklan online lipstick </w:t>
      </w:r>
      <w:r>
        <w:rPr>
          <w:rFonts w:ascii="Times New Roman" w:hAnsi="Times New Roman"/>
          <w:b/>
          <w:sz w:val="24"/>
          <w:szCs w:val="24"/>
        </w:rPr>
        <w:t>Makeover</w:t>
      </w:r>
      <w:r w:rsidRPr="00BA526E">
        <w:rPr>
          <w:rFonts w:ascii="Times New Roman" w:hAnsi="Times New Roman"/>
          <w:b/>
          <w:sz w:val="24"/>
          <w:szCs w:val="24"/>
        </w:rPr>
        <w:t xml:space="preserve"> di media sosial mudah dimengerti</w:t>
      </w:r>
    </w:p>
    <w:tbl>
      <w:tblPr>
        <w:tblW w:w="7846" w:type="dxa"/>
        <w:jc w:val="center"/>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2898"/>
        <w:gridCol w:w="2000"/>
        <w:gridCol w:w="2001"/>
      </w:tblGrid>
      <w:tr w:rsidR="007D4FB3" w:rsidRPr="00BA526E" w:rsidTr="005C5CFB">
        <w:trPr>
          <w:trHeight w:val="328"/>
          <w:jc w:val="center"/>
        </w:trPr>
        <w:tc>
          <w:tcPr>
            <w:tcW w:w="947"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2898"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2000"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2001"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337"/>
          <w:jc w:val="center"/>
        </w:trPr>
        <w:tc>
          <w:tcPr>
            <w:tcW w:w="94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289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2000"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2001"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328"/>
          <w:jc w:val="center"/>
        </w:trPr>
        <w:tc>
          <w:tcPr>
            <w:tcW w:w="94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289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2000"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2001"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0,00</w:t>
            </w:r>
          </w:p>
        </w:tc>
      </w:tr>
      <w:tr w:rsidR="007D4FB3" w:rsidRPr="00BA526E" w:rsidTr="005C5CFB">
        <w:trPr>
          <w:trHeight w:val="337"/>
          <w:jc w:val="center"/>
        </w:trPr>
        <w:tc>
          <w:tcPr>
            <w:tcW w:w="94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289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2000"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6</w:t>
            </w:r>
          </w:p>
        </w:tc>
        <w:tc>
          <w:tcPr>
            <w:tcW w:w="2001"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7,06</w:t>
            </w:r>
          </w:p>
        </w:tc>
      </w:tr>
      <w:tr w:rsidR="007D4FB3" w:rsidRPr="00BA526E" w:rsidTr="005C5CFB">
        <w:trPr>
          <w:trHeight w:val="328"/>
          <w:jc w:val="center"/>
        </w:trPr>
        <w:tc>
          <w:tcPr>
            <w:tcW w:w="94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289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2000"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20</w:t>
            </w:r>
          </w:p>
        </w:tc>
        <w:tc>
          <w:tcPr>
            <w:tcW w:w="2001"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23,53</w:t>
            </w:r>
          </w:p>
        </w:tc>
      </w:tr>
      <w:tr w:rsidR="007D4FB3" w:rsidRPr="00BA526E" w:rsidTr="005C5CFB">
        <w:trPr>
          <w:trHeight w:val="337"/>
          <w:jc w:val="center"/>
        </w:trPr>
        <w:tc>
          <w:tcPr>
            <w:tcW w:w="94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289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2000"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59</w:t>
            </w:r>
          </w:p>
        </w:tc>
        <w:tc>
          <w:tcPr>
            <w:tcW w:w="2001"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69,41</w:t>
            </w:r>
          </w:p>
        </w:tc>
      </w:tr>
      <w:tr w:rsidR="007D4FB3" w:rsidRPr="00BA526E" w:rsidTr="005C5CFB">
        <w:trPr>
          <w:trHeight w:val="337"/>
          <w:jc w:val="center"/>
        </w:trPr>
        <w:tc>
          <w:tcPr>
            <w:tcW w:w="3845"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2000"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sz w:val="24"/>
                <w:szCs w:val="24"/>
              </w:rPr>
              <w:t>85</w:t>
            </w:r>
          </w:p>
        </w:tc>
        <w:tc>
          <w:tcPr>
            <w:tcW w:w="2001"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lastRenderedPageBreak/>
        <w:t>Berdasarkan tabel 4.10 di atas menunjukkan bahwa dari 85 orang responden atau konsumen yang memberikan tanggapan tentang pernyataan “</w:t>
      </w:r>
      <w:r w:rsidRPr="00BA526E">
        <w:rPr>
          <w:rFonts w:ascii="Times New Roman" w:eastAsia="Times New Roman" w:hAnsi="Times New Roman"/>
          <w:sz w:val="24"/>
          <w:szCs w:val="24"/>
        </w:rPr>
        <w:t xml:space="preserve">Gaya bahasa iklan online lipstick </w:t>
      </w:r>
      <w:r>
        <w:rPr>
          <w:rFonts w:ascii="Times New Roman" w:eastAsia="Times New Roman" w:hAnsi="Times New Roman"/>
          <w:sz w:val="24"/>
          <w:szCs w:val="24"/>
        </w:rPr>
        <w:t>Makeover</w:t>
      </w:r>
      <w:r w:rsidRPr="00BA526E">
        <w:rPr>
          <w:rFonts w:ascii="Times New Roman" w:eastAsia="Times New Roman" w:hAnsi="Times New Roman"/>
          <w:sz w:val="24"/>
          <w:szCs w:val="24"/>
        </w:rPr>
        <w:t xml:space="preserve"> di media sosial mudah dimengerti”, </w:t>
      </w:r>
      <w:r w:rsidRPr="00BA526E">
        <w:rPr>
          <w:rFonts w:ascii="Times New Roman" w:hAnsi="Times New Roman"/>
          <w:sz w:val="24"/>
          <w:szCs w:val="24"/>
        </w:rPr>
        <w:t xml:space="preserve">responden yang menyatakan ragu-ragu sebanyak 6 orang atau dengan persentase 7,06%, setuju sebanyak 20 orang atau dengan persentase 23,53% dan menyatakan sangat setuju sebanyak 59 orang atau dengan persentase 69,41%. </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memilih sangat setuju sebanyak 59 orang atau sebesar 69,41%.</w:t>
      </w:r>
    </w:p>
    <w:p w:rsidR="007D4FB3" w:rsidRPr="00BA526E" w:rsidRDefault="007D4FB3" w:rsidP="007D4FB3">
      <w:pPr>
        <w:autoSpaceDE w:val="0"/>
        <w:autoSpaceDN w:val="0"/>
        <w:adjustRightInd w:val="0"/>
        <w:spacing w:after="0" w:line="480" w:lineRule="auto"/>
        <w:jc w:val="center"/>
        <w:rPr>
          <w:rFonts w:ascii="Times New Roman" w:hAnsi="Times New Roman"/>
          <w:b/>
          <w:sz w:val="24"/>
          <w:szCs w:val="24"/>
        </w:rPr>
      </w:pPr>
      <w:r w:rsidRPr="00BA526E">
        <w:rPr>
          <w:rFonts w:ascii="Times New Roman" w:hAnsi="Times New Roman"/>
          <w:b/>
          <w:sz w:val="24"/>
          <w:szCs w:val="24"/>
        </w:rPr>
        <w:t>Tabel 4.11</w:t>
      </w:r>
    </w:p>
    <w:p w:rsidR="007D4FB3" w:rsidRPr="00BA526E"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 xml:space="preserve">Pernyataan 6: Tayangan gambar iklan online </w:t>
      </w:r>
      <w:r w:rsidRPr="00BA526E">
        <w:rPr>
          <w:rFonts w:ascii="Times New Roman" w:hAnsi="Times New Roman"/>
          <w:b/>
          <w:i/>
          <w:sz w:val="24"/>
          <w:szCs w:val="24"/>
        </w:rPr>
        <w:t xml:space="preserve">lipstick </w:t>
      </w:r>
      <w:r>
        <w:rPr>
          <w:rFonts w:ascii="Times New Roman" w:hAnsi="Times New Roman"/>
          <w:b/>
          <w:i/>
          <w:sz w:val="24"/>
          <w:szCs w:val="24"/>
        </w:rPr>
        <w:t>Makeover</w:t>
      </w:r>
      <w:r w:rsidRPr="00BA526E">
        <w:rPr>
          <w:rFonts w:ascii="Times New Roman" w:hAnsi="Times New Roman"/>
          <w:b/>
          <w:sz w:val="24"/>
          <w:szCs w:val="24"/>
        </w:rPr>
        <w:t xml:space="preserve"> di media sosial menarik untuk saudari lihat</w:t>
      </w: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3026"/>
        <w:gridCol w:w="1944"/>
        <w:gridCol w:w="1945"/>
      </w:tblGrid>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026"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0,00</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6</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7,06</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20</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23,53</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59</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69,41</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sz w:val="24"/>
                <w:szCs w:val="24"/>
              </w:rPr>
              <w:t>85</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tabs>
          <w:tab w:val="left" w:pos="1301"/>
        </w:tabs>
        <w:spacing w:after="0" w:line="480" w:lineRule="auto"/>
        <w:rPr>
          <w:rFonts w:ascii="Times New Roman" w:hAnsi="Times New Roman"/>
          <w:b/>
          <w:sz w:val="24"/>
          <w:szCs w:val="24"/>
        </w:rPr>
      </w:pPr>
      <w:r w:rsidRPr="00BA526E">
        <w:rPr>
          <w:rFonts w:ascii="Times New Roman" w:hAnsi="Times New Roman"/>
          <w:b/>
          <w:sz w:val="24"/>
          <w:szCs w:val="24"/>
        </w:rPr>
        <w:t>Sumber : Data diolah Tahun 2020</w:t>
      </w:r>
    </w:p>
    <w:p w:rsidR="007D4FB3" w:rsidRPr="00BA526E" w:rsidRDefault="007D4FB3" w:rsidP="007D4FB3">
      <w:pPr>
        <w:spacing w:after="0" w:line="480" w:lineRule="auto"/>
        <w:ind w:firstLine="567"/>
        <w:jc w:val="both"/>
        <w:rPr>
          <w:rFonts w:ascii="Times New Roman" w:hAnsi="Times New Roman"/>
          <w:sz w:val="24"/>
          <w:szCs w:val="24"/>
        </w:rPr>
      </w:pPr>
      <w:r w:rsidRPr="00BA526E">
        <w:rPr>
          <w:rFonts w:ascii="Times New Roman" w:hAnsi="Times New Roman"/>
          <w:sz w:val="24"/>
          <w:szCs w:val="24"/>
        </w:rPr>
        <w:t>Berdasarkan tabel 4.11 di atas menunjukkan bahwa dari 85 orang responden atau konsumen yang memberikan tanggapan tentang pernyataan “</w:t>
      </w:r>
      <w:r w:rsidRPr="00BA526E">
        <w:rPr>
          <w:rFonts w:ascii="Times New Roman" w:eastAsia="Times New Roman" w:hAnsi="Times New Roman"/>
          <w:sz w:val="24"/>
          <w:szCs w:val="24"/>
        </w:rPr>
        <w:t xml:space="preserve">Tayangan gambar iklan online </w:t>
      </w:r>
      <w:r w:rsidRPr="00BA526E">
        <w:rPr>
          <w:rFonts w:ascii="Times New Roman" w:eastAsia="Times New Roman" w:hAnsi="Times New Roman"/>
          <w:i/>
          <w:sz w:val="24"/>
          <w:szCs w:val="24"/>
        </w:rPr>
        <w:t xml:space="preserve">lipstick </w:t>
      </w:r>
      <w:r>
        <w:rPr>
          <w:rFonts w:ascii="Times New Roman" w:eastAsia="Times New Roman" w:hAnsi="Times New Roman"/>
          <w:i/>
          <w:sz w:val="24"/>
          <w:szCs w:val="24"/>
        </w:rPr>
        <w:t>Makeover</w:t>
      </w:r>
      <w:r w:rsidRPr="00BA526E">
        <w:rPr>
          <w:rFonts w:ascii="Times New Roman" w:eastAsia="Times New Roman" w:hAnsi="Times New Roman"/>
          <w:sz w:val="24"/>
          <w:szCs w:val="24"/>
        </w:rPr>
        <w:t xml:space="preserve"> di media sosial menarik untuk saudari lihat”, </w:t>
      </w:r>
      <w:r w:rsidRPr="00BA526E">
        <w:rPr>
          <w:rFonts w:ascii="Times New Roman" w:hAnsi="Times New Roman"/>
          <w:sz w:val="24"/>
          <w:szCs w:val="24"/>
        </w:rPr>
        <w:t>responden yang menyatakan ragu-ragu sebanyak 6 orang atau dengan persentase 7,06%, setuju sebanyak 20 orang atau dengan persentase 23,53% dan menyatakan sangat setuju sebanyak 59 orang atau dengan persentase 69,41%.</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lastRenderedPageBreak/>
        <w:t>Berdasarkan hasil tabel diatas makan disimpulkan bahwa yang lebih dominan adalah yang memilih sangat setuju sebanyak 59 orang atau sebesar 69,41%.</w:t>
      </w:r>
    </w:p>
    <w:p w:rsidR="007D4FB3" w:rsidRPr="00BA526E" w:rsidRDefault="007D4FB3" w:rsidP="007D4FB3">
      <w:pPr>
        <w:autoSpaceDE w:val="0"/>
        <w:autoSpaceDN w:val="0"/>
        <w:adjustRightInd w:val="0"/>
        <w:spacing w:after="0" w:line="480" w:lineRule="auto"/>
        <w:jc w:val="center"/>
        <w:rPr>
          <w:rFonts w:ascii="Times New Roman" w:hAnsi="Times New Roman"/>
          <w:b/>
          <w:sz w:val="24"/>
          <w:szCs w:val="24"/>
        </w:rPr>
      </w:pPr>
      <w:r w:rsidRPr="00BA526E">
        <w:rPr>
          <w:rFonts w:ascii="Times New Roman" w:hAnsi="Times New Roman"/>
          <w:b/>
          <w:sz w:val="24"/>
          <w:szCs w:val="24"/>
        </w:rPr>
        <w:t>Tabel 4.12</w:t>
      </w:r>
    </w:p>
    <w:p w:rsidR="007D4FB3" w:rsidRPr="00BA526E"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 xml:space="preserve">Pernyataan 7: Pesan Iklan online </w:t>
      </w:r>
      <w:r w:rsidRPr="00BA526E">
        <w:rPr>
          <w:rFonts w:ascii="Times New Roman" w:hAnsi="Times New Roman"/>
          <w:b/>
          <w:i/>
          <w:sz w:val="24"/>
          <w:szCs w:val="24"/>
        </w:rPr>
        <w:t xml:space="preserve">lipstick </w:t>
      </w:r>
      <w:r>
        <w:rPr>
          <w:rFonts w:ascii="Times New Roman" w:hAnsi="Times New Roman"/>
          <w:b/>
          <w:i/>
          <w:sz w:val="24"/>
          <w:szCs w:val="24"/>
        </w:rPr>
        <w:t>Makeover</w:t>
      </w:r>
      <w:r w:rsidRPr="00BA526E">
        <w:rPr>
          <w:rFonts w:ascii="Times New Roman" w:hAnsi="Times New Roman"/>
          <w:b/>
          <w:sz w:val="24"/>
          <w:szCs w:val="24"/>
        </w:rPr>
        <w:t xml:space="preserve"> di media sosial mudah saudari ingat.</w:t>
      </w: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3026"/>
        <w:gridCol w:w="1944"/>
        <w:gridCol w:w="1945"/>
      </w:tblGrid>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026"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7</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8,24</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8</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9,41</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14</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16,47</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56</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65,88</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sz w:val="24"/>
                <w:szCs w:val="24"/>
              </w:rPr>
              <w:t>85</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tabel 4.12 di atas menunjukkan bahwa dari 85</w:t>
      </w:r>
      <w:r w:rsidRPr="00BA526E">
        <w:rPr>
          <w:rFonts w:ascii="Times New Roman" w:hAnsi="Times New Roman"/>
          <w:b/>
          <w:sz w:val="24"/>
          <w:szCs w:val="24"/>
        </w:rPr>
        <w:t xml:space="preserve"> </w:t>
      </w:r>
      <w:r w:rsidRPr="00BA526E">
        <w:rPr>
          <w:rFonts w:ascii="Times New Roman" w:hAnsi="Times New Roman"/>
          <w:sz w:val="24"/>
          <w:szCs w:val="24"/>
        </w:rPr>
        <w:t xml:space="preserve">orang responden atau konsumen yang memberikan tanggapan tentang pernyataan “Pesan Iklan online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di media sosial mudah saudari ingat</w:t>
      </w:r>
      <w:r w:rsidRPr="00BA526E">
        <w:rPr>
          <w:rFonts w:ascii="Times New Roman" w:eastAsia="Times New Roman" w:hAnsi="Times New Roman"/>
          <w:sz w:val="24"/>
          <w:szCs w:val="24"/>
        </w:rPr>
        <w:t>”</w:t>
      </w:r>
      <w:r w:rsidRPr="00BA526E">
        <w:rPr>
          <w:rFonts w:ascii="Times New Roman" w:hAnsi="Times New Roman"/>
          <w:sz w:val="24"/>
          <w:szCs w:val="24"/>
        </w:rPr>
        <w:t>,  responden yang menyatakan tidak setuju sebanyak 7 orang atau dengan persentase 8,24%, responden yang menyatakan ragu-ragu sebanyak 8 orang atau dengan persentase 9,41%, responden yang menyatakan setuju sebanyak 14 orang atau dengan persentase 16,47% dan menyatakan sangat setuju sebanyak 56 orang atau dengan persentase 65,88%.</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memilih sangat setuju sebanyak 56 orang atau sebesar 65,88%.</w:t>
      </w:r>
    </w:p>
    <w:p w:rsidR="007D4FB3" w:rsidRPr="00BA526E" w:rsidRDefault="007D4FB3" w:rsidP="007D4FB3">
      <w:pPr>
        <w:spacing w:after="0" w:line="240" w:lineRule="auto"/>
        <w:ind w:left="1560" w:hanging="1560"/>
        <w:jc w:val="center"/>
        <w:rPr>
          <w:rFonts w:ascii="Times New Roman" w:hAnsi="Times New Roman"/>
          <w:b/>
          <w:sz w:val="24"/>
          <w:szCs w:val="24"/>
        </w:rPr>
      </w:pPr>
      <w:r w:rsidRPr="00BA526E">
        <w:rPr>
          <w:rFonts w:ascii="Times New Roman" w:hAnsi="Times New Roman"/>
          <w:b/>
          <w:sz w:val="24"/>
          <w:szCs w:val="24"/>
        </w:rPr>
        <w:br w:type="page"/>
      </w:r>
      <w:r w:rsidRPr="00BA526E">
        <w:rPr>
          <w:rFonts w:ascii="Times New Roman" w:hAnsi="Times New Roman"/>
          <w:b/>
          <w:sz w:val="24"/>
          <w:szCs w:val="24"/>
        </w:rPr>
        <w:lastRenderedPageBreak/>
        <w:t>Tabel 4.13</w:t>
      </w:r>
    </w:p>
    <w:p w:rsidR="007D4FB3" w:rsidRPr="00BA526E"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 xml:space="preserve">Pernyataan 8: Menurut saudari iklan online lipstick </w:t>
      </w:r>
      <w:r>
        <w:rPr>
          <w:rFonts w:ascii="Times New Roman" w:hAnsi="Times New Roman"/>
          <w:b/>
          <w:sz w:val="24"/>
          <w:szCs w:val="24"/>
        </w:rPr>
        <w:t>Makeover</w:t>
      </w:r>
      <w:r w:rsidRPr="00BA526E">
        <w:rPr>
          <w:rFonts w:ascii="Times New Roman" w:hAnsi="Times New Roman"/>
          <w:b/>
          <w:sz w:val="24"/>
          <w:szCs w:val="24"/>
        </w:rPr>
        <w:t xml:space="preserve"> di media sosial merupakan komunikatif</w:t>
      </w: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3026"/>
        <w:gridCol w:w="1944"/>
        <w:gridCol w:w="1945"/>
      </w:tblGrid>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026"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0,00</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8</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9,41</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24</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28,24</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026"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53</w:t>
            </w:r>
          </w:p>
        </w:tc>
        <w:tc>
          <w:tcPr>
            <w:tcW w:w="1945" w:type="dxa"/>
            <w:shd w:val="clear" w:color="auto" w:fill="auto"/>
            <w:vAlign w:val="bottom"/>
          </w:tcPr>
          <w:p w:rsidR="007D4FB3" w:rsidRPr="00BA526E" w:rsidRDefault="007D4FB3" w:rsidP="005C5CFB">
            <w:pPr>
              <w:spacing w:after="0"/>
              <w:jc w:val="center"/>
              <w:rPr>
                <w:rFonts w:ascii="Times New Roman" w:hAnsi="Times New Roman"/>
                <w:color w:val="000000"/>
                <w:sz w:val="24"/>
                <w:szCs w:val="24"/>
              </w:rPr>
            </w:pPr>
            <w:r w:rsidRPr="00BA526E">
              <w:rPr>
                <w:rFonts w:ascii="Times New Roman" w:hAnsi="Times New Roman"/>
                <w:color w:val="000000"/>
                <w:sz w:val="24"/>
                <w:szCs w:val="24"/>
              </w:rPr>
              <w:t>62,35</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sz w:val="24"/>
                <w:szCs w:val="24"/>
              </w:rPr>
              <w:t>85</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tabel 4.13 di atas menunjukkan bahwa dari 85 orang responden atau konsumen yang memberikan tanggapan tentang pernyataan “</w:t>
      </w:r>
      <w:r w:rsidRPr="00BA526E">
        <w:rPr>
          <w:rFonts w:ascii="Times New Roman" w:eastAsia="Times New Roman" w:hAnsi="Times New Roman"/>
          <w:sz w:val="24"/>
          <w:szCs w:val="24"/>
        </w:rPr>
        <w:t xml:space="preserve">Menurut saudari iklan online </w:t>
      </w:r>
      <w:r w:rsidRPr="00BA526E">
        <w:rPr>
          <w:rFonts w:ascii="Times New Roman" w:eastAsia="Times New Roman" w:hAnsi="Times New Roman"/>
          <w:i/>
          <w:sz w:val="24"/>
          <w:szCs w:val="24"/>
        </w:rPr>
        <w:t xml:space="preserve">lipstick </w:t>
      </w:r>
      <w:r>
        <w:rPr>
          <w:rFonts w:ascii="Times New Roman" w:eastAsia="Times New Roman" w:hAnsi="Times New Roman"/>
          <w:i/>
          <w:sz w:val="24"/>
          <w:szCs w:val="24"/>
        </w:rPr>
        <w:t>Makeover</w:t>
      </w:r>
      <w:r w:rsidRPr="00BA526E">
        <w:rPr>
          <w:rFonts w:ascii="Times New Roman" w:eastAsia="Times New Roman" w:hAnsi="Times New Roman"/>
          <w:sz w:val="24"/>
          <w:szCs w:val="24"/>
        </w:rPr>
        <w:t xml:space="preserve"> di media sosial merupakan komunikatif</w:t>
      </w:r>
      <w:r w:rsidRPr="00BA526E">
        <w:rPr>
          <w:rFonts w:ascii="Times New Roman" w:hAnsi="Times New Roman"/>
          <w:sz w:val="24"/>
          <w:szCs w:val="24"/>
        </w:rPr>
        <w:t xml:space="preserve">”, responden yang menyatakan ragu-ragu 8 orang atau dengan persentase 9,41%, setuju sebanyak 24 orang atau dengan persentase 28,24% dan menyatakan sangat setuju sebanyak 53 orang atau dengan persentase 62,35%. </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memilih sangat setuju sebanyak 53 orang atau sebesar 62,35%.</w:t>
      </w:r>
    </w:p>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2. Deskriptif Jawaban Responden Tentang Peningkatan Volume Penjualan (Y)</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Tabel 4.14</w:t>
      </w:r>
    </w:p>
    <w:p w:rsidR="007D4FB3" w:rsidRPr="00BA526E" w:rsidRDefault="007D4FB3" w:rsidP="007D4FB3">
      <w:pPr>
        <w:spacing w:after="0" w:line="240" w:lineRule="auto"/>
        <w:jc w:val="center"/>
        <w:rPr>
          <w:rFonts w:ascii="Times New Roman" w:eastAsia="Times New Roman" w:hAnsi="Times New Roman"/>
          <w:b/>
          <w:sz w:val="24"/>
          <w:szCs w:val="24"/>
        </w:rPr>
      </w:pPr>
      <w:r w:rsidRPr="00BA526E">
        <w:rPr>
          <w:rFonts w:ascii="Times New Roman" w:hAnsi="Times New Roman"/>
          <w:b/>
          <w:sz w:val="24"/>
          <w:szCs w:val="24"/>
        </w:rPr>
        <w:t>Pernyataan 1:</w:t>
      </w:r>
      <w:r w:rsidRPr="00BA526E">
        <w:rPr>
          <w:rFonts w:ascii="Times New Roman" w:eastAsia="Times New Roman" w:hAnsi="Times New Roman"/>
          <w:b/>
          <w:sz w:val="24"/>
          <w:szCs w:val="24"/>
        </w:rPr>
        <w:t xml:space="preserve"> Harga produk lipstick </w:t>
      </w:r>
      <w:r>
        <w:rPr>
          <w:rFonts w:ascii="Times New Roman" w:eastAsia="Times New Roman" w:hAnsi="Times New Roman"/>
          <w:b/>
          <w:sz w:val="24"/>
          <w:szCs w:val="24"/>
        </w:rPr>
        <w:t>Makeover</w:t>
      </w:r>
      <w:r w:rsidRPr="00BA526E">
        <w:rPr>
          <w:rFonts w:ascii="Times New Roman" w:eastAsia="Times New Roman" w:hAnsi="Times New Roman"/>
          <w:b/>
          <w:sz w:val="24"/>
          <w:szCs w:val="24"/>
        </w:rPr>
        <w:t xml:space="preserve"> yang dijual secara online terjangkau</w:t>
      </w: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2438"/>
        <w:gridCol w:w="1944"/>
        <w:gridCol w:w="1945"/>
      </w:tblGrid>
      <w:tr w:rsidR="007D4FB3" w:rsidRPr="00BA526E" w:rsidTr="005C5CFB">
        <w:trPr>
          <w:trHeight w:val="280"/>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2438"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8,24</w:t>
            </w:r>
          </w:p>
        </w:tc>
      </w:tr>
      <w:tr w:rsidR="007D4FB3" w:rsidRPr="00BA526E" w:rsidTr="005C5CFB">
        <w:trPr>
          <w:trHeight w:val="288"/>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8</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9,41</w:t>
            </w:r>
          </w:p>
        </w:tc>
      </w:tr>
      <w:tr w:rsidR="007D4FB3" w:rsidRPr="00BA526E" w:rsidTr="005C5CFB">
        <w:trPr>
          <w:trHeight w:val="280"/>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14</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16,47</w:t>
            </w:r>
          </w:p>
        </w:tc>
      </w:tr>
      <w:tr w:rsidR="007D4FB3" w:rsidRPr="00BA526E" w:rsidTr="005C5CFB">
        <w:trPr>
          <w:trHeight w:val="288"/>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56</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65,88</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sz w:val="24"/>
                <w:szCs w:val="24"/>
              </w:rPr>
              <w:t>85</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100</w:t>
            </w:r>
          </w:p>
        </w:tc>
      </w:tr>
    </w:tbl>
    <w:p w:rsidR="007D4FB3" w:rsidRPr="00BA526E" w:rsidRDefault="007D4FB3" w:rsidP="007D4FB3">
      <w:pPr>
        <w:tabs>
          <w:tab w:val="left" w:pos="1301"/>
        </w:tabs>
        <w:spacing w:after="0" w:line="480" w:lineRule="auto"/>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567"/>
        <w:jc w:val="both"/>
        <w:rPr>
          <w:rFonts w:ascii="Times New Roman" w:hAnsi="Times New Roman"/>
          <w:sz w:val="24"/>
          <w:szCs w:val="24"/>
        </w:rPr>
      </w:pPr>
      <w:r w:rsidRPr="00BA526E">
        <w:rPr>
          <w:rFonts w:ascii="Times New Roman" w:hAnsi="Times New Roman"/>
          <w:sz w:val="24"/>
          <w:szCs w:val="24"/>
        </w:rPr>
        <w:lastRenderedPageBreak/>
        <w:t xml:space="preserve">Berdasarkan tabel 4.14  di atas menunjukkan bahwa dari </w:t>
      </w:r>
      <w:r>
        <w:rPr>
          <w:rFonts w:ascii="Times New Roman" w:hAnsi="Times New Roman"/>
          <w:sz w:val="24"/>
          <w:szCs w:val="24"/>
        </w:rPr>
        <w:t>85</w:t>
      </w:r>
      <w:r w:rsidRPr="00BA526E">
        <w:rPr>
          <w:rFonts w:ascii="Times New Roman" w:hAnsi="Times New Roman"/>
          <w:sz w:val="24"/>
          <w:szCs w:val="24"/>
        </w:rPr>
        <w:t xml:space="preserve"> orang responden atau konsumen yang memberikan tanggapan tentang pernyataan “</w:t>
      </w:r>
      <w:r w:rsidRPr="00BA526E">
        <w:rPr>
          <w:rFonts w:ascii="Times New Roman" w:eastAsia="Times New Roman" w:hAnsi="Times New Roman"/>
          <w:sz w:val="24"/>
          <w:szCs w:val="24"/>
        </w:rPr>
        <w:t xml:space="preserve">Harga produk lipstick </w:t>
      </w:r>
      <w:r>
        <w:rPr>
          <w:rFonts w:ascii="Times New Roman" w:eastAsia="Times New Roman" w:hAnsi="Times New Roman"/>
          <w:sz w:val="24"/>
          <w:szCs w:val="24"/>
        </w:rPr>
        <w:t>Makeover</w:t>
      </w:r>
      <w:r w:rsidRPr="00BA526E">
        <w:rPr>
          <w:rFonts w:ascii="Times New Roman" w:eastAsia="Times New Roman" w:hAnsi="Times New Roman"/>
          <w:sz w:val="24"/>
          <w:szCs w:val="24"/>
        </w:rPr>
        <w:t xml:space="preserve"> yang dijual secara online terjangkau</w:t>
      </w:r>
      <w:r w:rsidRPr="00BA526E">
        <w:rPr>
          <w:rFonts w:ascii="Times New Roman" w:hAnsi="Times New Roman"/>
          <w:sz w:val="24"/>
          <w:szCs w:val="24"/>
        </w:rPr>
        <w:t xml:space="preserve">”, responden yang menyatakan tidak setuju </w:t>
      </w:r>
      <w:r>
        <w:rPr>
          <w:rFonts w:ascii="Times New Roman" w:hAnsi="Times New Roman"/>
          <w:sz w:val="24"/>
          <w:szCs w:val="24"/>
        </w:rPr>
        <w:t>7</w:t>
      </w:r>
      <w:r w:rsidRPr="00BA526E">
        <w:rPr>
          <w:rFonts w:ascii="Times New Roman" w:hAnsi="Times New Roman"/>
          <w:sz w:val="24"/>
          <w:szCs w:val="24"/>
        </w:rPr>
        <w:t xml:space="preserve"> orang atau dengan persentase </w:t>
      </w:r>
      <w:r>
        <w:rPr>
          <w:rFonts w:ascii="Times New Roman" w:hAnsi="Times New Roman"/>
          <w:sz w:val="24"/>
          <w:szCs w:val="24"/>
        </w:rPr>
        <w:t>8,24</w:t>
      </w:r>
      <w:r w:rsidRPr="00BA526E">
        <w:rPr>
          <w:rFonts w:ascii="Times New Roman" w:hAnsi="Times New Roman"/>
          <w:sz w:val="24"/>
          <w:szCs w:val="24"/>
        </w:rPr>
        <w:t xml:space="preserve">%, responden yang responden yang menyatakan ragu-ragu sebanyak 8 orang atau dengan persentase </w:t>
      </w:r>
      <w:r>
        <w:rPr>
          <w:rFonts w:ascii="Times New Roman" w:hAnsi="Times New Roman"/>
          <w:sz w:val="24"/>
          <w:szCs w:val="24"/>
        </w:rPr>
        <w:t>9,41</w:t>
      </w:r>
      <w:r w:rsidRPr="00BA526E">
        <w:rPr>
          <w:rFonts w:ascii="Times New Roman" w:hAnsi="Times New Roman"/>
          <w:sz w:val="24"/>
          <w:szCs w:val="24"/>
        </w:rPr>
        <w:t xml:space="preserve">%, menyatakan setuju sebanyak </w:t>
      </w:r>
      <w:r>
        <w:rPr>
          <w:rFonts w:ascii="Times New Roman" w:hAnsi="Times New Roman"/>
          <w:sz w:val="24"/>
          <w:szCs w:val="24"/>
        </w:rPr>
        <w:t>14</w:t>
      </w:r>
      <w:r w:rsidRPr="00BA526E">
        <w:rPr>
          <w:rFonts w:ascii="Times New Roman" w:hAnsi="Times New Roman"/>
          <w:sz w:val="24"/>
          <w:szCs w:val="24"/>
        </w:rPr>
        <w:t xml:space="preserve"> orang atau dengan persentase </w:t>
      </w:r>
      <w:r>
        <w:rPr>
          <w:rFonts w:ascii="Times New Roman" w:hAnsi="Times New Roman"/>
          <w:sz w:val="24"/>
          <w:szCs w:val="24"/>
        </w:rPr>
        <w:t>16,47</w:t>
      </w:r>
      <w:r w:rsidRPr="00BA526E">
        <w:rPr>
          <w:rFonts w:ascii="Times New Roman" w:hAnsi="Times New Roman"/>
          <w:sz w:val="24"/>
          <w:szCs w:val="24"/>
        </w:rPr>
        <w:t xml:space="preserve">% dan menyatakan sangat setuju sebanyak </w:t>
      </w:r>
      <w:r>
        <w:rPr>
          <w:rFonts w:ascii="Times New Roman" w:hAnsi="Times New Roman"/>
          <w:sz w:val="24"/>
          <w:szCs w:val="24"/>
        </w:rPr>
        <w:t>56</w:t>
      </w:r>
      <w:r w:rsidRPr="00BA526E">
        <w:rPr>
          <w:rFonts w:ascii="Times New Roman" w:hAnsi="Times New Roman"/>
          <w:sz w:val="24"/>
          <w:szCs w:val="24"/>
        </w:rPr>
        <w:t xml:space="preserve"> orang atau dengan persentase </w:t>
      </w:r>
      <w:r>
        <w:rPr>
          <w:rFonts w:ascii="Times New Roman" w:hAnsi="Times New Roman"/>
          <w:sz w:val="24"/>
          <w:szCs w:val="24"/>
        </w:rPr>
        <w:t>65,88</w:t>
      </w:r>
      <w:r w:rsidRPr="00BA526E">
        <w:rPr>
          <w:rFonts w:ascii="Times New Roman" w:hAnsi="Times New Roman"/>
          <w:sz w:val="24"/>
          <w:szCs w:val="24"/>
        </w:rPr>
        <w:t>%.</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Berdasarkan hasil tabel diatas makan disimpulkan bahwa yang lebih dominan adalah yang </w:t>
      </w:r>
      <w:r>
        <w:rPr>
          <w:rFonts w:ascii="Times New Roman" w:hAnsi="Times New Roman"/>
          <w:sz w:val="24"/>
          <w:szCs w:val="24"/>
        </w:rPr>
        <w:t>memilih sangat setuju sebanyak 56 orang atau sebesar 65,88%.</w:t>
      </w:r>
    </w:p>
    <w:p w:rsidR="007D4FB3" w:rsidRPr="000D7817" w:rsidRDefault="007D4FB3" w:rsidP="007D4FB3">
      <w:pPr>
        <w:autoSpaceDE w:val="0"/>
        <w:autoSpaceDN w:val="0"/>
        <w:adjustRightInd w:val="0"/>
        <w:spacing w:after="0" w:line="240" w:lineRule="auto"/>
        <w:jc w:val="center"/>
        <w:rPr>
          <w:rFonts w:ascii="Times New Roman" w:hAnsi="Times New Roman"/>
          <w:sz w:val="24"/>
          <w:szCs w:val="24"/>
        </w:rPr>
      </w:pPr>
      <w:r w:rsidRPr="00BA526E">
        <w:rPr>
          <w:rFonts w:ascii="Times New Roman" w:hAnsi="Times New Roman"/>
          <w:b/>
          <w:sz w:val="24"/>
          <w:szCs w:val="24"/>
        </w:rPr>
        <w:t>Tabel 4.15</w:t>
      </w:r>
    </w:p>
    <w:p w:rsidR="007D4FB3" w:rsidRDefault="007D4FB3" w:rsidP="007D4FB3">
      <w:pPr>
        <w:spacing w:after="0" w:line="240" w:lineRule="auto"/>
        <w:jc w:val="center"/>
        <w:rPr>
          <w:rFonts w:ascii="Times New Roman" w:eastAsia="Times New Roman" w:hAnsi="Times New Roman"/>
          <w:b/>
          <w:sz w:val="24"/>
          <w:szCs w:val="24"/>
          <w:lang w:val="en-ID"/>
        </w:rPr>
      </w:pPr>
      <w:r w:rsidRPr="00BA526E">
        <w:rPr>
          <w:rFonts w:ascii="Times New Roman" w:hAnsi="Times New Roman"/>
          <w:b/>
          <w:sz w:val="24"/>
          <w:szCs w:val="24"/>
        </w:rPr>
        <w:t>Pernyataan 2:</w:t>
      </w:r>
      <w:r w:rsidRPr="00BA526E">
        <w:rPr>
          <w:rFonts w:ascii="Times New Roman" w:eastAsia="Times New Roman" w:hAnsi="Times New Roman"/>
          <w:b/>
          <w:sz w:val="24"/>
          <w:szCs w:val="24"/>
        </w:rPr>
        <w:t xml:space="preserve"> </w:t>
      </w:r>
      <w:r w:rsidRPr="00BA526E">
        <w:rPr>
          <w:rFonts w:ascii="Times New Roman" w:eastAsia="Times New Roman" w:hAnsi="Times New Roman"/>
          <w:b/>
          <w:sz w:val="24"/>
          <w:szCs w:val="24"/>
          <w:lang w:val="en-ID"/>
        </w:rPr>
        <w:t xml:space="preserve">Saudari tertarik membeli </w:t>
      </w:r>
      <w:r w:rsidRPr="00BA526E">
        <w:rPr>
          <w:rFonts w:ascii="Times New Roman" w:eastAsia="Times New Roman" w:hAnsi="Times New Roman"/>
          <w:b/>
          <w:i/>
          <w:sz w:val="24"/>
          <w:szCs w:val="24"/>
          <w:lang w:val="en-ID"/>
        </w:rPr>
        <w:t xml:space="preserve">lipstick </w:t>
      </w:r>
      <w:r>
        <w:rPr>
          <w:rFonts w:ascii="Times New Roman" w:eastAsia="Times New Roman" w:hAnsi="Times New Roman"/>
          <w:b/>
          <w:i/>
          <w:sz w:val="24"/>
          <w:szCs w:val="24"/>
          <w:lang w:val="en-ID"/>
        </w:rPr>
        <w:t>Makeover</w:t>
      </w:r>
      <w:r w:rsidRPr="00BA526E">
        <w:rPr>
          <w:rFonts w:ascii="Times New Roman" w:eastAsia="Times New Roman" w:hAnsi="Times New Roman"/>
          <w:b/>
          <w:i/>
          <w:sz w:val="24"/>
          <w:szCs w:val="24"/>
          <w:lang w:val="en-ID"/>
        </w:rPr>
        <w:t xml:space="preserve"> </w:t>
      </w:r>
      <w:r w:rsidRPr="00BA526E">
        <w:rPr>
          <w:rFonts w:ascii="Times New Roman" w:eastAsia="Times New Roman" w:hAnsi="Times New Roman"/>
          <w:b/>
          <w:sz w:val="24"/>
          <w:szCs w:val="24"/>
          <w:lang w:val="en-ID"/>
        </w:rPr>
        <w:t>secara online</w:t>
      </w:r>
    </w:p>
    <w:p w:rsidR="007D4FB3" w:rsidRPr="00BA526E" w:rsidRDefault="007D4FB3" w:rsidP="007D4FB3">
      <w:pPr>
        <w:spacing w:after="0" w:line="240" w:lineRule="auto"/>
        <w:jc w:val="center"/>
        <w:rPr>
          <w:rFonts w:ascii="Times New Roman" w:eastAsia="Times New Roman" w:hAnsi="Times New Roman"/>
          <w:b/>
          <w:sz w:val="24"/>
          <w:szCs w:val="24"/>
        </w:rPr>
      </w:pPr>
    </w:p>
    <w:tbl>
      <w:tblPr>
        <w:tblW w:w="7879" w:type="dxa"/>
        <w:jc w:val="center"/>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3050"/>
        <w:gridCol w:w="1859"/>
        <w:gridCol w:w="2006"/>
      </w:tblGrid>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050"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859"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2006"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050"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859"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2006"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050"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859"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w:t>
            </w:r>
          </w:p>
        </w:tc>
        <w:tc>
          <w:tcPr>
            <w:tcW w:w="2006"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2,35</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050"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859"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w:t>
            </w:r>
          </w:p>
        </w:tc>
        <w:tc>
          <w:tcPr>
            <w:tcW w:w="2006"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7,06</w:t>
            </w:r>
          </w:p>
        </w:tc>
      </w:tr>
      <w:tr w:rsidR="007D4FB3" w:rsidRPr="00BA526E" w:rsidTr="005C5CFB">
        <w:trPr>
          <w:trHeight w:val="280"/>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050"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859"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11</w:t>
            </w:r>
          </w:p>
        </w:tc>
        <w:tc>
          <w:tcPr>
            <w:tcW w:w="2006"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12,94</w:t>
            </w:r>
          </w:p>
        </w:tc>
      </w:tr>
      <w:tr w:rsidR="007D4FB3" w:rsidRPr="00BA526E" w:rsidTr="005C5CFB">
        <w:trPr>
          <w:trHeight w:val="288"/>
          <w:jc w:val="center"/>
        </w:trPr>
        <w:tc>
          <w:tcPr>
            <w:tcW w:w="96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050"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859"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66</w:t>
            </w:r>
          </w:p>
        </w:tc>
        <w:tc>
          <w:tcPr>
            <w:tcW w:w="2006"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77,65</w:t>
            </w:r>
          </w:p>
        </w:tc>
      </w:tr>
      <w:tr w:rsidR="007D4FB3" w:rsidRPr="00BA526E" w:rsidTr="005C5CFB">
        <w:trPr>
          <w:trHeight w:val="288"/>
          <w:jc w:val="center"/>
        </w:trPr>
        <w:tc>
          <w:tcPr>
            <w:tcW w:w="4014"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859" w:type="dxa"/>
            <w:shd w:val="clear" w:color="auto" w:fill="auto"/>
            <w:vAlign w:val="center"/>
          </w:tcPr>
          <w:p w:rsidR="007D4FB3" w:rsidRPr="00A47C3D" w:rsidRDefault="007D4FB3" w:rsidP="005C5CFB">
            <w:pPr>
              <w:spacing w:after="0" w:line="240" w:lineRule="auto"/>
              <w:jc w:val="center"/>
              <w:rPr>
                <w:rFonts w:ascii="Times New Roman" w:hAnsi="Times New Roman"/>
                <w:sz w:val="24"/>
                <w:szCs w:val="24"/>
              </w:rPr>
            </w:pPr>
            <w:r w:rsidRPr="00A47C3D">
              <w:rPr>
                <w:rFonts w:ascii="Times New Roman" w:hAnsi="Times New Roman"/>
                <w:sz w:val="24"/>
                <w:szCs w:val="24"/>
              </w:rPr>
              <w:t>85</w:t>
            </w:r>
          </w:p>
        </w:tc>
        <w:tc>
          <w:tcPr>
            <w:tcW w:w="2006" w:type="dxa"/>
            <w:shd w:val="clear" w:color="auto" w:fill="auto"/>
            <w:vAlign w:val="center"/>
          </w:tcPr>
          <w:p w:rsidR="007D4FB3" w:rsidRPr="00A47C3D" w:rsidRDefault="007D4FB3" w:rsidP="005C5CFB">
            <w:pPr>
              <w:spacing w:after="0" w:line="240" w:lineRule="auto"/>
              <w:jc w:val="center"/>
              <w:rPr>
                <w:rFonts w:ascii="Times New Roman" w:hAnsi="Times New Roman"/>
                <w:sz w:val="24"/>
                <w:szCs w:val="24"/>
              </w:rPr>
            </w:pPr>
            <w:r w:rsidRPr="00A47C3D">
              <w:rPr>
                <w:rFonts w:ascii="Times New Roman" w:hAnsi="Times New Roman"/>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567"/>
        <w:jc w:val="both"/>
        <w:rPr>
          <w:rFonts w:ascii="Times New Roman" w:hAnsi="Times New Roman"/>
          <w:sz w:val="24"/>
          <w:szCs w:val="24"/>
        </w:rPr>
      </w:pPr>
      <w:r w:rsidRPr="00BA526E">
        <w:rPr>
          <w:rFonts w:ascii="Times New Roman" w:hAnsi="Times New Roman"/>
          <w:sz w:val="24"/>
          <w:szCs w:val="24"/>
        </w:rPr>
        <w:t xml:space="preserve">Berdasarkan tabel 4.15di atas menunjukkan bahwa dari </w:t>
      </w:r>
      <w:r>
        <w:rPr>
          <w:rFonts w:ascii="Times New Roman" w:hAnsi="Times New Roman"/>
          <w:sz w:val="24"/>
          <w:szCs w:val="24"/>
        </w:rPr>
        <w:t>85</w:t>
      </w:r>
      <w:r w:rsidRPr="00BA526E">
        <w:rPr>
          <w:rFonts w:ascii="Times New Roman" w:hAnsi="Times New Roman"/>
          <w:sz w:val="24"/>
          <w:szCs w:val="24"/>
        </w:rPr>
        <w:t xml:space="preserve"> orang responden atau konsumen yang memberikan tanggapan tentang pernyataan “</w:t>
      </w:r>
      <w:r w:rsidRPr="00BA526E">
        <w:rPr>
          <w:rFonts w:ascii="Times New Roman" w:eastAsia="Times New Roman" w:hAnsi="Times New Roman"/>
          <w:sz w:val="24"/>
          <w:szCs w:val="24"/>
          <w:lang w:val="en-ID"/>
        </w:rPr>
        <w:t xml:space="preserve">Saudari tertarik membeli </w:t>
      </w:r>
      <w:r w:rsidRPr="00BA526E">
        <w:rPr>
          <w:rFonts w:ascii="Times New Roman" w:eastAsia="Times New Roman" w:hAnsi="Times New Roman"/>
          <w:i/>
          <w:sz w:val="24"/>
          <w:szCs w:val="24"/>
          <w:lang w:val="en-ID"/>
        </w:rPr>
        <w:t xml:space="preserve">lipstick </w:t>
      </w:r>
      <w:r>
        <w:rPr>
          <w:rFonts w:ascii="Times New Roman" w:eastAsia="Times New Roman" w:hAnsi="Times New Roman"/>
          <w:i/>
          <w:sz w:val="24"/>
          <w:szCs w:val="24"/>
          <w:lang w:val="en-ID"/>
        </w:rPr>
        <w:t>Makeover</w:t>
      </w:r>
      <w:r w:rsidRPr="00BA526E">
        <w:rPr>
          <w:rFonts w:ascii="Times New Roman" w:eastAsia="Times New Roman" w:hAnsi="Times New Roman"/>
          <w:i/>
          <w:sz w:val="24"/>
          <w:szCs w:val="24"/>
          <w:lang w:val="en-ID"/>
        </w:rPr>
        <w:t xml:space="preserve"> </w:t>
      </w:r>
      <w:r w:rsidRPr="00BA526E">
        <w:rPr>
          <w:rFonts w:ascii="Times New Roman" w:eastAsia="Times New Roman" w:hAnsi="Times New Roman"/>
          <w:sz w:val="24"/>
          <w:szCs w:val="24"/>
          <w:lang w:val="en-ID"/>
        </w:rPr>
        <w:t>secara online</w:t>
      </w:r>
      <w:r w:rsidRPr="00BA526E">
        <w:rPr>
          <w:rFonts w:ascii="Times New Roman" w:eastAsia="Times New Roman" w:hAnsi="Times New Roman"/>
          <w:sz w:val="24"/>
          <w:szCs w:val="24"/>
        </w:rPr>
        <w:t xml:space="preserve">”, </w:t>
      </w:r>
      <w:r w:rsidRPr="00BA526E">
        <w:rPr>
          <w:rFonts w:ascii="Times New Roman" w:hAnsi="Times New Roman"/>
          <w:sz w:val="24"/>
          <w:szCs w:val="24"/>
        </w:rPr>
        <w:t xml:space="preserve">responden yang menyatakan tidak setuju sebanyak 2 orang atau dengan persentase </w:t>
      </w:r>
      <w:r>
        <w:rPr>
          <w:rFonts w:ascii="Times New Roman" w:hAnsi="Times New Roman"/>
          <w:sz w:val="24"/>
          <w:szCs w:val="24"/>
        </w:rPr>
        <w:t>2,35</w:t>
      </w:r>
      <w:r w:rsidRPr="00BA526E">
        <w:rPr>
          <w:rFonts w:ascii="Times New Roman" w:hAnsi="Times New Roman"/>
          <w:sz w:val="24"/>
          <w:szCs w:val="24"/>
        </w:rPr>
        <w:t>%, responden yan</w:t>
      </w:r>
      <w:r>
        <w:rPr>
          <w:rFonts w:ascii="Times New Roman" w:hAnsi="Times New Roman"/>
          <w:sz w:val="24"/>
          <w:szCs w:val="24"/>
        </w:rPr>
        <w:t>g menyatakan ragu-ragu sebanyak</w:t>
      </w:r>
      <w:r w:rsidRPr="00BA526E">
        <w:rPr>
          <w:rFonts w:ascii="Times New Roman" w:hAnsi="Times New Roman"/>
          <w:sz w:val="24"/>
          <w:szCs w:val="24"/>
        </w:rPr>
        <w:t xml:space="preserve"> </w:t>
      </w:r>
      <w:r>
        <w:rPr>
          <w:rFonts w:ascii="Times New Roman" w:hAnsi="Times New Roman"/>
          <w:sz w:val="24"/>
          <w:szCs w:val="24"/>
        </w:rPr>
        <w:t xml:space="preserve">6 </w:t>
      </w:r>
      <w:r w:rsidRPr="00BA526E">
        <w:rPr>
          <w:rFonts w:ascii="Times New Roman" w:hAnsi="Times New Roman"/>
          <w:sz w:val="24"/>
          <w:szCs w:val="24"/>
        </w:rPr>
        <w:t xml:space="preserve">orang atau dengan persentase </w:t>
      </w:r>
      <w:r>
        <w:rPr>
          <w:rFonts w:ascii="Times New Roman" w:hAnsi="Times New Roman"/>
          <w:sz w:val="24"/>
          <w:szCs w:val="24"/>
        </w:rPr>
        <w:t>7,06</w:t>
      </w:r>
      <w:r w:rsidRPr="00BA526E">
        <w:rPr>
          <w:rFonts w:ascii="Times New Roman" w:hAnsi="Times New Roman"/>
          <w:sz w:val="24"/>
          <w:szCs w:val="24"/>
        </w:rPr>
        <w:t xml:space="preserve">%, </w:t>
      </w:r>
      <w:r w:rsidRPr="00BA526E">
        <w:rPr>
          <w:rFonts w:ascii="Times New Roman" w:hAnsi="Times New Roman"/>
          <w:sz w:val="24"/>
          <w:szCs w:val="24"/>
        </w:rPr>
        <w:lastRenderedPageBreak/>
        <w:t xml:space="preserve">menyatakan setuju sebanyak </w:t>
      </w:r>
      <w:r>
        <w:rPr>
          <w:rFonts w:ascii="Times New Roman" w:hAnsi="Times New Roman"/>
          <w:sz w:val="24"/>
          <w:szCs w:val="24"/>
        </w:rPr>
        <w:t>11</w:t>
      </w:r>
      <w:r w:rsidRPr="00BA526E">
        <w:rPr>
          <w:rFonts w:ascii="Times New Roman" w:hAnsi="Times New Roman"/>
          <w:sz w:val="24"/>
          <w:szCs w:val="24"/>
        </w:rPr>
        <w:t xml:space="preserve"> orang atau dengan persentase </w:t>
      </w:r>
      <w:r>
        <w:rPr>
          <w:rFonts w:ascii="Times New Roman" w:hAnsi="Times New Roman"/>
          <w:sz w:val="24"/>
          <w:szCs w:val="24"/>
        </w:rPr>
        <w:t>12,94</w:t>
      </w:r>
      <w:r w:rsidRPr="00BA526E">
        <w:rPr>
          <w:rFonts w:ascii="Times New Roman" w:hAnsi="Times New Roman"/>
          <w:sz w:val="24"/>
          <w:szCs w:val="24"/>
        </w:rPr>
        <w:t xml:space="preserve">% dan menyatakan sangat setuju sebanyak </w:t>
      </w:r>
      <w:r>
        <w:rPr>
          <w:rFonts w:ascii="Times New Roman" w:hAnsi="Times New Roman"/>
          <w:sz w:val="24"/>
          <w:szCs w:val="24"/>
        </w:rPr>
        <w:t>66</w:t>
      </w:r>
      <w:r w:rsidRPr="00BA526E">
        <w:rPr>
          <w:rFonts w:ascii="Times New Roman" w:hAnsi="Times New Roman"/>
          <w:sz w:val="24"/>
          <w:szCs w:val="24"/>
        </w:rPr>
        <w:t xml:space="preserve"> orang atau dengan persentase </w:t>
      </w:r>
      <w:r>
        <w:rPr>
          <w:rFonts w:ascii="Times New Roman" w:hAnsi="Times New Roman"/>
          <w:sz w:val="24"/>
          <w:szCs w:val="24"/>
        </w:rPr>
        <w:t>77,65</w:t>
      </w:r>
      <w:r w:rsidRPr="00BA526E">
        <w:rPr>
          <w:rFonts w:ascii="Times New Roman" w:hAnsi="Times New Roman"/>
          <w:sz w:val="24"/>
          <w:szCs w:val="24"/>
        </w:rPr>
        <w:t>%.</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w:t>
      </w:r>
      <w:r>
        <w:rPr>
          <w:rFonts w:ascii="Times New Roman" w:hAnsi="Times New Roman"/>
          <w:sz w:val="24"/>
          <w:szCs w:val="24"/>
        </w:rPr>
        <w:t>emilih sangat setuju sebanyak 66 orang atau sebesar 77,65</w:t>
      </w:r>
      <w:r w:rsidRPr="00BA526E">
        <w:rPr>
          <w:rFonts w:ascii="Times New Roman" w:hAnsi="Times New Roman"/>
          <w:sz w:val="24"/>
          <w:szCs w:val="24"/>
        </w:rPr>
        <w:t>%.</w:t>
      </w:r>
    </w:p>
    <w:p w:rsidR="007D4FB3" w:rsidRPr="00BA526E" w:rsidRDefault="007D4FB3" w:rsidP="007D4FB3">
      <w:pPr>
        <w:autoSpaceDE w:val="0"/>
        <w:autoSpaceDN w:val="0"/>
        <w:adjustRightInd w:val="0"/>
        <w:spacing w:after="0" w:line="240" w:lineRule="auto"/>
        <w:jc w:val="center"/>
        <w:rPr>
          <w:rFonts w:ascii="Times New Roman" w:hAnsi="Times New Roman"/>
          <w:b/>
          <w:sz w:val="24"/>
          <w:szCs w:val="24"/>
        </w:rPr>
      </w:pPr>
      <w:r w:rsidRPr="00BA526E">
        <w:rPr>
          <w:rFonts w:ascii="Times New Roman" w:hAnsi="Times New Roman"/>
          <w:b/>
          <w:sz w:val="24"/>
          <w:szCs w:val="24"/>
        </w:rPr>
        <w:t>Tabel 4.16</w:t>
      </w:r>
    </w:p>
    <w:p w:rsidR="007D4FB3" w:rsidRDefault="007D4FB3" w:rsidP="007D4FB3">
      <w:pPr>
        <w:spacing w:after="0" w:line="240" w:lineRule="auto"/>
        <w:ind w:firstLine="480"/>
        <w:jc w:val="center"/>
        <w:rPr>
          <w:rFonts w:ascii="Times New Roman" w:hAnsi="Times New Roman"/>
          <w:b/>
          <w:sz w:val="24"/>
          <w:szCs w:val="24"/>
        </w:rPr>
      </w:pPr>
      <w:r w:rsidRPr="00BA526E">
        <w:rPr>
          <w:rFonts w:ascii="Times New Roman" w:hAnsi="Times New Roman"/>
          <w:b/>
          <w:sz w:val="24"/>
          <w:szCs w:val="24"/>
        </w:rPr>
        <w:t xml:space="preserve">Pernyataan 3: Harga online lipstick </w:t>
      </w:r>
      <w:r>
        <w:rPr>
          <w:rFonts w:ascii="Times New Roman" w:hAnsi="Times New Roman"/>
          <w:b/>
          <w:sz w:val="24"/>
          <w:szCs w:val="24"/>
        </w:rPr>
        <w:t>Makeover</w:t>
      </w:r>
      <w:r w:rsidRPr="00BA526E">
        <w:rPr>
          <w:rFonts w:ascii="Times New Roman" w:hAnsi="Times New Roman"/>
          <w:b/>
          <w:sz w:val="24"/>
          <w:szCs w:val="24"/>
        </w:rPr>
        <w:t xml:space="preserve"> yang dijual lebih murah daripada offline</w:t>
      </w:r>
    </w:p>
    <w:p w:rsidR="007D4FB3" w:rsidRPr="00BA526E" w:rsidRDefault="007D4FB3" w:rsidP="007D4FB3">
      <w:pPr>
        <w:spacing w:after="0" w:line="240" w:lineRule="auto"/>
        <w:ind w:firstLine="480"/>
        <w:jc w:val="center"/>
        <w:rPr>
          <w:rFonts w:ascii="Times New Roman" w:eastAsia="Times New Roman" w:hAnsi="Times New Roman"/>
          <w:b/>
          <w:sz w:val="24"/>
          <w:szCs w:val="24"/>
        </w:rPr>
      </w:pP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997"/>
        <w:gridCol w:w="1944"/>
        <w:gridCol w:w="1945"/>
      </w:tblGrid>
      <w:tr w:rsidR="007D4FB3" w:rsidRPr="00BA526E" w:rsidTr="005C5CFB">
        <w:trPr>
          <w:trHeight w:val="280"/>
          <w:jc w:val="center"/>
        </w:trPr>
        <w:tc>
          <w:tcPr>
            <w:tcW w:w="993"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2997"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993"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299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993"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299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2,35</w:t>
            </w:r>
          </w:p>
        </w:tc>
      </w:tr>
      <w:tr w:rsidR="007D4FB3" w:rsidRPr="00BA526E" w:rsidTr="005C5CFB">
        <w:trPr>
          <w:trHeight w:val="288"/>
          <w:jc w:val="center"/>
        </w:trPr>
        <w:tc>
          <w:tcPr>
            <w:tcW w:w="993"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299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7,06</w:t>
            </w:r>
          </w:p>
        </w:tc>
      </w:tr>
      <w:tr w:rsidR="007D4FB3" w:rsidRPr="00BA526E" w:rsidTr="005C5CFB">
        <w:trPr>
          <w:trHeight w:val="280"/>
          <w:jc w:val="center"/>
        </w:trPr>
        <w:tc>
          <w:tcPr>
            <w:tcW w:w="993"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299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19</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22,35</w:t>
            </w:r>
          </w:p>
        </w:tc>
      </w:tr>
      <w:tr w:rsidR="007D4FB3" w:rsidRPr="00BA526E" w:rsidTr="005C5CFB">
        <w:trPr>
          <w:trHeight w:val="288"/>
          <w:jc w:val="center"/>
        </w:trPr>
        <w:tc>
          <w:tcPr>
            <w:tcW w:w="993"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299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58</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68,24</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sz w:val="24"/>
                <w:szCs w:val="24"/>
              </w:rPr>
              <w:t>85</w:t>
            </w:r>
          </w:p>
        </w:tc>
        <w:tc>
          <w:tcPr>
            <w:tcW w:w="1945"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b/>
                <w:sz w:val="24"/>
                <w:szCs w:val="24"/>
              </w:rPr>
              <w:t>100</w:t>
            </w:r>
          </w:p>
        </w:tc>
      </w:tr>
    </w:tbl>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Berdasarkan tabel 4.16 di atas menunjukkan bahwa dari </w:t>
      </w:r>
      <w:r>
        <w:rPr>
          <w:rFonts w:ascii="Times New Roman" w:hAnsi="Times New Roman"/>
          <w:sz w:val="24"/>
          <w:szCs w:val="24"/>
        </w:rPr>
        <w:t>85</w:t>
      </w:r>
      <w:r w:rsidRPr="00BA526E">
        <w:rPr>
          <w:rFonts w:ascii="Times New Roman" w:hAnsi="Times New Roman"/>
          <w:sz w:val="24"/>
          <w:szCs w:val="24"/>
        </w:rPr>
        <w:t xml:space="preserve"> orang responden atau konsumen yang memberikan tanggapan tentang pernyataan “</w:t>
      </w:r>
      <w:r w:rsidRPr="00BA526E">
        <w:rPr>
          <w:rFonts w:ascii="Times New Roman" w:eastAsia="Times New Roman" w:hAnsi="Times New Roman"/>
          <w:sz w:val="24"/>
          <w:szCs w:val="24"/>
          <w:lang w:val="en-ID"/>
        </w:rPr>
        <w:t xml:space="preserve">Harga </w:t>
      </w:r>
      <w:r w:rsidRPr="00BA526E">
        <w:rPr>
          <w:rFonts w:ascii="Times New Roman" w:eastAsia="Times New Roman" w:hAnsi="Times New Roman"/>
          <w:i/>
          <w:sz w:val="24"/>
          <w:szCs w:val="24"/>
          <w:lang w:val="en-ID"/>
        </w:rPr>
        <w:t>online</w:t>
      </w:r>
      <w:r w:rsidRPr="00BA526E">
        <w:rPr>
          <w:rFonts w:ascii="Times New Roman" w:eastAsia="Times New Roman" w:hAnsi="Times New Roman"/>
          <w:sz w:val="24"/>
          <w:szCs w:val="24"/>
          <w:lang w:val="en-ID"/>
        </w:rPr>
        <w:t xml:space="preserve"> </w:t>
      </w:r>
      <w:r w:rsidRPr="00BA526E">
        <w:rPr>
          <w:rFonts w:ascii="Times New Roman" w:eastAsia="Times New Roman" w:hAnsi="Times New Roman"/>
          <w:i/>
          <w:sz w:val="24"/>
          <w:szCs w:val="24"/>
          <w:lang w:val="en-ID"/>
        </w:rPr>
        <w:t xml:space="preserve">lipstick </w:t>
      </w:r>
      <w:r>
        <w:rPr>
          <w:rFonts w:ascii="Times New Roman" w:eastAsia="Times New Roman" w:hAnsi="Times New Roman"/>
          <w:i/>
          <w:sz w:val="24"/>
          <w:szCs w:val="24"/>
          <w:lang w:val="en-ID"/>
        </w:rPr>
        <w:t>Makeover</w:t>
      </w:r>
      <w:r w:rsidRPr="00BA526E">
        <w:rPr>
          <w:rFonts w:ascii="Times New Roman" w:eastAsia="Times New Roman" w:hAnsi="Times New Roman"/>
          <w:i/>
          <w:sz w:val="24"/>
          <w:szCs w:val="24"/>
          <w:lang w:val="en-ID"/>
        </w:rPr>
        <w:t xml:space="preserve"> </w:t>
      </w:r>
      <w:r w:rsidRPr="00BA526E">
        <w:rPr>
          <w:rFonts w:ascii="Times New Roman" w:eastAsia="Times New Roman" w:hAnsi="Times New Roman"/>
          <w:sz w:val="24"/>
          <w:szCs w:val="24"/>
          <w:lang w:val="en-ID"/>
        </w:rPr>
        <w:t>yang dijual lebih murah daripada offline</w:t>
      </w:r>
      <w:r w:rsidRPr="00BA526E">
        <w:rPr>
          <w:rFonts w:ascii="Times New Roman" w:hAnsi="Times New Roman"/>
          <w:sz w:val="24"/>
          <w:szCs w:val="24"/>
        </w:rPr>
        <w:t xml:space="preserve">”, responden yang menyatakan tidak setuju 2 orang atau dengan persentase </w:t>
      </w:r>
      <w:r>
        <w:rPr>
          <w:rFonts w:ascii="Times New Roman" w:hAnsi="Times New Roman"/>
          <w:sz w:val="24"/>
          <w:szCs w:val="24"/>
        </w:rPr>
        <w:t>2,35</w:t>
      </w:r>
      <w:r w:rsidRPr="00BA526E">
        <w:rPr>
          <w:rFonts w:ascii="Times New Roman" w:hAnsi="Times New Roman"/>
          <w:sz w:val="24"/>
          <w:szCs w:val="24"/>
        </w:rPr>
        <w:t xml:space="preserve">%, responden yang menyatakan ragu-ragu </w:t>
      </w:r>
      <w:r>
        <w:rPr>
          <w:rFonts w:ascii="Times New Roman" w:hAnsi="Times New Roman"/>
          <w:sz w:val="24"/>
          <w:szCs w:val="24"/>
        </w:rPr>
        <w:t>6</w:t>
      </w:r>
      <w:r w:rsidRPr="00BA526E">
        <w:rPr>
          <w:rFonts w:ascii="Times New Roman" w:hAnsi="Times New Roman"/>
          <w:sz w:val="24"/>
          <w:szCs w:val="24"/>
        </w:rPr>
        <w:t xml:space="preserve"> orang atau dengan persentase </w:t>
      </w:r>
      <w:r>
        <w:rPr>
          <w:rFonts w:ascii="Times New Roman" w:hAnsi="Times New Roman"/>
          <w:sz w:val="24"/>
          <w:szCs w:val="24"/>
        </w:rPr>
        <w:t>7,06</w:t>
      </w:r>
      <w:r w:rsidRPr="00BA526E">
        <w:rPr>
          <w:rFonts w:ascii="Times New Roman" w:hAnsi="Times New Roman"/>
          <w:sz w:val="24"/>
          <w:szCs w:val="24"/>
        </w:rPr>
        <w:t xml:space="preserve">%, setuju sebanyak </w:t>
      </w:r>
      <w:r>
        <w:rPr>
          <w:rFonts w:ascii="Times New Roman" w:hAnsi="Times New Roman"/>
          <w:sz w:val="24"/>
          <w:szCs w:val="24"/>
        </w:rPr>
        <w:t>19</w:t>
      </w:r>
      <w:r w:rsidRPr="00BA526E">
        <w:rPr>
          <w:rFonts w:ascii="Times New Roman" w:hAnsi="Times New Roman"/>
          <w:sz w:val="24"/>
          <w:szCs w:val="24"/>
        </w:rPr>
        <w:t xml:space="preserve"> orang atau dengan persentase </w:t>
      </w:r>
      <w:r>
        <w:rPr>
          <w:rFonts w:ascii="Times New Roman" w:hAnsi="Times New Roman"/>
          <w:sz w:val="24"/>
          <w:szCs w:val="24"/>
        </w:rPr>
        <w:t>22,35</w:t>
      </w:r>
      <w:r w:rsidRPr="00BA526E">
        <w:rPr>
          <w:rFonts w:ascii="Times New Roman" w:hAnsi="Times New Roman"/>
          <w:sz w:val="24"/>
          <w:szCs w:val="24"/>
        </w:rPr>
        <w:t xml:space="preserve">% dan menyatakan sangat setuju sebanyak </w:t>
      </w:r>
      <w:r>
        <w:rPr>
          <w:rFonts w:ascii="Times New Roman" w:hAnsi="Times New Roman"/>
          <w:sz w:val="24"/>
          <w:szCs w:val="24"/>
        </w:rPr>
        <w:t xml:space="preserve">58 </w:t>
      </w:r>
      <w:r w:rsidRPr="00BA526E">
        <w:rPr>
          <w:rFonts w:ascii="Times New Roman" w:hAnsi="Times New Roman"/>
          <w:sz w:val="24"/>
          <w:szCs w:val="24"/>
        </w:rPr>
        <w:t xml:space="preserve">orang atau dengan persentase </w:t>
      </w:r>
      <w:r>
        <w:rPr>
          <w:rFonts w:ascii="Times New Roman" w:hAnsi="Times New Roman"/>
          <w:sz w:val="24"/>
          <w:szCs w:val="24"/>
        </w:rPr>
        <w:t>68,24</w:t>
      </w:r>
      <w:r w:rsidRPr="00BA526E">
        <w:rPr>
          <w:rFonts w:ascii="Times New Roman" w:hAnsi="Times New Roman"/>
          <w:sz w:val="24"/>
          <w:szCs w:val="24"/>
        </w:rPr>
        <w:t xml:space="preserve">%. Berdasarkan hasil tabel diatas makan disimpulkan bahwa yang lebih dominan adalah yang </w:t>
      </w:r>
      <w:r>
        <w:rPr>
          <w:rFonts w:ascii="Times New Roman" w:hAnsi="Times New Roman"/>
          <w:sz w:val="24"/>
          <w:szCs w:val="24"/>
        </w:rPr>
        <w:t>memilih sangat setuju sebanyak 58 orang atau sebesar 68,24</w:t>
      </w:r>
      <w:r w:rsidRPr="00BA526E">
        <w:rPr>
          <w:rFonts w:ascii="Times New Roman" w:hAnsi="Times New Roman"/>
          <w:sz w:val="24"/>
          <w:szCs w:val="24"/>
        </w:rPr>
        <w:t>%.</w:t>
      </w:r>
    </w:p>
    <w:p w:rsidR="007D4FB3" w:rsidRPr="00BA526E" w:rsidRDefault="007D4FB3" w:rsidP="007D4FB3">
      <w:pPr>
        <w:spacing w:after="0" w:line="240" w:lineRule="auto"/>
        <w:jc w:val="center"/>
        <w:rPr>
          <w:rFonts w:ascii="Times New Roman" w:hAnsi="Times New Roman"/>
          <w:b/>
          <w:sz w:val="24"/>
          <w:szCs w:val="24"/>
        </w:rPr>
      </w:pPr>
      <w:r>
        <w:rPr>
          <w:rFonts w:ascii="Times New Roman" w:hAnsi="Times New Roman"/>
          <w:b/>
          <w:sz w:val="24"/>
          <w:szCs w:val="24"/>
        </w:rPr>
        <w:br w:type="page"/>
      </w:r>
      <w:r w:rsidRPr="00BA526E">
        <w:rPr>
          <w:rFonts w:ascii="Times New Roman" w:hAnsi="Times New Roman"/>
          <w:b/>
          <w:sz w:val="24"/>
          <w:szCs w:val="24"/>
        </w:rPr>
        <w:lastRenderedPageBreak/>
        <w:t>Tabel 4.17</w:t>
      </w:r>
    </w:p>
    <w:p w:rsidR="007D4FB3" w:rsidRPr="00BA526E" w:rsidRDefault="007D4FB3" w:rsidP="007D4FB3">
      <w:pPr>
        <w:spacing w:after="0" w:line="240" w:lineRule="auto"/>
        <w:ind w:left="480"/>
        <w:jc w:val="center"/>
        <w:rPr>
          <w:rFonts w:ascii="Times New Roman" w:eastAsia="Times New Roman" w:hAnsi="Times New Roman"/>
          <w:b/>
          <w:sz w:val="24"/>
          <w:szCs w:val="24"/>
        </w:rPr>
      </w:pPr>
      <w:r w:rsidRPr="00BA526E">
        <w:rPr>
          <w:rFonts w:ascii="Times New Roman" w:hAnsi="Times New Roman"/>
          <w:b/>
          <w:sz w:val="24"/>
          <w:szCs w:val="24"/>
        </w:rPr>
        <w:t>Pernyataan 4:</w:t>
      </w:r>
      <w:r w:rsidRPr="00BA526E">
        <w:rPr>
          <w:rFonts w:ascii="Times New Roman" w:eastAsia="Times New Roman" w:hAnsi="Times New Roman"/>
          <w:sz w:val="24"/>
          <w:szCs w:val="24"/>
          <w:lang w:eastAsia="id-ID"/>
        </w:rPr>
        <w:t xml:space="preserve"> </w:t>
      </w:r>
      <w:r w:rsidRPr="00BA526E">
        <w:rPr>
          <w:rFonts w:ascii="Times New Roman" w:hAnsi="Times New Roman"/>
          <w:b/>
          <w:sz w:val="24"/>
          <w:szCs w:val="24"/>
          <w:lang w:val="en-ID"/>
        </w:rPr>
        <w:t xml:space="preserve">Pembelian secara online pada produk </w:t>
      </w:r>
      <w:r w:rsidRPr="00BA526E">
        <w:rPr>
          <w:rFonts w:ascii="Times New Roman" w:hAnsi="Times New Roman"/>
          <w:b/>
          <w:i/>
          <w:sz w:val="24"/>
          <w:szCs w:val="24"/>
          <w:lang w:val="en-ID"/>
        </w:rPr>
        <w:t xml:space="preserve">lipstick </w:t>
      </w:r>
      <w:r>
        <w:rPr>
          <w:rFonts w:ascii="Times New Roman" w:hAnsi="Times New Roman"/>
          <w:b/>
          <w:i/>
          <w:sz w:val="24"/>
          <w:szCs w:val="24"/>
          <w:lang w:val="en-ID"/>
        </w:rPr>
        <w:t>Makeover</w:t>
      </w:r>
      <w:r w:rsidRPr="00BA526E">
        <w:rPr>
          <w:rFonts w:ascii="Times New Roman" w:hAnsi="Times New Roman"/>
          <w:b/>
          <w:sz w:val="24"/>
          <w:szCs w:val="24"/>
          <w:lang w:val="en-ID"/>
        </w:rPr>
        <w:t xml:space="preserve"> sangat memudahkan transaksi saudari</w:t>
      </w:r>
    </w:p>
    <w:tbl>
      <w:tblPr>
        <w:tblW w:w="7856" w:type="dxa"/>
        <w:jc w:val="center"/>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157"/>
        <w:gridCol w:w="1944"/>
        <w:gridCol w:w="1945"/>
      </w:tblGrid>
      <w:tr w:rsidR="007D4FB3" w:rsidRPr="00BA526E" w:rsidTr="005C5CFB">
        <w:trPr>
          <w:trHeight w:val="280"/>
          <w:jc w:val="center"/>
        </w:trPr>
        <w:tc>
          <w:tcPr>
            <w:tcW w:w="810"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157"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810"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15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810"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15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2,35</w:t>
            </w:r>
          </w:p>
        </w:tc>
      </w:tr>
      <w:tr w:rsidR="007D4FB3" w:rsidRPr="00BA526E" w:rsidTr="005C5CFB">
        <w:trPr>
          <w:trHeight w:val="288"/>
          <w:jc w:val="center"/>
        </w:trPr>
        <w:tc>
          <w:tcPr>
            <w:tcW w:w="810"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15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11</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12,94</w:t>
            </w:r>
          </w:p>
        </w:tc>
      </w:tr>
      <w:tr w:rsidR="007D4FB3" w:rsidRPr="00BA526E" w:rsidTr="005C5CFB">
        <w:trPr>
          <w:trHeight w:val="280"/>
          <w:jc w:val="center"/>
        </w:trPr>
        <w:tc>
          <w:tcPr>
            <w:tcW w:w="810"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15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13</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15,29</w:t>
            </w:r>
          </w:p>
        </w:tc>
      </w:tr>
      <w:tr w:rsidR="007D4FB3" w:rsidRPr="00BA526E" w:rsidTr="005C5CFB">
        <w:trPr>
          <w:trHeight w:val="288"/>
          <w:jc w:val="center"/>
        </w:trPr>
        <w:tc>
          <w:tcPr>
            <w:tcW w:w="810"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157"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59</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69,41</w:t>
            </w:r>
          </w:p>
        </w:tc>
      </w:tr>
      <w:tr w:rsidR="007D4FB3" w:rsidRPr="00BA526E" w:rsidTr="005C5CFB">
        <w:trPr>
          <w:trHeight w:val="288"/>
          <w:jc w:val="center"/>
        </w:trPr>
        <w:tc>
          <w:tcPr>
            <w:tcW w:w="3967"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sz w:val="24"/>
                <w:szCs w:val="24"/>
              </w:rPr>
              <w:t>85</w:t>
            </w:r>
          </w:p>
        </w:tc>
        <w:tc>
          <w:tcPr>
            <w:tcW w:w="1945"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Berdasarkan tabel 4.17 di atas menunjukkan bahwa dari </w:t>
      </w:r>
      <w:r>
        <w:rPr>
          <w:rFonts w:ascii="Times New Roman" w:hAnsi="Times New Roman"/>
          <w:sz w:val="24"/>
          <w:szCs w:val="24"/>
        </w:rPr>
        <w:t>85</w:t>
      </w:r>
      <w:r w:rsidRPr="00BA526E">
        <w:rPr>
          <w:rFonts w:ascii="Times New Roman" w:hAnsi="Times New Roman"/>
          <w:sz w:val="24"/>
          <w:szCs w:val="24"/>
        </w:rPr>
        <w:t xml:space="preserve"> orang responden atau konsumen yang memberikan tanggapan tentang pernyataan “</w:t>
      </w:r>
      <w:r w:rsidRPr="00BA526E">
        <w:rPr>
          <w:rFonts w:ascii="Times New Roman" w:eastAsia="Times New Roman" w:hAnsi="Times New Roman"/>
          <w:sz w:val="24"/>
          <w:szCs w:val="24"/>
          <w:lang w:val="en-ID"/>
        </w:rPr>
        <w:t xml:space="preserve">Pembelian secara online pada produk </w:t>
      </w:r>
      <w:r w:rsidRPr="00BA526E">
        <w:rPr>
          <w:rFonts w:ascii="Times New Roman" w:eastAsia="Times New Roman" w:hAnsi="Times New Roman"/>
          <w:i/>
          <w:sz w:val="24"/>
          <w:szCs w:val="24"/>
          <w:lang w:val="en-ID"/>
        </w:rPr>
        <w:t xml:space="preserve">lipstick </w:t>
      </w:r>
      <w:r>
        <w:rPr>
          <w:rFonts w:ascii="Times New Roman" w:eastAsia="Times New Roman" w:hAnsi="Times New Roman"/>
          <w:i/>
          <w:sz w:val="24"/>
          <w:szCs w:val="24"/>
          <w:lang w:val="en-ID"/>
        </w:rPr>
        <w:t>Makeover</w:t>
      </w:r>
      <w:r w:rsidRPr="00BA526E">
        <w:rPr>
          <w:rFonts w:ascii="Times New Roman" w:eastAsia="Times New Roman" w:hAnsi="Times New Roman"/>
          <w:sz w:val="24"/>
          <w:szCs w:val="24"/>
          <w:lang w:val="en-ID"/>
        </w:rPr>
        <w:t xml:space="preserve"> sangat memudahkan transaksi saudari</w:t>
      </w:r>
      <w:r w:rsidRPr="00BA526E">
        <w:rPr>
          <w:rFonts w:ascii="Times New Roman" w:hAnsi="Times New Roman"/>
          <w:sz w:val="24"/>
          <w:szCs w:val="24"/>
        </w:rPr>
        <w:t xml:space="preserve">”, responden yang menyatakan tidak setuju </w:t>
      </w:r>
      <w:r>
        <w:rPr>
          <w:rFonts w:ascii="Times New Roman" w:hAnsi="Times New Roman"/>
          <w:sz w:val="24"/>
          <w:szCs w:val="24"/>
        </w:rPr>
        <w:t>2</w:t>
      </w:r>
      <w:r w:rsidRPr="00BA526E">
        <w:rPr>
          <w:rFonts w:ascii="Times New Roman" w:hAnsi="Times New Roman"/>
          <w:sz w:val="24"/>
          <w:szCs w:val="24"/>
        </w:rPr>
        <w:t xml:space="preserve"> orang atau dengan persentase </w:t>
      </w:r>
      <w:r>
        <w:rPr>
          <w:rFonts w:ascii="Times New Roman" w:hAnsi="Times New Roman"/>
          <w:sz w:val="24"/>
          <w:szCs w:val="24"/>
        </w:rPr>
        <w:t>2,35</w:t>
      </w:r>
      <w:r w:rsidRPr="00BA526E">
        <w:rPr>
          <w:rFonts w:ascii="Times New Roman" w:hAnsi="Times New Roman"/>
          <w:sz w:val="24"/>
          <w:szCs w:val="24"/>
        </w:rPr>
        <w:t>%,</w:t>
      </w:r>
      <w:r>
        <w:rPr>
          <w:rFonts w:ascii="Times New Roman" w:hAnsi="Times New Roman"/>
          <w:sz w:val="24"/>
          <w:szCs w:val="24"/>
        </w:rPr>
        <w:t xml:space="preserve"> </w:t>
      </w:r>
      <w:r w:rsidRPr="00BA526E">
        <w:rPr>
          <w:rFonts w:ascii="Times New Roman" w:hAnsi="Times New Roman"/>
          <w:sz w:val="24"/>
          <w:szCs w:val="24"/>
        </w:rPr>
        <w:t xml:space="preserve">responden yang menyatakan ragu-ragu </w:t>
      </w:r>
      <w:r>
        <w:rPr>
          <w:rFonts w:ascii="Times New Roman" w:hAnsi="Times New Roman"/>
          <w:sz w:val="24"/>
          <w:szCs w:val="24"/>
        </w:rPr>
        <w:t>11</w:t>
      </w:r>
      <w:r w:rsidRPr="00BA526E">
        <w:rPr>
          <w:rFonts w:ascii="Times New Roman" w:hAnsi="Times New Roman"/>
          <w:sz w:val="24"/>
          <w:szCs w:val="24"/>
        </w:rPr>
        <w:t xml:space="preserve"> orang atau dengan persentase 12,9</w:t>
      </w:r>
      <w:r>
        <w:rPr>
          <w:rFonts w:ascii="Times New Roman" w:hAnsi="Times New Roman"/>
          <w:sz w:val="24"/>
          <w:szCs w:val="24"/>
        </w:rPr>
        <w:t>4</w:t>
      </w:r>
      <w:r w:rsidRPr="00BA526E">
        <w:rPr>
          <w:rFonts w:ascii="Times New Roman" w:hAnsi="Times New Roman"/>
          <w:sz w:val="24"/>
          <w:szCs w:val="24"/>
        </w:rPr>
        <w:t xml:space="preserve">%, menyatakan setuju sebanyak </w:t>
      </w:r>
      <w:r>
        <w:rPr>
          <w:rFonts w:ascii="Times New Roman" w:hAnsi="Times New Roman"/>
          <w:sz w:val="24"/>
          <w:szCs w:val="24"/>
        </w:rPr>
        <w:t>13</w:t>
      </w:r>
      <w:r w:rsidRPr="00BA526E">
        <w:rPr>
          <w:rFonts w:ascii="Times New Roman" w:hAnsi="Times New Roman"/>
          <w:sz w:val="24"/>
          <w:szCs w:val="24"/>
        </w:rPr>
        <w:t xml:space="preserve"> orang atau dengan persentase </w:t>
      </w:r>
      <w:r>
        <w:rPr>
          <w:rFonts w:ascii="Times New Roman" w:hAnsi="Times New Roman"/>
          <w:sz w:val="24"/>
          <w:szCs w:val="24"/>
        </w:rPr>
        <w:t>15,29</w:t>
      </w:r>
      <w:r w:rsidRPr="00BA526E">
        <w:rPr>
          <w:rFonts w:ascii="Times New Roman" w:hAnsi="Times New Roman"/>
          <w:sz w:val="24"/>
          <w:szCs w:val="24"/>
        </w:rPr>
        <w:t xml:space="preserve">% dan menyatakan sangat setuju sebanyak </w:t>
      </w:r>
      <w:r>
        <w:rPr>
          <w:rFonts w:ascii="Times New Roman" w:hAnsi="Times New Roman"/>
          <w:sz w:val="24"/>
          <w:szCs w:val="24"/>
        </w:rPr>
        <w:t>59</w:t>
      </w:r>
      <w:r w:rsidRPr="00BA526E">
        <w:rPr>
          <w:rFonts w:ascii="Times New Roman" w:hAnsi="Times New Roman"/>
          <w:sz w:val="24"/>
          <w:szCs w:val="24"/>
        </w:rPr>
        <w:t xml:space="preserve"> orang atau dengan persentase </w:t>
      </w:r>
      <w:r>
        <w:rPr>
          <w:rFonts w:ascii="Times New Roman" w:hAnsi="Times New Roman"/>
          <w:sz w:val="24"/>
          <w:szCs w:val="24"/>
        </w:rPr>
        <w:t>69,41</w:t>
      </w:r>
      <w:r w:rsidRPr="00BA526E">
        <w:rPr>
          <w:rFonts w:ascii="Times New Roman" w:hAnsi="Times New Roman"/>
          <w:sz w:val="24"/>
          <w:szCs w:val="24"/>
        </w:rPr>
        <w:t>%. Berdasarkan hasil tabel diatas makan disimpulkan bahwa yang lebih dominan adalah yang m</w:t>
      </w:r>
      <w:r>
        <w:rPr>
          <w:rFonts w:ascii="Times New Roman" w:hAnsi="Times New Roman"/>
          <w:sz w:val="24"/>
          <w:szCs w:val="24"/>
        </w:rPr>
        <w:t>emilih sangat setuju sebanyak 59 orang atau sebesar 69,41</w:t>
      </w:r>
      <w:r w:rsidRPr="00BA526E">
        <w:rPr>
          <w:rFonts w:ascii="Times New Roman" w:hAnsi="Times New Roman"/>
          <w:sz w:val="24"/>
          <w:szCs w:val="24"/>
        </w:rPr>
        <w:t>%.</w:t>
      </w:r>
    </w:p>
    <w:p w:rsidR="007D4FB3" w:rsidRPr="00BA526E" w:rsidRDefault="007D4FB3" w:rsidP="007D4FB3">
      <w:pPr>
        <w:tabs>
          <w:tab w:val="left" w:pos="1301"/>
        </w:tabs>
        <w:spacing w:after="0" w:line="240" w:lineRule="auto"/>
        <w:jc w:val="center"/>
        <w:rPr>
          <w:rFonts w:ascii="Times New Roman" w:hAnsi="Times New Roman"/>
          <w:b/>
          <w:sz w:val="24"/>
          <w:szCs w:val="24"/>
        </w:rPr>
      </w:pPr>
      <w:r w:rsidRPr="00BA526E">
        <w:rPr>
          <w:rFonts w:ascii="Times New Roman" w:hAnsi="Times New Roman"/>
          <w:b/>
          <w:sz w:val="24"/>
          <w:szCs w:val="24"/>
        </w:rPr>
        <w:t>Tabel 4.18</w:t>
      </w:r>
    </w:p>
    <w:p w:rsidR="007D4FB3" w:rsidRDefault="007D4FB3" w:rsidP="007D4FB3">
      <w:pPr>
        <w:spacing w:after="0" w:line="240" w:lineRule="auto"/>
        <w:ind w:left="480"/>
        <w:jc w:val="center"/>
        <w:rPr>
          <w:rFonts w:ascii="Times New Roman" w:hAnsi="Times New Roman"/>
          <w:b/>
          <w:sz w:val="24"/>
          <w:szCs w:val="24"/>
          <w:lang w:val="en-ID"/>
        </w:rPr>
      </w:pPr>
      <w:r w:rsidRPr="00BA526E">
        <w:rPr>
          <w:rFonts w:ascii="Times New Roman" w:hAnsi="Times New Roman"/>
          <w:b/>
          <w:sz w:val="24"/>
          <w:szCs w:val="24"/>
        </w:rPr>
        <w:t>Pernyataan 5:</w:t>
      </w:r>
      <w:r w:rsidRPr="00BA526E">
        <w:rPr>
          <w:rFonts w:ascii="Times New Roman" w:hAnsi="Times New Roman"/>
          <w:sz w:val="24"/>
          <w:szCs w:val="24"/>
        </w:rPr>
        <w:t xml:space="preserve"> </w:t>
      </w:r>
      <w:r w:rsidRPr="00BA526E">
        <w:rPr>
          <w:rFonts w:ascii="Times New Roman" w:hAnsi="Times New Roman"/>
          <w:b/>
          <w:sz w:val="24"/>
          <w:szCs w:val="24"/>
          <w:lang w:val="en-ID"/>
        </w:rPr>
        <w:t>Saudari memiliki keuntungan tersendiri saat berbelanja secara online.</w:t>
      </w:r>
    </w:p>
    <w:p w:rsidR="007D4FB3" w:rsidRPr="00BA526E" w:rsidRDefault="007D4FB3" w:rsidP="007D4FB3">
      <w:pPr>
        <w:spacing w:after="0" w:line="240" w:lineRule="auto"/>
        <w:ind w:left="480"/>
        <w:jc w:val="center"/>
        <w:rPr>
          <w:rFonts w:ascii="Times New Roman" w:hAnsi="Times New Roman"/>
          <w:sz w:val="24"/>
          <w:szCs w:val="24"/>
        </w:rPr>
      </w:pP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68"/>
        <w:gridCol w:w="1944"/>
        <w:gridCol w:w="1945"/>
      </w:tblGrid>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168"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16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16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2,35</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16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8,24</w:t>
            </w:r>
          </w:p>
        </w:tc>
      </w:tr>
      <w:tr w:rsidR="007D4FB3" w:rsidRPr="00BA526E" w:rsidTr="005C5CFB">
        <w:trPr>
          <w:trHeight w:val="280"/>
          <w:jc w:val="center"/>
        </w:trPr>
        <w:tc>
          <w:tcPr>
            <w:tcW w:w="82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16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25</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29,41</w:t>
            </w:r>
          </w:p>
        </w:tc>
      </w:tr>
      <w:tr w:rsidR="007D4FB3" w:rsidRPr="00BA526E" w:rsidTr="005C5CFB">
        <w:trPr>
          <w:trHeight w:val="288"/>
          <w:jc w:val="center"/>
        </w:trPr>
        <w:tc>
          <w:tcPr>
            <w:tcW w:w="82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16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51</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60,00</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sz w:val="24"/>
                <w:szCs w:val="24"/>
              </w:rPr>
              <w:t>85</w:t>
            </w:r>
          </w:p>
        </w:tc>
        <w:tc>
          <w:tcPr>
            <w:tcW w:w="1945"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lastRenderedPageBreak/>
        <w:t xml:space="preserve">Berdasarkan tabel 4.18 di atas menunjukkan bahwa dari </w:t>
      </w:r>
      <w:r>
        <w:rPr>
          <w:rFonts w:ascii="Times New Roman" w:hAnsi="Times New Roman"/>
          <w:sz w:val="24"/>
          <w:szCs w:val="24"/>
        </w:rPr>
        <w:t>85</w:t>
      </w:r>
      <w:r w:rsidRPr="00BA526E">
        <w:rPr>
          <w:rFonts w:ascii="Times New Roman" w:hAnsi="Times New Roman"/>
          <w:sz w:val="24"/>
          <w:szCs w:val="24"/>
        </w:rPr>
        <w:t xml:space="preserve"> orang responden atau konsumen yang memberikan tanggapan tentang pernyataan “</w:t>
      </w:r>
      <w:r w:rsidRPr="00BA526E">
        <w:rPr>
          <w:rFonts w:ascii="Times New Roman" w:hAnsi="Times New Roman"/>
          <w:sz w:val="24"/>
          <w:szCs w:val="24"/>
          <w:lang w:val="en-ID"/>
        </w:rPr>
        <w:t>Saudari memiliki keuntungan tersendiri saat berbelanja secara online</w:t>
      </w:r>
      <w:r w:rsidRPr="00BA526E">
        <w:rPr>
          <w:rFonts w:ascii="Times New Roman" w:hAnsi="Times New Roman"/>
          <w:sz w:val="24"/>
          <w:szCs w:val="24"/>
        </w:rPr>
        <w:t xml:space="preserve">”, responden yang menyatakan tidak setuju sebanyak 2 </w:t>
      </w:r>
      <w:r>
        <w:rPr>
          <w:rFonts w:ascii="Times New Roman" w:hAnsi="Times New Roman"/>
          <w:sz w:val="24"/>
          <w:szCs w:val="24"/>
        </w:rPr>
        <w:t>orang atau dengan persentase 2,35</w:t>
      </w:r>
      <w:r w:rsidRPr="00BA526E">
        <w:rPr>
          <w:rFonts w:ascii="Times New Roman" w:hAnsi="Times New Roman"/>
          <w:sz w:val="24"/>
          <w:szCs w:val="24"/>
        </w:rPr>
        <w:t xml:space="preserve">% responden yang menyatakan </w:t>
      </w:r>
      <w:r>
        <w:rPr>
          <w:rFonts w:ascii="Times New Roman" w:hAnsi="Times New Roman"/>
          <w:sz w:val="24"/>
          <w:szCs w:val="24"/>
        </w:rPr>
        <w:t>ragu-ragu sebanyak 7</w:t>
      </w:r>
      <w:r w:rsidRPr="00BA526E">
        <w:rPr>
          <w:rFonts w:ascii="Times New Roman" w:hAnsi="Times New Roman"/>
          <w:sz w:val="24"/>
          <w:szCs w:val="24"/>
        </w:rPr>
        <w:t xml:space="preserve"> orang atau dengan persent</w:t>
      </w:r>
      <w:r>
        <w:rPr>
          <w:rFonts w:ascii="Times New Roman" w:hAnsi="Times New Roman"/>
          <w:sz w:val="24"/>
          <w:szCs w:val="24"/>
        </w:rPr>
        <w:t>ase 8,24</w:t>
      </w:r>
      <w:r w:rsidRPr="00BA526E">
        <w:rPr>
          <w:rFonts w:ascii="Times New Roman" w:hAnsi="Times New Roman"/>
          <w:sz w:val="24"/>
          <w:szCs w:val="24"/>
        </w:rPr>
        <w:t xml:space="preserve">%, setuju sebanyak </w:t>
      </w:r>
      <w:r>
        <w:rPr>
          <w:rFonts w:ascii="Times New Roman" w:hAnsi="Times New Roman"/>
          <w:sz w:val="24"/>
          <w:szCs w:val="24"/>
        </w:rPr>
        <w:t>25</w:t>
      </w:r>
      <w:r w:rsidRPr="00BA526E">
        <w:rPr>
          <w:rFonts w:ascii="Times New Roman" w:hAnsi="Times New Roman"/>
          <w:sz w:val="24"/>
          <w:szCs w:val="24"/>
        </w:rPr>
        <w:t xml:space="preserve"> orang atau dengan persentase </w:t>
      </w:r>
      <w:r>
        <w:rPr>
          <w:rFonts w:ascii="Times New Roman" w:hAnsi="Times New Roman"/>
          <w:sz w:val="24"/>
          <w:szCs w:val="24"/>
        </w:rPr>
        <w:t>29,41</w:t>
      </w:r>
      <w:r w:rsidRPr="00BA526E">
        <w:rPr>
          <w:rFonts w:ascii="Times New Roman" w:hAnsi="Times New Roman"/>
          <w:sz w:val="24"/>
          <w:szCs w:val="24"/>
        </w:rPr>
        <w:t xml:space="preserve">% dan menyatakan sangat setuju sebanyak </w:t>
      </w:r>
      <w:r>
        <w:rPr>
          <w:rFonts w:ascii="Times New Roman" w:hAnsi="Times New Roman"/>
          <w:sz w:val="24"/>
          <w:szCs w:val="24"/>
        </w:rPr>
        <w:t>51</w:t>
      </w:r>
      <w:r w:rsidRPr="00BA526E">
        <w:rPr>
          <w:rFonts w:ascii="Times New Roman" w:hAnsi="Times New Roman"/>
          <w:sz w:val="24"/>
          <w:szCs w:val="24"/>
        </w:rPr>
        <w:t xml:space="preserve"> orang atau dengan persentase </w:t>
      </w:r>
      <w:r>
        <w:rPr>
          <w:rFonts w:ascii="Times New Roman" w:hAnsi="Times New Roman"/>
          <w:sz w:val="24"/>
          <w:szCs w:val="24"/>
        </w:rPr>
        <w:t>60</w:t>
      </w:r>
      <w:r w:rsidRPr="00BA526E">
        <w:rPr>
          <w:rFonts w:ascii="Times New Roman" w:hAnsi="Times New Roman"/>
          <w:sz w:val="24"/>
          <w:szCs w:val="24"/>
        </w:rPr>
        <w:t>%.</w:t>
      </w:r>
    </w:p>
    <w:p w:rsidR="007D4FB3"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w:t>
      </w:r>
      <w:r>
        <w:rPr>
          <w:rFonts w:ascii="Times New Roman" w:hAnsi="Times New Roman"/>
          <w:sz w:val="24"/>
          <w:szCs w:val="24"/>
        </w:rPr>
        <w:t>emilih sangat setuju sebanyak 51 orang atau sebesar 60%.</w:t>
      </w:r>
    </w:p>
    <w:p w:rsidR="007D4FB3" w:rsidRPr="00BA526E" w:rsidRDefault="007D4FB3" w:rsidP="007D4FB3">
      <w:pPr>
        <w:autoSpaceDE w:val="0"/>
        <w:autoSpaceDN w:val="0"/>
        <w:adjustRightInd w:val="0"/>
        <w:spacing w:after="0" w:line="240" w:lineRule="auto"/>
        <w:jc w:val="center"/>
        <w:rPr>
          <w:rFonts w:ascii="Times New Roman" w:hAnsi="Times New Roman"/>
          <w:b/>
          <w:sz w:val="24"/>
          <w:szCs w:val="24"/>
        </w:rPr>
      </w:pPr>
      <w:r w:rsidRPr="00BA526E">
        <w:rPr>
          <w:rFonts w:ascii="Times New Roman" w:hAnsi="Times New Roman"/>
          <w:b/>
          <w:sz w:val="24"/>
          <w:szCs w:val="24"/>
        </w:rPr>
        <w:t>Tabel 4.19</w:t>
      </w:r>
    </w:p>
    <w:p w:rsidR="007D4FB3" w:rsidRPr="00BA526E" w:rsidRDefault="007D4FB3" w:rsidP="007D4FB3">
      <w:pPr>
        <w:spacing w:after="0" w:line="240" w:lineRule="auto"/>
        <w:ind w:left="480"/>
        <w:jc w:val="center"/>
        <w:rPr>
          <w:rFonts w:ascii="Times New Roman" w:eastAsia="Times New Roman" w:hAnsi="Times New Roman"/>
          <w:b/>
          <w:sz w:val="24"/>
          <w:szCs w:val="24"/>
        </w:rPr>
      </w:pPr>
      <w:r w:rsidRPr="00BA526E">
        <w:rPr>
          <w:rFonts w:ascii="Times New Roman" w:hAnsi="Times New Roman"/>
          <w:b/>
          <w:sz w:val="24"/>
          <w:szCs w:val="24"/>
        </w:rPr>
        <w:t>Pernyataan 6: Kualitas Produk sesuai dengan harga</w:t>
      </w:r>
    </w:p>
    <w:tbl>
      <w:tblPr>
        <w:tblW w:w="7863"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81"/>
        <w:gridCol w:w="1944"/>
        <w:gridCol w:w="2021"/>
      </w:tblGrid>
      <w:tr w:rsidR="007D4FB3" w:rsidRPr="00BA526E" w:rsidTr="005C5CFB">
        <w:trPr>
          <w:trHeight w:val="280"/>
          <w:jc w:val="center"/>
        </w:trPr>
        <w:tc>
          <w:tcPr>
            <w:tcW w:w="817"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081"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2021"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81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2021"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81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2021"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0,00</w:t>
            </w:r>
          </w:p>
        </w:tc>
      </w:tr>
      <w:tr w:rsidR="007D4FB3" w:rsidRPr="00BA526E" w:rsidTr="005C5CFB">
        <w:trPr>
          <w:trHeight w:val="288"/>
          <w:jc w:val="center"/>
        </w:trPr>
        <w:tc>
          <w:tcPr>
            <w:tcW w:w="81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w:t>
            </w:r>
          </w:p>
        </w:tc>
        <w:tc>
          <w:tcPr>
            <w:tcW w:w="2021"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7,06</w:t>
            </w:r>
          </w:p>
        </w:tc>
      </w:tr>
      <w:tr w:rsidR="007D4FB3" w:rsidRPr="00BA526E" w:rsidTr="005C5CFB">
        <w:trPr>
          <w:trHeight w:val="280"/>
          <w:jc w:val="center"/>
        </w:trPr>
        <w:tc>
          <w:tcPr>
            <w:tcW w:w="81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20</w:t>
            </w:r>
          </w:p>
        </w:tc>
        <w:tc>
          <w:tcPr>
            <w:tcW w:w="2021"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23,53</w:t>
            </w:r>
          </w:p>
        </w:tc>
      </w:tr>
      <w:tr w:rsidR="007D4FB3" w:rsidRPr="00BA526E" w:rsidTr="005C5CFB">
        <w:trPr>
          <w:trHeight w:val="288"/>
          <w:jc w:val="center"/>
        </w:trPr>
        <w:tc>
          <w:tcPr>
            <w:tcW w:w="817"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59</w:t>
            </w:r>
          </w:p>
        </w:tc>
        <w:tc>
          <w:tcPr>
            <w:tcW w:w="2021"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69,41</w:t>
            </w:r>
          </w:p>
        </w:tc>
      </w:tr>
      <w:tr w:rsidR="007D4FB3" w:rsidRPr="00BA526E" w:rsidTr="005C5CFB">
        <w:trPr>
          <w:trHeight w:val="288"/>
          <w:jc w:val="center"/>
        </w:trPr>
        <w:tc>
          <w:tcPr>
            <w:tcW w:w="3898"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sz w:val="24"/>
                <w:szCs w:val="24"/>
              </w:rPr>
              <w:t>85</w:t>
            </w:r>
          </w:p>
        </w:tc>
        <w:tc>
          <w:tcPr>
            <w:tcW w:w="2021"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b/>
                <w:sz w:val="24"/>
                <w:szCs w:val="24"/>
              </w:rPr>
              <w:t>100</w:t>
            </w:r>
          </w:p>
        </w:tc>
      </w:tr>
    </w:tbl>
    <w:p w:rsidR="007D4FB3" w:rsidRPr="00BA526E" w:rsidRDefault="007D4FB3" w:rsidP="007D4FB3">
      <w:pPr>
        <w:tabs>
          <w:tab w:val="left" w:pos="1301"/>
        </w:tabs>
        <w:spacing w:after="0" w:line="480" w:lineRule="auto"/>
        <w:jc w:val="both"/>
        <w:rPr>
          <w:rFonts w:ascii="Times New Roman" w:hAnsi="Times New Roman"/>
          <w:sz w:val="24"/>
          <w:szCs w:val="24"/>
        </w:rPr>
      </w:pPr>
      <w:r w:rsidRPr="00BA526E">
        <w:rPr>
          <w:rFonts w:ascii="Times New Roman" w:hAnsi="Times New Roman"/>
          <w:sz w:val="24"/>
          <w:szCs w:val="24"/>
        </w:rPr>
        <w:t>Sumber : Data diolah Tahun 2020</w:t>
      </w:r>
    </w:p>
    <w:p w:rsidR="007D4FB3"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Berdasarkan tabel 4.19 di atas menunjukkan bahwa dari </w:t>
      </w:r>
      <w:r>
        <w:rPr>
          <w:rFonts w:ascii="Times New Roman" w:hAnsi="Times New Roman"/>
          <w:sz w:val="24"/>
          <w:szCs w:val="24"/>
        </w:rPr>
        <w:t>85</w:t>
      </w:r>
      <w:r w:rsidRPr="00BA526E">
        <w:rPr>
          <w:rFonts w:ascii="Times New Roman" w:hAnsi="Times New Roman"/>
          <w:b/>
          <w:sz w:val="24"/>
          <w:szCs w:val="24"/>
        </w:rPr>
        <w:t xml:space="preserve"> </w:t>
      </w:r>
      <w:r w:rsidRPr="00BA526E">
        <w:rPr>
          <w:rFonts w:ascii="Times New Roman" w:hAnsi="Times New Roman"/>
          <w:sz w:val="24"/>
          <w:szCs w:val="24"/>
        </w:rPr>
        <w:t>orang responden atau konsumen yang memberikan tanggapan tentang pernyataan “</w:t>
      </w:r>
      <w:r w:rsidRPr="00BA526E">
        <w:rPr>
          <w:rFonts w:ascii="Times New Roman" w:eastAsia="Times New Roman" w:hAnsi="Times New Roman"/>
          <w:sz w:val="24"/>
          <w:szCs w:val="24"/>
        </w:rPr>
        <w:t>Kualitas Produk sesuai dengan harga</w:t>
      </w:r>
      <w:r w:rsidRPr="00BA526E">
        <w:rPr>
          <w:rFonts w:ascii="Times New Roman" w:hAnsi="Times New Roman"/>
          <w:sz w:val="24"/>
          <w:szCs w:val="24"/>
        </w:rPr>
        <w:t xml:space="preserve">”, responden yang menyatakan ragu-ragu sebanyak 6 orang atau dengan persentase </w:t>
      </w:r>
      <w:r>
        <w:rPr>
          <w:rFonts w:ascii="Times New Roman" w:hAnsi="Times New Roman"/>
          <w:sz w:val="24"/>
          <w:szCs w:val="24"/>
        </w:rPr>
        <w:t>7,06</w:t>
      </w:r>
      <w:r w:rsidRPr="00BA526E">
        <w:rPr>
          <w:rFonts w:ascii="Times New Roman" w:hAnsi="Times New Roman"/>
          <w:sz w:val="24"/>
          <w:szCs w:val="24"/>
        </w:rPr>
        <w:t xml:space="preserve">%, setuju sebanyak </w:t>
      </w:r>
      <w:r>
        <w:rPr>
          <w:rFonts w:ascii="Times New Roman" w:hAnsi="Times New Roman"/>
          <w:sz w:val="24"/>
          <w:szCs w:val="24"/>
        </w:rPr>
        <w:t>20</w:t>
      </w:r>
      <w:r w:rsidRPr="00BA526E">
        <w:rPr>
          <w:rFonts w:ascii="Times New Roman" w:hAnsi="Times New Roman"/>
          <w:sz w:val="24"/>
          <w:szCs w:val="24"/>
        </w:rPr>
        <w:t xml:space="preserve"> orang atau dengan persentase </w:t>
      </w:r>
      <w:r>
        <w:rPr>
          <w:rFonts w:ascii="Times New Roman" w:hAnsi="Times New Roman"/>
          <w:sz w:val="24"/>
          <w:szCs w:val="24"/>
        </w:rPr>
        <w:t>23,53</w:t>
      </w:r>
      <w:r w:rsidRPr="00BA526E">
        <w:rPr>
          <w:rFonts w:ascii="Times New Roman" w:hAnsi="Times New Roman"/>
          <w:sz w:val="24"/>
          <w:szCs w:val="24"/>
        </w:rPr>
        <w:t xml:space="preserve">%  dan menyatakan sangat setuju sebanyak </w:t>
      </w:r>
      <w:r>
        <w:rPr>
          <w:rFonts w:ascii="Times New Roman" w:hAnsi="Times New Roman"/>
          <w:sz w:val="24"/>
          <w:szCs w:val="24"/>
        </w:rPr>
        <w:t>59</w:t>
      </w:r>
      <w:r w:rsidRPr="00BA526E">
        <w:rPr>
          <w:rFonts w:ascii="Times New Roman" w:hAnsi="Times New Roman"/>
          <w:sz w:val="24"/>
          <w:szCs w:val="24"/>
        </w:rPr>
        <w:t xml:space="preserve"> orang atau dengan persentase </w:t>
      </w:r>
      <w:r>
        <w:rPr>
          <w:rFonts w:ascii="Times New Roman" w:hAnsi="Times New Roman"/>
          <w:sz w:val="24"/>
          <w:szCs w:val="24"/>
        </w:rPr>
        <w:t>69,41</w:t>
      </w:r>
      <w:r w:rsidRPr="00BA526E">
        <w:rPr>
          <w:rFonts w:ascii="Times New Roman" w:hAnsi="Times New Roman"/>
          <w:sz w:val="24"/>
          <w:szCs w:val="24"/>
        </w:rPr>
        <w:t xml:space="preserve">%. </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lastRenderedPageBreak/>
        <w:t xml:space="preserve">Berdasarkan hasil tabel diatas makan disimpulkan bahwa yang lebih dominan adalah yang memilih sangat </w:t>
      </w:r>
      <w:r>
        <w:rPr>
          <w:rFonts w:ascii="Times New Roman" w:hAnsi="Times New Roman"/>
          <w:sz w:val="24"/>
          <w:szCs w:val="24"/>
        </w:rPr>
        <w:t>setuju sebanyak 59 orang atau sebesar 69,41</w:t>
      </w:r>
      <w:r w:rsidRPr="00BA526E">
        <w:rPr>
          <w:rFonts w:ascii="Times New Roman" w:hAnsi="Times New Roman"/>
          <w:sz w:val="24"/>
          <w:szCs w:val="24"/>
        </w:rPr>
        <w:t>%.</w:t>
      </w:r>
    </w:p>
    <w:p w:rsidR="007D4FB3" w:rsidRPr="00BA526E" w:rsidRDefault="007D4FB3" w:rsidP="007D4FB3">
      <w:pPr>
        <w:spacing w:after="0" w:line="240" w:lineRule="auto"/>
        <w:ind w:left="480"/>
        <w:jc w:val="center"/>
        <w:rPr>
          <w:rFonts w:ascii="Times New Roman" w:hAnsi="Times New Roman"/>
          <w:b/>
          <w:sz w:val="24"/>
          <w:szCs w:val="24"/>
        </w:rPr>
      </w:pPr>
      <w:r w:rsidRPr="00BA526E">
        <w:rPr>
          <w:rFonts w:ascii="Times New Roman" w:hAnsi="Times New Roman"/>
          <w:b/>
          <w:sz w:val="24"/>
          <w:szCs w:val="24"/>
        </w:rPr>
        <w:t>Tabel 4.20</w:t>
      </w:r>
    </w:p>
    <w:p w:rsidR="007D4FB3" w:rsidRPr="00BA526E" w:rsidRDefault="007D4FB3" w:rsidP="007D4FB3">
      <w:pPr>
        <w:spacing w:after="0" w:line="240" w:lineRule="auto"/>
        <w:ind w:left="480"/>
        <w:jc w:val="center"/>
        <w:rPr>
          <w:rFonts w:ascii="Times New Roman" w:eastAsia="Times New Roman" w:hAnsi="Times New Roman"/>
          <w:b/>
          <w:sz w:val="24"/>
          <w:szCs w:val="24"/>
        </w:rPr>
      </w:pPr>
      <w:r w:rsidRPr="00BA526E">
        <w:rPr>
          <w:rFonts w:ascii="Times New Roman" w:hAnsi="Times New Roman"/>
          <w:b/>
          <w:sz w:val="24"/>
          <w:szCs w:val="24"/>
        </w:rPr>
        <w:t>Pernyataan 7 :</w:t>
      </w:r>
      <w:r w:rsidRPr="00BA526E">
        <w:rPr>
          <w:rFonts w:ascii="Times New Roman" w:hAnsi="Times New Roman"/>
          <w:sz w:val="24"/>
          <w:szCs w:val="24"/>
        </w:rPr>
        <w:t xml:space="preserve"> </w:t>
      </w:r>
      <w:r w:rsidRPr="00BA526E">
        <w:rPr>
          <w:rFonts w:ascii="Times New Roman" w:hAnsi="Times New Roman"/>
          <w:b/>
          <w:sz w:val="24"/>
          <w:szCs w:val="24"/>
        </w:rPr>
        <w:t>Harga cukup ekonomis</w:t>
      </w:r>
    </w:p>
    <w:tbl>
      <w:tblPr>
        <w:tblW w:w="7821" w:type="dxa"/>
        <w:jc w:val="center"/>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3081"/>
        <w:gridCol w:w="1944"/>
        <w:gridCol w:w="2062"/>
      </w:tblGrid>
      <w:tr w:rsidR="007D4FB3" w:rsidRPr="00BA526E" w:rsidTr="005C5CFB">
        <w:trPr>
          <w:trHeight w:val="280"/>
          <w:jc w:val="center"/>
        </w:trPr>
        <w:tc>
          <w:tcPr>
            <w:tcW w:w="73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3081"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2062"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73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2062"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73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w:t>
            </w:r>
          </w:p>
        </w:tc>
        <w:tc>
          <w:tcPr>
            <w:tcW w:w="2062"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8,24</w:t>
            </w:r>
          </w:p>
        </w:tc>
      </w:tr>
      <w:tr w:rsidR="007D4FB3" w:rsidRPr="00BA526E" w:rsidTr="005C5CFB">
        <w:trPr>
          <w:trHeight w:val="288"/>
          <w:jc w:val="center"/>
        </w:trPr>
        <w:tc>
          <w:tcPr>
            <w:tcW w:w="73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8</w:t>
            </w:r>
          </w:p>
        </w:tc>
        <w:tc>
          <w:tcPr>
            <w:tcW w:w="2062"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9,41</w:t>
            </w:r>
          </w:p>
        </w:tc>
      </w:tr>
      <w:tr w:rsidR="007D4FB3" w:rsidRPr="00BA526E" w:rsidTr="005C5CFB">
        <w:trPr>
          <w:trHeight w:val="280"/>
          <w:jc w:val="center"/>
        </w:trPr>
        <w:tc>
          <w:tcPr>
            <w:tcW w:w="73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14</w:t>
            </w:r>
          </w:p>
        </w:tc>
        <w:tc>
          <w:tcPr>
            <w:tcW w:w="2062"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16,47</w:t>
            </w:r>
          </w:p>
        </w:tc>
      </w:tr>
      <w:tr w:rsidR="007D4FB3" w:rsidRPr="00BA526E" w:rsidTr="005C5CFB">
        <w:trPr>
          <w:trHeight w:val="288"/>
          <w:jc w:val="center"/>
        </w:trPr>
        <w:tc>
          <w:tcPr>
            <w:tcW w:w="734"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3081"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56</w:t>
            </w:r>
          </w:p>
        </w:tc>
        <w:tc>
          <w:tcPr>
            <w:tcW w:w="2062"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65,88</w:t>
            </w:r>
          </w:p>
        </w:tc>
      </w:tr>
      <w:tr w:rsidR="007D4FB3" w:rsidRPr="00BA526E" w:rsidTr="005C5CFB">
        <w:trPr>
          <w:trHeight w:val="288"/>
          <w:jc w:val="center"/>
        </w:trPr>
        <w:tc>
          <w:tcPr>
            <w:tcW w:w="3815" w:type="dxa"/>
            <w:gridSpan w:val="2"/>
            <w:shd w:val="clear" w:color="auto" w:fill="auto"/>
            <w:vAlign w:val="center"/>
          </w:tcPr>
          <w:p w:rsidR="007D4FB3" w:rsidRPr="00BA526E" w:rsidRDefault="007D4FB3" w:rsidP="005C5CFB">
            <w:pPr>
              <w:spacing w:after="0" w:line="240" w:lineRule="auto"/>
              <w:jc w:val="right"/>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sz w:val="24"/>
                <w:szCs w:val="24"/>
              </w:rPr>
              <w:t>85</w:t>
            </w:r>
          </w:p>
        </w:tc>
        <w:tc>
          <w:tcPr>
            <w:tcW w:w="2062"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b/>
                <w:sz w:val="24"/>
                <w:szCs w:val="24"/>
              </w:rPr>
              <w:t>100</w:t>
            </w:r>
          </w:p>
        </w:tc>
      </w:tr>
    </w:tbl>
    <w:p w:rsidR="007D4FB3" w:rsidRPr="00BA526E" w:rsidRDefault="007D4FB3" w:rsidP="007D4FB3">
      <w:pPr>
        <w:tabs>
          <w:tab w:val="left" w:pos="1301"/>
        </w:tabs>
        <w:spacing w:after="0" w:line="480" w:lineRule="auto"/>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Berdasarkan tabel 4.20 di atas menunjukkan bahwa dari </w:t>
      </w:r>
      <w:r>
        <w:rPr>
          <w:rFonts w:ascii="Times New Roman" w:hAnsi="Times New Roman"/>
          <w:sz w:val="24"/>
          <w:szCs w:val="24"/>
        </w:rPr>
        <w:t>85</w:t>
      </w:r>
      <w:r w:rsidRPr="00BA526E">
        <w:rPr>
          <w:rFonts w:ascii="Times New Roman" w:hAnsi="Times New Roman"/>
          <w:sz w:val="24"/>
          <w:szCs w:val="24"/>
        </w:rPr>
        <w:t xml:space="preserve"> orang responden atau konsumen yang memberikan tanggapan tentang pernyataan “</w:t>
      </w:r>
      <w:r w:rsidRPr="00BA526E">
        <w:rPr>
          <w:rFonts w:ascii="Times New Roman" w:eastAsia="Times New Roman" w:hAnsi="Times New Roman"/>
          <w:sz w:val="24"/>
          <w:szCs w:val="24"/>
        </w:rPr>
        <w:t>Harga cukup ekonomis</w:t>
      </w:r>
      <w:r w:rsidRPr="00BA526E">
        <w:rPr>
          <w:rFonts w:ascii="Times New Roman" w:hAnsi="Times New Roman"/>
          <w:sz w:val="24"/>
          <w:szCs w:val="24"/>
        </w:rPr>
        <w:t xml:space="preserve">”, responden yang menyatakan tidak setuju sebanyak </w:t>
      </w:r>
      <w:r>
        <w:rPr>
          <w:rFonts w:ascii="Times New Roman" w:hAnsi="Times New Roman"/>
          <w:sz w:val="24"/>
          <w:szCs w:val="24"/>
        </w:rPr>
        <w:t>7</w:t>
      </w:r>
      <w:r w:rsidRPr="00BA526E">
        <w:rPr>
          <w:rFonts w:ascii="Times New Roman" w:hAnsi="Times New Roman"/>
          <w:sz w:val="24"/>
          <w:szCs w:val="24"/>
        </w:rPr>
        <w:t xml:space="preserve"> orang atau dengan persentase </w:t>
      </w:r>
      <w:r>
        <w:rPr>
          <w:rFonts w:ascii="Times New Roman" w:hAnsi="Times New Roman"/>
          <w:sz w:val="24"/>
          <w:szCs w:val="24"/>
        </w:rPr>
        <w:t>8,24</w:t>
      </w:r>
      <w:r w:rsidRPr="00BA526E">
        <w:rPr>
          <w:rFonts w:ascii="Times New Roman" w:hAnsi="Times New Roman"/>
          <w:sz w:val="24"/>
          <w:szCs w:val="24"/>
        </w:rPr>
        <w:t xml:space="preserve">%, responden yang menyatakan ragu-ragu sebanyak 8 orang atau dengan persentase </w:t>
      </w:r>
      <w:r>
        <w:rPr>
          <w:rFonts w:ascii="Times New Roman" w:hAnsi="Times New Roman"/>
          <w:sz w:val="24"/>
          <w:szCs w:val="24"/>
        </w:rPr>
        <w:t>9,41</w:t>
      </w:r>
      <w:r w:rsidRPr="00BA526E">
        <w:rPr>
          <w:rFonts w:ascii="Times New Roman" w:hAnsi="Times New Roman"/>
          <w:sz w:val="24"/>
          <w:szCs w:val="24"/>
        </w:rPr>
        <w:t xml:space="preserve">%, setuju sebanyak </w:t>
      </w:r>
      <w:r>
        <w:rPr>
          <w:rFonts w:ascii="Times New Roman" w:hAnsi="Times New Roman"/>
          <w:sz w:val="24"/>
          <w:szCs w:val="24"/>
        </w:rPr>
        <w:t>14</w:t>
      </w:r>
      <w:r w:rsidRPr="00BA526E">
        <w:rPr>
          <w:rFonts w:ascii="Times New Roman" w:hAnsi="Times New Roman"/>
          <w:sz w:val="24"/>
          <w:szCs w:val="24"/>
        </w:rPr>
        <w:t xml:space="preserve"> orang atau dengan persentase </w:t>
      </w:r>
      <w:r>
        <w:rPr>
          <w:rFonts w:ascii="Times New Roman" w:hAnsi="Times New Roman"/>
          <w:sz w:val="24"/>
          <w:szCs w:val="24"/>
        </w:rPr>
        <w:t>16,47</w:t>
      </w:r>
      <w:r w:rsidRPr="00BA526E">
        <w:rPr>
          <w:rFonts w:ascii="Times New Roman" w:hAnsi="Times New Roman"/>
          <w:sz w:val="24"/>
          <w:szCs w:val="24"/>
        </w:rPr>
        <w:t>% dan me</w:t>
      </w:r>
      <w:r>
        <w:rPr>
          <w:rFonts w:ascii="Times New Roman" w:hAnsi="Times New Roman"/>
          <w:sz w:val="24"/>
          <w:szCs w:val="24"/>
        </w:rPr>
        <w:t>nyatakan sangat setuju sebanyak 5</w:t>
      </w:r>
      <w:r w:rsidRPr="00BA526E">
        <w:rPr>
          <w:rFonts w:ascii="Times New Roman" w:hAnsi="Times New Roman"/>
          <w:sz w:val="24"/>
          <w:szCs w:val="24"/>
        </w:rPr>
        <w:t xml:space="preserve">6 orang atau dengan persentase </w:t>
      </w:r>
      <w:r>
        <w:rPr>
          <w:rFonts w:ascii="Times New Roman" w:hAnsi="Times New Roman"/>
          <w:sz w:val="24"/>
          <w:szCs w:val="24"/>
        </w:rPr>
        <w:t>65,88</w:t>
      </w:r>
      <w:r w:rsidRPr="00BA526E">
        <w:rPr>
          <w:rFonts w:ascii="Times New Roman" w:hAnsi="Times New Roman"/>
          <w:sz w:val="24"/>
          <w:szCs w:val="24"/>
        </w:rPr>
        <w:t>%.</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Berdasarkan hasil tabel diatas makan disimpulkan bahwa yang lebih dominan adalah yang </w:t>
      </w:r>
      <w:r>
        <w:rPr>
          <w:rFonts w:ascii="Times New Roman" w:hAnsi="Times New Roman"/>
          <w:sz w:val="24"/>
          <w:szCs w:val="24"/>
        </w:rPr>
        <w:t>memilih sangat setuju sebanyak 56 orang atau sebesar 65,88</w:t>
      </w:r>
      <w:r w:rsidRPr="00BA526E">
        <w:rPr>
          <w:rFonts w:ascii="Times New Roman" w:hAnsi="Times New Roman"/>
          <w:sz w:val="24"/>
          <w:szCs w:val="24"/>
        </w:rPr>
        <w:t>%.</w:t>
      </w:r>
    </w:p>
    <w:p w:rsidR="007D4FB3" w:rsidRPr="00BA526E" w:rsidRDefault="007D4FB3" w:rsidP="007D4FB3">
      <w:pPr>
        <w:spacing w:after="0" w:line="240" w:lineRule="auto"/>
        <w:ind w:left="480"/>
        <w:jc w:val="center"/>
        <w:rPr>
          <w:rFonts w:ascii="Times New Roman" w:hAnsi="Times New Roman"/>
          <w:b/>
          <w:sz w:val="24"/>
          <w:szCs w:val="24"/>
        </w:rPr>
      </w:pPr>
      <w:r>
        <w:rPr>
          <w:rFonts w:ascii="Times New Roman" w:hAnsi="Times New Roman"/>
          <w:b/>
          <w:sz w:val="24"/>
          <w:szCs w:val="24"/>
        </w:rPr>
        <w:br w:type="page"/>
      </w:r>
      <w:r w:rsidRPr="00BA526E">
        <w:rPr>
          <w:rFonts w:ascii="Times New Roman" w:hAnsi="Times New Roman"/>
          <w:b/>
          <w:sz w:val="24"/>
          <w:szCs w:val="24"/>
        </w:rPr>
        <w:lastRenderedPageBreak/>
        <w:t>Tabel 4.21</w:t>
      </w:r>
    </w:p>
    <w:p w:rsidR="007D4FB3" w:rsidRPr="00BA526E" w:rsidRDefault="007D4FB3" w:rsidP="007D4FB3">
      <w:pPr>
        <w:spacing w:after="0" w:line="240" w:lineRule="auto"/>
        <w:ind w:left="480"/>
        <w:jc w:val="center"/>
        <w:rPr>
          <w:rFonts w:ascii="Times New Roman" w:eastAsia="Times New Roman" w:hAnsi="Times New Roman"/>
          <w:b/>
          <w:sz w:val="24"/>
          <w:szCs w:val="24"/>
        </w:rPr>
      </w:pPr>
      <w:r w:rsidRPr="00BA526E">
        <w:rPr>
          <w:rFonts w:ascii="Times New Roman" w:hAnsi="Times New Roman"/>
          <w:b/>
          <w:sz w:val="24"/>
          <w:szCs w:val="24"/>
        </w:rPr>
        <w:t>Pernyataan 8: Memiliki Nilai ekonomi tersendiri dibangingakan produk lain</w:t>
      </w:r>
    </w:p>
    <w:tbl>
      <w:tblPr>
        <w:tblW w:w="7879" w:type="dxa"/>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2438"/>
        <w:gridCol w:w="1944"/>
        <w:gridCol w:w="1945"/>
      </w:tblGrid>
      <w:tr w:rsidR="007D4FB3" w:rsidRPr="00BA526E" w:rsidTr="005C5CFB">
        <w:trPr>
          <w:trHeight w:val="280"/>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No.</w:t>
            </w:r>
          </w:p>
        </w:tc>
        <w:tc>
          <w:tcPr>
            <w:tcW w:w="2438"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Pernyataan</w:t>
            </w:r>
          </w:p>
        </w:tc>
        <w:tc>
          <w:tcPr>
            <w:tcW w:w="1944"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5" w:type="dxa"/>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Persentase (%)</w:t>
            </w:r>
          </w:p>
        </w:tc>
      </w:tr>
      <w:tr w:rsidR="007D4FB3" w:rsidRPr="00BA526E" w:rsidTr="005C5CFB">
        <w:trPr>
          <w:trHeight w:val="288"/>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1.</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0</w:t>
            </w:r>
          </w:p>
        </w:tc>
      </w:tr>
      <w:tr w:rsidR="007D4FB3" w:rsidRPr="00BA526E" w:rsidTr="005C5CFB">
        <w:trPr>
          <w:trHeight w:val="280"/>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2.</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Tidak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2,35</w:t>
            </w:r>
          </w:p>
        </w:tc>
      </w:tr>
      <w:tr w:rsidR="007D4FB3" w:rsidRPr="00BA526E" w:rsidTr="005C5CFB">
        <w:trPr>
          <w:trHeight w:val="288"/>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3.</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Ragu-ragu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8,24</w:t>
            </w:r>
          </w:p>
        </w:tc>
      </w:tr>
      <w:tr w:rsidR="007D4FB3" w:rsidRPr="00BA526E" w:rsidTr="005C5CFB">
        <w:trPr>
          <w:trHeight w:val="280"/>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4.</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11</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12,94</w:t>
            </w:r>
          </w:p>
        </w:tc>
      </w:tr>
      <w:tr w:rsidR="007D4FB3" w:rsidRPr="00BA526E" w:rsidTr="005C5CFB">
        <w:trPr>
          <w:trHeight w:val="288"/>
          <w:jc w:val="center"/>
        </w:trPr>
        <w:tc>
          <w:tcPr>
            <w:tcW w:w="1552" w:type="dxa"/>
            <w:shd w:val="clear" w:color="auto" w:fill="auto"/>
            <w:vAlign w:val="center"/>
          </w:tcPr>
          <w:p w:rsidR="007D4FB3" w:rsidRPr="00BA526E" w:rsidRDefault="007D4FB3" w:rsidP="005C5CFB">
            <w:pPr>
              <w:spacing w:after="0" w:line="240" w:lineRule="auto"/>
              <w:jc w:val="center"/>
              <w:rPr>
                <w:rFonts w:ascii="Times New Roman" w:hAnsi="Times New Roman"/>
                <w:sz w:val="24"/>
                <w:szCs w:val="24"/>
              </w:rPr>
            </w:pPr>
            <w:r w:rsidRPr="00BA526E">
              <w:rPr>
                <w:rFonts w:ascii="Times New Roman" w:hAnsi="Times New Roman"/>
                <w:sz w:val="24"/>
                <w:szCs w:val="24"/>
              </w:rPr>
              <w:t>5.</w:t>
            </w:r>
          </w:p>
        </w:tc>
        <w:tc>
          <w:tcPr>
            <w:tcW w:w="2438" w:type="dxa"/>
            <w:shd w:val="clear" w:color="auto" w:fill="auto"/>
            <w:vAlign w:val="center"/>
          </w:tcPr>
          <w:p w:rsidR="007D4FB3" w:rsidRPr="00BA526E" w:rsidRDefault="007D4FB3" w:rsidP="005C5CFB">
            <w:pPr>
              <w:spacing w:after="0" w:line="240" w:lineRule="auto"/>
              <w:rPr>
                <w:rFonts w:ascii="Times New Roman" w:hAnsi="Times New Roman"/>
                <w:sz w:val="24"/>
                <w:szCs w:val="24"/>
              </w:rPr>
            </w:pPr>
            <w:r w:rsidRPr="00BA526E">
              <w:rPr>
                <w:rFonts w:ascii="Times New Roman" w:hAnsi="Times New Roman"/>
                <w:sz w:val="24"/>
                <w:szCs w:val="24"/>
              </w:rPr>
              <w:t>Sangat Setuju</w:t>
            </w:r>
          </w:p>
        </w:tc>
        <w:tc>
          <w:tcPr>
            <w:tcW w:w="1944"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65</w:t>
            </w:r>
          </w:p>
        </w:tc>
        <w:tc>
          <w:tcPr>
            <w:tcW w:w="1945" w:type="dxa"/>
            <w:shd w:val="clear" w:color="auto" w:fill="auto"/>
            <w:vAlign w:val="bottom"/>
          </w:tcPr>
          <w:p w:rsidR="007D4FB3" w:rsidRPr="00A47C3D" w:rsidRDefault="007D4FB3" w:rsidP="005C5CFB">
            <w:pPr>
              <w:spacing w:after="0"/>
              <w:jc w:val="center"/>
              <w:rPr>
                <w:rFonts w:ascii="Times New Roman" w:hAnsi="Times New Roman"/>
                <w:color w:val="000000"/>
                <w:sz w:val="24"/>
                <w:szCs w:val="24"/>
              </w:rPr>
            </w:pPr>
            <w:r w:rsidRPr="00A47C3D">
              <w:rPr>
                <w:rFonts w:ascii="Times New Roman" w:hAnsi="Times New Roman"/>
                <w:color w:val="000000"/>
                <w:sz w:val="24"/>
                <w:szCs w:val="24"/>
              </w:rPr>
              <w:t>76,47</w:t>
            </w:r>
          </w:p>
        </w:tc>
      </w:tr>
      <w:tr w:rsidR="007D4FB3" w:rsidRPr="00BA526E" w:rsidTr="005C5CFB">
        <w:trPr>
          <w:trHeight w:val="288"/>
          <w:jc w:val="center"/>
        </w:trPr>
        <w:tc>
          <w:tcPr>
            <w:tcW w:w="3990" w:type="dxa"/>
            <w:gridSpan w:val="2"/>
            <w:shd w:val="clear" w:color="auto" w:fill="auto"/>
            <w:vAlign w:val="center"/>
          </w:tcPr>
          <w:p w:rsidR="007D4FB3" w:rsidRPr="00BA526E" w:rsidRDefault="007D4FB3" w:rsidP="005C5CFB">
            <w:pPr>
              <w:spacing w:after="0" w:line="240" w:lineRule="auto"/>
              <w:jc w:val="center"/>
              <w:rPr>
                <w:rFonts w:ascii="Times New Roman" w:hAnsi="Times New Roman"/>
                <w:b/>
                <w:sz w:val="24"/>
                <w:szCs w:val="24"/>
              </w:rPr>
            </w:pPr>
            <w:r w:rsidRPr="00BA526E">
              <w:rPr>
                <w:rFonts w:ascii="Times New Roman" w:hAnsi="Times New Roman"/>
                <w:b/>
                <w:sz w:val="24"/>
                <w:szCs w:val="24"/>
              </w:rPr>
              <w:t>Jumlah</w:t>
            </w:r>
          </w:p>
        </w:tc>
        <w:tc>
          <w:tcPr>
            <w:tcW w:w="1944"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sz w:val="24"/>
                <w:szCs w:val="24"/>
              </w:rPr>
              <w:t>70</w:t>
            </w:r>
          </w:p>
        </w:tc>
        <w:tc>
          <w:tcPr>
            <w:tcW w:w="1945" w:type="dxa"/>
            <w:shd w:val="clear" w:color="auto" w:fill="auto"/>
            <w:vAlign w:val="center"/>
          </w:tcPr>
          <w:p w:rsidR="007D4FB3" w:rsidRPr="00A47C3D" w:rsidRDefault="007D4FB3" w:rsidP="005C5CFB">
            <w:pPr>
              <w:spacing w:after="0" w:line="240" w:lineRule="auto"/>
              <w:jc w:val="center"/>
              <w:rPr>
                <w:rFonts w:ascii="Times New Roman" w:hAnsi="Times New Roman"/>
                <w:b/>
                <w:sz w:val="24"/>
                <w:szCs w:val="24"/>
              </w:rPr>
            </w:pPr>
            <w:r w:rsidRPr="00A47C3D">
              <w:rPr>
                <w:rFonts w:ascii="Times New Roman" w:hAnsi="Times New Roman"/>
                <w:b/>
                <w:sz w:val="24"/>
                <w:szCs w:val="24"/>
              </w:rPr>
              <w:t>100</w:t>
            </w:r>
          </w:p>
        </w:tc>
      </w:tr>
    </w:tbl>
    <w:p w:rsidR="007D4FB3" w:rsidRPr="00BA526E" w:rsidRDefault="007D4FB3" w:rsidP="007D4FB3">
      <w:pPr>
        <w:tabs>
          <w:tab w:val="left" w:pos="1301"/>
        </w:tabs>
        <w:spacing w:after="0" w:line="480" w:lineRule="auto"/>
        <w:rPr>
          <w:rFonts w:ascii="Times New Roman" w:hAnsi="Times New Roman"/>
          <w:sz w:val="24"/>
          <w:szCs w:val="24"/>
        </w:rPr>
      </w:pPr>
      <w:r w:rsidRPr="00BA526E">
        <w:rPr>
          <w:rFonts w:ascii="Times New Roman" w:hAnsi="Times New Roman"/>
          <w:sz w:val="24"/>
          <w:szCs w:val="24"/>
        </w:rPr>
        <w:t>Sumber : Data diolah Tahun 2020</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tabel 4.21 di atas menunjukkan bahwa dari 70 orang responden atau konsumen yang memberikan tanggapan tentang pernyataan “</w:t>
      </w:r>
      <w:r w:rsidRPr="00BA526E">
        <w:rPr>
          <w:rFonts w:ascii="Times New Roman" w:eastAsia="Times New Roman" w:hAnsi="Times New Roman"/>
          <w:sz w:val="24"/>
          <w:szCs w:val="24"/>
        </w:rPr>
        <w:t>Memiliki Nilai ekonomi tersendiri dibangingakan produk lain</w:t>
      </w:r>
      <w:r w:rsidRPr="00BA526E">
        <w:rPr>
          <w:rFonts w:ascii="Times New Roman" w:hAnsi="Times New Roman"/>
          <w:sz w:val="24"/>
          <w:szCs w:val="24"/>
        </w:rPr>
        <w:t xml:space="preserve">”, responden yang menyatakan tidak setuju 2 orang atau dengan persentase </w:t>
      </w:r>
      <w:r>
        <w:rPr>
          <w:rFonts w:ascii="Times New Roman" w:hAnsi="Times New Roman"/>
          <w:sz w:val="24"/>
          <w:szCs w:val="24"/>
        </w:rPr>
        <w:t>2,35</w:t>
      </w:r>
      <w:r w:rsidRPr="00BA526E">
        <w:rPr>
          <w:rFonts w:ascii="Times New Roman" w:hAnsi="Times New Roman"/>
          <w:sz w:val="24"/>
          <w:szCs w:val="24"/>
        </w:rPr>
        <w:t xml:space="preserve">%, responden yang menyatakan ragu-ragu </w:t>
      </w:r>
      <w:r>
        <w:rPr>
          <w:rFonts w:ascii="Times New Roman" w:hAnsi="Times New Roman"/>
          <w:sz w:val="24"/>
          <w:szCs w:val="24"/>
        </w:rPr>
        <w:t>7</w:t>
      </w:r>
      <w:r w:rsidRPr="00BA526E">
        <w:rPr>
          <w:rFonts w:ascii="Times New Roman" w:hAnsi="Times New Roman"/>
          <w:sz w:val="24"/>
          <w:szCs w:val="24"/>
        </w:rPr>
        <w:t xml:space="preserve"> orang atau dengan persentase </w:t>
      </w:r>
      <w:r>
        <w:rPr>
          <w:rFonts w:ascii="Times New Roman" w:hAnsi="Times New Roman"/>
          <w:sz w:val="24"/>
          <w:szCs w:val="24"/>
        </w:rPr>
        <w:t>8,24</w:t>
      </w:r>
      <w:r w:rsidRPr="00BA526E">
        <w:rPr>
          <w:rFonts w:ascii="Times New Roman" w:hAnsi="Times New Roman"/>
          <w:sz w:val="24"/>
          <w:szCs w:val="24"/>
        </w:rPr>
        <w:t xml:space="preserve">%, setuju sebanyak </w:t>
      </w:r>
      <w:r>
        <w:rPr>
          <w:rFonts w:ascii="Times New Roman" w:hAnsi="Times New Roman"/>
          <w:sz w:val="24"/>
          <w:szCs w:val="24"/>
        </w:rPr>
        <w:t>11</w:t>
      </w:r>
      <w:r w:rsidRPr="00BA526E">
        <w:rPr>
          <w:rFonts w:ascii="Times New Roman" w:hAnsi="Times New Roman"/>
          <w:sz w:val="24"/>
          <w:szCs w:val="24"/>
        </w:rPr>
        <w:t xml:space="preserve"> orang atau dengan persentase 12,9</w:t>
      </w:r>
      <w:r>
        <w:rPr>
          <w:rFonts w:ascii="Times New Roman" w:hAnsi="Times New Roman"/>
          <w:sz w:val="24"/>
          <w:szCs w:val="24"/>
        </w:rPr>
        <w:t>4</w:t>
      </w:r>
      <w:r w:rsidRPr="00BA526E">
        <w:rPr>
          <w:rFonts w:ascii="Times New Roman" w:hAnsi="Times New Roman"/>
          <w:sz w:val="24"/>
          <w:szCs w:val="24"/>
        </w:rPr>
        <w:t xml:space="preserve">% dan menyatakan sangat setuju sebanyak </w:t>
      </w:r>
      <w:r>
        <w:rPr>
          <w:rFonts w:ascii="Times New Roman" w:hAnsi="Times New Roman"/>
          <w:sz w:val="24"/>
          <w:szCs w:val="24"/>
        </w:rPr>
        <w:t>65</w:t>
      </w:r>
      <w:r w:rsidRPr="00BA526E">
        <w:rPr>
          <w:rFonts w:ascii="Times New Roman" w:hAnsi="Times New Roman"/>
          <w:sz w:val="24"/>
          <w:szCs w:val="24"/>
        </w:rPr>
        <w:t xml:space="preserve"> orang atau dengan persentase </w:t>
      </w:r>
      <w:r>
        <w:rPr>
          <w:rFonts w:ascii="Times New Roman" w:hAnsi="Times New Roman"/>
          <w:sz w:val="24"/>
          <w:szCs w:val="24"/>
        </w:rPr>
        <w:t>76,47</w:t>
      </w:r>
      <w:r w:rsidRPr="00BA526E">
        <w:rPr>
          <w:rFonts w:ascii="Times New Roman" w:hAnsi="Times New Roman"/>
          <w:sz w:val="24"/>
          <w:szCs w:val="24"/>
        </w:rPr>
        <w:t>%.</w:t>
      </w:r>
    </w:p>
    <w:p w:rsidR="007D4FB3" w:rsidRPr="00BA526E" w:rsidRDefault="007D4FB3" w:rsidP="007D4FB3">
      <w:pPr>
        <w:autoSpaceDE w:val="0"/>
        <w:autoSpaceDN w:val="0"/>
        <w:adjustRightInd w:val="0"/>
        <w:spacing w:after="0" w:line="480" w:lineRule="auto"/>
        <w:ind w:firstLine="720"/>
        <w:jc w:val="both"/>
        <w:rPr>
          <w:rFonts w:ascii="Times New Roman" w:hAnsi="Times New Roman"/>
          <w:sz w:val="24"/>
          <w:szCs w:val="24"/>
        </w:rPr>
      </w:pPr>
      <w:r w:rsidRPr="00BA526E">
        <w:rPr>
          <w:rFonts w:ascii="Times New Roman" w:hAnsi="Times New Roman"/>
          <w:sz w:val="24"/>
          <w:szCs w:val="24"/>
        </w:rPr>
        <w:t>Berdasarkan hasil tabel diatas makan disimpulkan bahwa yang lebih dominan adalah yang m</w:t>
      </w:r>
      <w:r>
        <w:rPr>
          <w:rFonts w:ascii="Times New Roman" w:hAnsi="Times New Roman"/>
          <w:sz w:val="24"/>
          <w:szCs w:val="24"/>
        </w:rPr>
        <w:t>emilih sangat setuju sebanyak 65</w:t>
      </w:r>
      <w:r w:rsidRPr="00BA526E">
        <w:rPr>
          <w:rFonts w:ascii="Times New Roman" w:hAnsi="Times New Roman"/>
          <w:sz w:val="24"/>
          <w:szCs w:val="24"/>
        </w:rPr>
        <w:t xml:space="preserve"> orang atau sebesar</w:t>
      </w:r>
      <w:r>
        <w:rPr>
          <w:rFonts w:ascii="Times New Roman" w:hAnsi="Times New Roman"/>
          <w:sz w:val="24"/>
          <w:szCs w:val="24"/>
        </w:rPr>
        <w:t xml:space="preserve"> 76,47</w:t>
      </w:r>
      <w:r w:rsidRPr="00BA526E">
        <w:rPr>
          <w:rFonts w:ascii="Times New Roman" w:hAnsi="Times New Roman"/>
          <w:sz w:val="24"/>
          <w:szCs w:val="24"/>
        </w:rPr>
        <w:t>%.</w:t>
      </w:r>
    </w:p>
    <w:p w:rsidR="007D4FB3" w:rsidRPr="00BA526E" w:rsidRDefault="007D4FB3" w:rsidP="007D4FB3">
      <w:pPr>
        <w:numPr>
          <w:ilvl w:val="1"/>
          <w:numId w:val="7"/>
        </w:numPr>
        <w:spacing w:after="0" w:line="240" w:lineRule="auto"/>
        <w:rPr>
          <w:rFonts w:ascii="Times New Roman" w:hAnsi="Times New Roman"/>
          <w:b/>
          <w:bCs/>
          <w:sz w:val="24"/>
          <w:szCs w:val="24"/>
        </w:rPr>
      </w:pPr>
      <w:r w:rsidRPr="00BA526E">
        <w:rPr>
          <w:rFonts w:ascii="Times New Roman" w:hAnsi="Times New Roman"/>
          <w:b/>
          <w:bCs/>
          <w:sz w:val="24"/>
          <w:szCs w:val="24"/>
        </w:rPr>
        <w:t xml:space="preserve">Hasil Analisis Data Penelitian </w:t>
      </w:r>
    </w:p>
    <w:p w:rsidR="007D4FB3" w:rsidRPr="00BA526E" w:rsidRDefault="007D4FB3" w:rsidP="007D4FB3">
      <w:pPr>
        <w:spacing w:after="0" w:line="240" w:lineRule="auto"/>
        <w:ind w:left="480"/>
        <w:rPr>
          <w:rFonts w:ascii="Times New Roman" w:hAnsi="Times New Roman"/>
          <w:b/>
          <w:bCs/>
          <w:sz w:val="24"/>
          <w:szCs w:val="24"/>
        </w:rPr>
      </w:pPr>
    </w:p>
    <w:p w:rsidR="007D4FB3"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 xml:space="preserve">Pengujian hipotesis pertama, kedua dan ketiga ini dilakukan dengan menggunakan analisis regresi sederhana untuk mengukur Pengaruh </w:t>
      </w:r>
      <w:r w:rsidRPr="00BA526E">
        <w:rPr>
          <w:rFonts w:ascii="Times New Roman" w:hAnsi="Times New Roman"/>
          <w:bCs/>
          <w:sz w:val="24"/>
          <w:szCs w:val="24"/>
        </w:rPr>
        <w:t xml:space="preserve">iklan media sosial (X) </w:t>
      </w:r>
      <w:r w:rsidRPr="00BA526E">
        <w:rPr>
          <w:rFonts w:ascii="Times New Roman" w:hAnsi="Times New Roman"/>
          <w:sz w:val="24"/>
          <w:szCs w:val="24"/>
        </w:rPr>
        <w:t>dalam menjelaskan pengaruh pada variabel terikat yaitu Peningkatan volume penjualan (Y) dengan menggunakan tingkat signifikansi (</w:t>
      </w:r>
      <w:r>
        <w:rPr>
          <w:rFonts w:ascii="Times New Roman" w:hAnsi="Times New Roman"/>
          <w:sz w:val="24"/>
          <w:szCs w:val="24"/>
        </w:rPr>
        <w:t>0,05</w:t>
      </w:r>
      <w:r w:rsidRPr="00BA526E">
        <w:rPr>
          <w:rFonts w:ascii="Times New Roman" w:hAnsi="Times New Roman"/>
          <w:sz w:val="24"/>
          <w:szCs w:val="24"/>
        </w:rPr>
        <w:t>) sebesar 5%. (Sugiyono: 2013:84).</w:t>
      </w:r>
    </w:p>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p>
    <w:p w:rsidR="007D4FB3" w:rsidRPr="00BA526E" w:rsidRDefault="007D4FB3" w:rsidP="007D4FB3">
      <w:pPr>
        <w:autoSpaceDE w:val="0"/>
        <w:autoSpaceDN w:val="0"/>
        <w:adjustRightInd w:val="0"/>
        <w:spacing w:after="0" w:line="480" w:lineRule="auto"/>
        <w:jc w:val="both"/>
        <w:rPr>
          <w:rFonts w:ascii="Times New Roman" w:hAnsi="Times New Roman"/>
          <w:b/>
          <w:sz w:val="24"/>
          <w:szCs w:val="24"/>
        </w:rPr>
      </w:pPr>
      <w:r w:rsidRPr="00BA526E">
        <w:rPr>
          <w:rFonts w:ascii="Times New Roman" w:hAnsi="Times New Roman"/>
          <w:b/>
          <w:sz w:val="24"/>
          <w:szCs w:val="24"/>
        </w:rPr>
        <w:lastRenderedPageBreak/>
        <w:t>4.4.1 Analisis Regresi Linier Sederhana</w:t>
      </w:r>
    </w:p>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Adapun model penelitian dalam penelitian ini dapat di lihat pada tabel di bawah ini:</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Tabel 4.22</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Regresi Linier Sederhana</w:t>
      </w:r>
    </w:p>
    <w:tbl>
      <w:tblPr>
        <w:tblW w:w="5155"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
        <w:gridCol w:w="1966"/>
        <w:gridCol w:w="708"/>
        <w:gridCol w:w="821"/>
        <w:gridCol w:w="1181"/>
        <w:gridCol w:w="682"/>
        <w:gridCol w:w="672"/>
        <w:gridCol w:w="480"/>
        <w:gridCol w:w="713"/>
        <w:gridCol w:w="749"/>
        <w:gridCol w:w="25"/>
      </w:tblGrid>
      <w:tr w:rsidR="007D4FB3" w:rsidRPr="00BA526E" w:rsidTr="005C5CFB">
        <w:trPr>
          <w:gridAfter w:val="1"/>
          <w:wAfter w:w="15" w:type="pct"/>
          <w:cantSplit/>
          <w:trHeight w:val="675"/>
          <w:jc w:val="center"/>
        </w:trPr>
        <w:tc>
          <w:tcPr>
            <w:tcW w:w="1320" w:type="pct"/>
            <w:gridSpan w:val="2"/>
            <w:vMerge w:val="restar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Model</w:t>
            </w:r>
          </w:p>
        </w:tc>
        <w:tc>
          <w:tcPr>
            <w:tcW w:w="933" w:type="pct"/>
            <w:gridSpan w:val="2"/>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Unstandardized Coefficients</w:t>
            </w:r>
          </w:p>
        </w:tc>
        <w:tc>
          <w:tcPr>
            <w:tcW w:w="721" w:type="pc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Standardized Coefficients</w:t>
            </w:r>
          </w:p>
        </w:tc>
        <w:tc>
          <w:tcPr>
            <w:tcW w:w="416" w:type="pct"/>
            <w:vMerge w:val="restar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t</w:t>
            </w:r>
          </w:p>
        </w:tc>
        <w:tc>
          <w:tcPr>
            <w:tcW w:w="410" w:type="pct"/>
            <w:vMerge w:val="restar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Sig.</w:t>
            </w:r>
          </w:p>
        </w:tc>
        <w:tc>
          <w:tcPr>
            <w:tcW w:w="1185" w:type="pct"/>
            <w:gridSpan w:val="3"/>
            <w:tcBorders>
              <w:right w:val="single" w:sz="4" w:space="0" w:color="auto"/>
            </w:tcBorders>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Correlations</w:t>
            </w:r>
          </w:p>
        </w:tc>
      </w:tr>
      <w:tr w:rsidR="007D4FB3" w:rsidRPr="00BA526E" w:rsidTr="005C5CFB">
        <w:trPr>
          <w:cantSplit/>
          <w:trHeight w:val="153"/>
          <w:jc w:val="center"/>
        </w:trPr>
        <w:tc>
          <w:tcPr>
            <w:tcW w:w="1320" w:type="pct"/>
            <w:gridSpan w:val="2"/>
            <w:vMerge/>
            <w:shd w:val="clear" w:color="auto" w:fill="auto"/>
            <w:vAlign w:val="bottom"/>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c>
          <w:tcPr>
            <w:tcW w:w="432" w:type="pc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B</w:t>
            </w:r>
          </w:p>
        </w:tc>
        <w:tc>
          <w:tcPr>
            <w:tcW w:w="501" w:type="pc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Std. Error</w:t>
            </w:r>
          </w:p>
        </w:tc>
        <w:tc>
          <w:tcPr>
            <w:tcW w:w="721" w:type="pc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Beta</w:t>
            </w:r>
          </w:p>
        </w:tc>
        <w:tc>
          <w:tcPr>
            <w:tcW w:w="416" w:type="pct"/>
            <w:vMerge/>
            <w:shd w:val="clear" w:color="auto" w:fill="auto"/>
            <w:vAlign w:val="bottom"/>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c>
          <w:tcPr>
            <w:tcW w:w="410" w:type="pct"/>
            <w:vMerge/>
            <w:shd w:val="clear" w:color="auto" w:fill="auto"/>
            <w:vAlign w:val="bottom"/>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c>
          <w:tcPr>
            <w:tcW w:w="293" w:type="pc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Zero-order</w:t>
            </w:r>
          </w:p>
        </w:tc>
        <w:tc>
          <w:tcPr>
            <w:tcW w:w="435" w:type="pct"/>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Partial</w:t>
            </w:r>
          </w:p>
        </w:tc>
        <w:tc>
          <w:tcPr>
            <w:tcW w:w="457" w:type="pct"/>
            <w:tcBorders>
              <w:right w:val="single" w:sz="4" w:space="0" w:color="auto"/>
            </w:tcBorders>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BA526E">
              <w:rPr>
                <w:rFonts w:ascii="Times New Roman" w:hAnsi="Times New Roman"/>
                <w:sz w:val="24"/>
                <w:szCs w:val="24"/>
              </w:rPr>
              <w:t>Part</w:t>
            </w:r>
          </w:p>
        </w:tc>
        <w:tc>
          <w:tcPr>
            <w:tcW w:w="15" w:type="pct"/>
            <w:tcBorders>
              <w:top w:val="nil"/>
              <w:left w:val="nil"/>
              <w:bottom w:val="nil"/>
              <w:right w:val="nil"/>
            </w:tcBorders>
            <w:shd w:val="clear" w:color="auto" w:fill="auto"/>
            <w:vAlign w:val="bottom"/>
          </w:tcPr>
          <w:p w:rsidR="007D4FB3" w:rsidRPr="00BA526E" w:rsidRDefault="007D4FB3" w:rsidP="005C5CFB">
            <w:pPr>
              <w:autoSpaceDE w:val="0"/>
              <w:autoSpaceDN w:val="0"/>
              <w:adjustRightInd w:val="0"/>
              <w:spacing w:after="0" w:line="320" w:lineRule="atLeast"/>
              <w:ind w:left="60" w:right="60"/>
              <w:jc w:val="center"/>
              <w:rPr>
                <w:rFonts w:ascii="Times New Roman" w:hAnsi="Times New Roman"/>
                <w:sz w:val="24"/>
                <w:szCs w:val="24"/>
              </w:rPr>
            </w:pPr>
          </w:p>
        </w:tc>
      </w:tr>
      <w:tr w:rsidR="007D4FB3" w:rsidRPr="00BA526E" w:rsidTr="005C5CFB">
        <w:trPr>
          <w:cantSplit/>
          <w:trHeight w:val="336"/>
          <w:jc w:val="center"/>
        </w:trPr>
        <w:tc>
          <w:tcPr>
            <w:tcW w:w="120" w:type="pct"/>
            <w:vMerge w:val="restart"/>
            <w:shd w:val="clear" w:color="auto" w:fill="auto"/>
          </w:tcPr>
          <w:p w:rsidR="007D4FB3" w:rsidRPr="00BA526E" w:rsidRDefault="007D4FB3" w:rsidP="005C5CFB">
            <w:pPr>
              <w:autoSpaceDE w:val="0"/>
              <w:autoSpaceDN w:val="0"/>
              <w:adjustRightInd w:val="0"/>
              <w:spacing w:after="0" w:line="320" w:lineRule="atLeast"/>
              <w:ind w:left="60" w:right="60"/>
              <w:rPr>
                <w:rFonts w:ascii="Times New Roman" w:hAnsi="Times New Roman"/>
                <w:sz w:val="24"/>
                <w:szCs w:val="24"/>
              </w:rPr>
            </w:pPr>
            <w:r w:rsidRPr="00BA526E">
              <w:rPr>
                <w:rFonts w:ascii="Times New Roman" w:hAnsi="Times New Roman"/>
                <w:sz w:val="24"/>
                <w:szCs w:val="24"/>
              </w:rPr>
              <w:t>1</w:t>
            </w:r>
          </w:p>
        </w:tc>
        <w:tc>
          <w:tcPr>
            <w:tcW w:w="1200" w:type="pct"/>
            <w:shd w:val="clear" w:color="auto" w:fill="auto"/>
          </w:tcPr>
          <w:p w:rsidR="007D4FB3" w:rsidRPr="00BA526E" w:rsidRDefault="007D4FB3" w:rsidP="005C5CFB">
            <w:pPr>
              <w:autoSpaceDE w:val="0"/>
              <w:autoSpaceDN w:val="0"/>
              <w:adjustRightInd w:val="0"/>
              <w:spacing w:after="0" w:line="320" w:lineRule="atLeast"/>
              <w:ind w:left="60" w:right="60"/>
              <w:rPr>
                <w:rFonts w:ascii="Times New Roman" w:hAnsi="Times New Roman"/>
                <w:sz w:val="24"/>
                <w:szCs w:val="24"/>
              </w:rPr>
            </w:pPr>
            <w:r w:rsidRPr="00BA526E">
              <w:rPr>
                <w:rFonts w:ascii="Times New Roman" w:hAnsi="Times New Roman"/>
                <w:sz w:val="24"/>
                <w:szCs w:val="24"/>
              </w:rPr>
              <w:t>(Constant)</w:t>
            </w:r>
          </w:p>
        </w:tc>
        <w:tc>
          <w:tcPr>
            <w:tcW w:w="432" w:type="pct"/>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w:t>
            </w:r>
            <w:r w:rsidRPr="00CE1CB4">
              <w:rPr>
                <w:rFonts w:ascii="Arial" w:hAnsi="Arial" w:cs="Arial"/>
                <w:color w:val="010205"/>
                <w:sz w:val="18"/>
                <w:szCs w:val="18"/>
              </w:rPr>
              <w:t>601</w:t>
            </w:r>
          </w:p>
        </w:tc>
        <w:tc>
          <w:tcPr>
            <w:tcW w:w="501" w:type="pct"/>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w:t>
            </w:r>
            <w:r w:rsidRPr="00CE1CB4">
              <w:rPr>
                <w:rFonts w:ascii="Arial" w:hAnsi="Arial" w:cs="Arial"/>
                <w:color w:val="010205"/>
                <w:sz w:val="18"/>
                <w:szCs w:val="18"/>
              </w:rPr>
              <w:t>118</w:t>
            </w:r>
          </w:p>
        </w:tc>
        <w:tc>
          <w:tcPr>
            <w:tcW w:w="721" w:type="pct"/>
            <w:shd w:val="clear" w:color="auto" w:fill="auto"/>
            <w:vAlign w:val="center"/>
          </w:tcPr>
          <w:p w:rsidR="007D4FB3" w:rsidRPr="00CE1CB4" w:rsidRDefault="007D4FB3" w:rsidP="005C5CFB">
            <w:pPr>
              <w:autoSpaceDE w:val="0"/>
              <w:autoSpaceDN w:val="0"/>
              <w:adjustRightInd w:val="0"/>
              <w:spacing w:after="0" w:line="240" w:lineRule="auto"/>
              <w:rPr>
                <w:rFonts w:ascii="Times New Roman" w:hAnsi="Times New Roman"/>
                <w:sz w:val="24"/>
                <w:szCs w:val="24"/>
              </w:rPr>
            </w:pPr>
          </w:p>
        </w:tc>
        <w:tc>
          <w:tcPr>
            <w:tcW w:w="416" w:type="pct"/>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w:t>
            </w:r>
            <w:r w:rsidRPr="00CE1CB4">
              <w:rPr>
                <w:rFonts w:ascii="Arial" w:hAnsi="Arial" w:cs="Arial"/>
                <w:color w:val="010205"/>
                <w:sz w:val="18"/>
                <w:szCs w:val="18"/>
              </w:rPr>
              <w:t>645</w:t>
            </w:r>
          </w:p>
        </w:tc>
        <w:tc>
          <w:tcPr>
            <w:tcW w:w="410" w:type="pct"/>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w:t>
            </w:r>
            <w:r w:rsidRPr="00CE1CB4">
              <w:rPr>
                <w:rFonts w:ascii="Arial" w:hAnsi="Arial" w:cs="Arial"/>
                <w:color w:val="010205"/>
                <w:sz w:val="18"/>
                <w:szCs w:val="18"/>
              </w:rPr>
              <w:t>010</w:t>
            </w:r>
          </w:p>
        </w:tc>
        <w:tc>
          <w:tcPr>
            <w:tcW w:w="293" w:type="pct"/>
            <w:shd w:val="clear" w:color="auto" w:fill="auto"/>
            <w:vAlign w:val="center"/>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c>
          <w:tcPr>
            <w:tcW w:w="435" w:type="pct"/>
            <w:shd w:val="clear" w:color="auto" w:fill="auto"/>
            <w:vAlign w:val="center"/>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c>
          <w:tcPr>
            <w:tcW w:w="457" w:type="pct"/>
            <w:tcBorders>
              <w:right w:val="single" w:sz="4" w:space="0" w:color="auto"/>
            </w:tcBorders>
            <w:shd w:val="clear" w:color="auto" w:fill="auto"/>
            <w:vAlign w:val="center"/>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c>
          <w:tcPr>
            <w:tcW w:w="15" w:type="pct"/>
            <w:tcBorders>
              <w:top w:val="nil"/>
              <w:left w:val="nil"/>
              <w:bottom w:val="nil"/>
              <w:right w:val="nil"/>
            </w:tcBorders>
            <w:shd w:val="clear" w:color="auto" w:fill="auto"/>
            <w:vAlign w:val="center"/>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r>
      <w:tr w:rsidR="007D4FB3" w:rsidRPr="00BA526E" w:rsidTr="005C5CFB">
        <w:trPr>
          <w:cantSplit/>
          <w:trHeight w:val="153"/>
          <w:jc w:val="center"/>
        </w:trPr>
        <w:tc>
          <w:tcPr>
            <w:tcW w:w="120" w:type="pct"/>
            <w:vMerge/>
            <w:tcBorders>
              <w:bottom w:val="single" w:sz="4" w:space="0" w:color="auto"/>
            </w:tcBorders>
            <w:shd w:val="clear" w:color="auto" w:fill="auto"/>
          </w:tcPr>
          <w:p w:rsidR="007D4FB3" w:rsidRPr="00BA526E" w:rsidRDefault="007D4FB3" w:rsidP="005C5CFB">
            <w:pPr>
              <w:autoSpaceDE w:val="0"/>
              <w:autoSpaceDN w:val="0"/>
              <w:adjustRightInd w:val="0"/>
              <w:spacing w:after="0" w:line="240" w:lineRule="auto"/>
              <w:rPr>
                <w:rFonts w:ascii="Times New Roman" w:hAnsi="Times New Roman"/>
                <w:sz w:val="24"/>
                <w:szCs w:val="24"/>
              </w:rPr>
            </w:pPr>
          </w:p>
        </w:tc>
        <w:tc>
          <w:tcPr>
            <w:tcW w:w="1200" w:type="pct"/>
            <w:tcBorders>
              <w:bottom w:val="single" w:sz="4" w:space="0" w:color="auto"/>
            </w:tcBorders>
            <w:shd w:val="clear" w:color="auto" w:fill="auto"/>
          </w:tcPr>
          <w:p w:rsidR="007D4FB3" w:rsidRPr="00BA526E" w:rsidRDefault="007D4FB3" w:rsidP="005C5CFB">
            <w:pPr>
              <w:autoSpaceDE w:val="0"/>
              <w:autoSpaceDN w:val="0"/>
              <w:adjustRightInd w:val="0"/>
              <w:spacing w:after="0" w:line="320" w:lineRule="atLeast"/>
              <w:ind w:left="60" w:right="60"/>
              <w:rPr>
                <w:rFonts w:ascii="Times New Roman" w:hAnsi="Times New Roman"/>
                <w:sz w:val="24"/>
                <w:szCs w:val="24"/>
              </w:rPr>
            </w:pPr>
            <w:r w:rsidRPr="00BA526E">
              <w:rPr>
                <w:rFonts w:ascii="Times New Roman" w:hAnsi="Times New Roman"/>
                <w:sz w:val="24"/>
                <w:szCs w:val="24"/>
              </w:rPr>
              <w:t>Periklanan_Media_Sosial</w:t>
            </w:r>
          </w:p>
        </w:tc>
        <w:tc>
          <w:tcPr>
            <w:tcW w:w="432" w:type="pct"/>
            <w:tcBorders>
              <w:bottom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w:t>
            </w:r>
            <w:r w:rsidRPr="00CE1CB4">
              <w:rPr>
                <w:rFonts w:ascii="Arial" w:hAnsi="Arial" w:cs="Arial"/>
                <w:color w:val="010205"/>
                <w:sz w:val="18"/>
                <w:szCs w:val="18"/>
              </w:rPr>
              <w:t>844</w:t>
            </w:r>
          </w:p>
        </w:tc>
        <w:tc>
          <w:tcPr>
            <w:tcW w:w="501" w:type="pct"/>
            <w:tcBorders>
              <w:bottom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w:t>
            </w:r>
            <w:r w:rsidRPr="00CE1CB4">
              <w:rPr>
                <w:rFonts w:ascii="Arial" w:hAnsi="Arial" w:cs="Arial"/>
                <w:color w:val="010205"/>
                <w:sz w:val="18"/>
                <w:szCs w:val="18"/>
              </w:rPr>
              <w:t>058</w:t>
            </w:r>
          </w:p>
        </w:tc>
        <w:tc>
          <w:tcPr>
            <w:tcW w:w="721" w:type="pct"/>
            <w:tcBorders>
              <w:bottom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w:t>
            </w:r>
            <w:r w:rsidRPr="00CE1CB4">
              <w:rPr>
                <w:rFonts w:ascii="Arial" w:hAnsi="Arial" w:cs="Arial"/>
                <w:color w:val="010205"/>
                <w:sz w:val="18"/>
                <w:szCs w:val="18"/>
              </w:rPr>
              <w:t>848</w:t>
            </w:r>
          </w:p>
        </w:tc>
        <w:tc>
          <w:tcPr>
            <w:tcW w:w="416" w:type="pct"/>
            <w:tcBorders>
              <w:bottom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w:t>
            </w:r>
            <w:r w:rsidRPr="00CE1CB4">
              <w:rPr>
                <w:rFonts w:ascii="Arial" w:hAnsi="Arial" w:cs="Arial"/>
                <w:color w:val="010205"/>
                <w:sz w:val="18"/>
                <w:szCs w:val="18"/>
              </w:rPr>
              <w:t>602</w:t>
            </w:r>
          </w:p>
        </w:tc>
        <w:tc>
          <w:tcPr>
            <w:tcW w:w="410" w:type="pct"/>
            <w:tcBorders>
              <w:bottom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w:t>
            </w:r>
            <w:r w:rsidRPr="00CE1CB4">
              <w:rPr>
                <w:rFonts w:ascii="Arial" w:hAnsi="Arial" w:cs="Arial"/>
                <w:color w:val="010205"/>
                <w:sz w:val="18"/>
                <w:szCs w:val="18"/>
              </w:rPr>
              <w:t>000</w:t>
            </w:r>
          </w:p>
        </w:tc>
        <w:tc>
          <w:tcPr>
            <w:tcW w:w="293" w:type="pct"/>
            <w:tcBorders>
              <w:bottom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p>
        </w:tc>
        <w:tc>
          <w:tcPr>
            <w:tcW w:w="435" w:type="pct"/>
            <w:tcBorders>
              <w:bottom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r w:rsidRPr="00CE1CB4">
              <w:rPr>
                <w:rFonts w:ascii="Arial" w:hAnsi="Arial" w:cs="Arial"/>
                <w:color w:val="010205"/>
                <w:sz w:val="18"/>
                <w:szCs w:val="18"/>
              </w:rPr>
              <w:t>000</w:t>
            </w:r>
          </w:p>
        </w:tc>
        <w:tc>
          <w:tcPr>
            <w:tcW w:w="457" w:type="pct"/>
            <w:tcBorders>
              <w:bottom w:val="single" w:sz="4" w:space="0" w:color="auto"/>
              <w:right w:val="single" w:sz="4" w:space="0" w:color="auto"/>
            </w:tcBorders>
            <w:shd w:val="clear" w:color="auto" w:fill="auto"/>
          </w:tcPr>
          <w:p w:rsidR="007D4FB3" w:rsidRPr="00CE1CB4" w:rsidRDefault="007D4FB3" w:rsidP="005C5CF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5" w:type="pct"/>
            <w:tcBorders>
              <w:top w:val="nil"/>
              <w:left w:val="nil"/>
              <w:bottom w:val="nil"/>
              <w:right w:val="nil"/>
            </w:tcBorders>
            <w:shd w:val="clear" w:color="auto" w:fill="auto"/>
          </w:tcPr>
          <w:p w:rsidR="007D4FB3" w:rsidRPr="00BA526E" w:rsidRDefault="007D4FB3" w:rsidP="005C5CFB">
            <w:pPr>
              <w:autoSpaceDE w:val="0"/>
              <w:autoSpaceDN w:val="0"/>
              <w:adjustRightInd w:val="0"/>
              <w:spacing w:after="0" w:line="320" w:lineRule="atLeast"/>
              <w:ind w:left="60" w:right="60"/>
              <w:jc w:val="right"/>
              <w:rPr>
                <w:rFonts w:ascii="Times New Roman" w:hAnsi="Times New Roman"/>
                <w:sz w:val="24"/>
                <w:szCs w:val="24"/>
              </w:rPr>
            </w:pPr>
          </w:p>
        </w:tc>
      </w:tr>
      <w:tr w:rsidR="007D4FB3" w:rsidRPr="00BA526E" w:rsidTr="005C5CFB">
        <w:trPr>
          <w:gridAfter w:val="1"/>
          <w:wAfter w:w="15" w:type="pct"/>
          <w:cantSplit/>
          <w:trHeight w:val="354"/>
          <w:jc w:val="center"/>
        </w:trPr>
        <w:tc>
          <w:tcPr>
            <w:tcW w:w="4985" w:type="pct"/>
            <w:gridSpan w:val="10"/>
            <w:tcBorders>
              <w:top w:val="single" w:sz="4" w:space="0" w:color="auto"/>
              <w:left w:val="single" w:sz="4" w:space="0" w:color="auto"/>
              <w:bottom w:val="single" w:sz="4" w:space="0" w:color="auto"/>
              <w:right w:val="single" w:sz="4" w:space="0" w:color="auto"/>
            </w:tcBorders>
            <w:shd w:val="clear" w:color="auto" w:fill="auto"/>
          </w:tcPr>
          <w:p w:rsidR="007D4FB3" w:rsidRPr="00BA526E" w:rsidRDefault="007D4FB3" w:rsidP="005C5CFB">
            <w:pPr>
              <w:autoSpaceDE w:val="0"/>
              <w:autoSpaceDN w:val="0"/>
              <w:adjustRightInd w:val="0"/>
              <w:spacing w:after="0" w:line="320" w:lineRule="atLeast"/>
              <w:ind w:left="60" w:right="60"/>
              <w:rPr>
                <w:rFonts w:ascii="Times New Roman" w:hAnsi="Times New Roman"/>
                <w:sz w:val="24"/>
                <w:szCs w:val="24"/>
              </w:rPr>
            </w:pPr>
            <w:r w:rsidRPr="00BA526E">
              <w:rPr>
                <w:rFonts w:ascii="Times New Roman" w:hAnsi="Times New Roman"/>
                <w:sz w:val="24"/>
                <w:szCs w:val="24"/>
              </w:rPr>
              <w:t>A. Dependent Variable: Peningkatan_Volume_Penjualan</w:t>
            </w:r>
          </w:p>
        </w:tc>
      </w:tr>
    </w:tbl>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Sumber: Output SPSS, 2020</w:t>
      </w:r>
    </w:p>
    <w:p w:rsidR="007D4FB3" w:rsidRPr="00BA526E" w:rsidRDefault="007D4FB3" w:rsidP="007D4FB3">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Berdasarkan hasil perhitungan data sepe</w:t>
      </w:r>
      <w:r>
        <w:rPr>
          <w:rFonts w:ascii="Times New Roman" w:hAnsi="Times New Roman"/>
          <w:sz w:val="24"/>
          <w:szCs w:val="24"/>
        </w:rPr>
        <w:t>rti yang terlihat pada Tabel 4.22</w:t>
      </w:r>
      <w:r w:rsidRPr="00BA526E">
        <w:rPr>
          <w:rFonts w:ascii="Times New Roman" w:hAnsi="Times New Roman"/>
          <w:sz w:val="24"/>
          <w:szCs w:val="24"/>
        </w:rPr>
        <w:t xml:space="preserve"> kolom kedua (</w:t>
      </w:r>
      <w:r w:rsidRPr="00BA526E">
        <w:rPr>
          <w:rFonts w:ascii="Times New Roman" w:hAnsi="Times New Roman"/>
          <w:i/>
          <w:sz w:val="24"/>
          <w:szCs w:val="24"/>
        </w:rPr>
        <w:t>Unstandardized Coefficients</w:t>
      </w:r>
      <w:r w:rsidRPr="00BA526E">
        <w:rPr>
          <w:rFonts w:ascii="Times New Roman" w:hAnsi="Times New Roman"/>
          <w:sz w:val="24"/>
          <w:szCs w:val="24"/>
        </w:rPr>
        <w:t>) bagian B diperoleh nilai b variabel iklan media sosial (X) sebesar 0,894; dan n</w:t>
      </w:r>
      <w:r>
        <w:rPr>
          <w:rFonts w:ascii="Times New Roman" w:hAnsi="Times New Roman"/>
          <w:sz w:val="24"/>
          <w:szCs w:val="24"/>
        </w:rPr>
        <w:t>ilai konstanta (a) sebesar 5,601</w:t>
      </w:r>
      <w:r w:rsidRPr="00BA526E">
        <w:rPr>
          <w:rFonts w:ascii="Times New Roman" w:hAnsi="Times New Roman"/>
          <w:sz w:val="24"/>
          <w:szCs w:val="24"/>
        </w:rPr>
        <w:t xml:space="preserve"> sehingga diperoleh persamaan regresi linear sederhana:</w:t>
      </w:r>
    </w:p>
    <w:p w:rsidR="007D4FB3" w:rsidRPr="00BA526E" w:rsidRDefault="007D4FB3" w:rsidP="007D4FB3">
      <w:pPr>
        <w:autoSpaceDE w:val="0"/>
        <w:autoSpaceDN w:val="0"/>
        <w:adjustRightInd w:val="0"/>
        <w:spacing w:after="0" w:line="480" w:lineRule="auto"/>
        <w:rPr>
          <w:rFonts w:ascii="Times New Roman" w:hAnsi="Times New Roman"/>
          <w:sz w:val="24"/>
          <w:szCs w:val="24"/>
        </w:rPr>
      </w:pPr>
      <w:r w:rsidRPr="00BA526E">
        <w:rPr>
          <w:rFonts w:ascii="Times New Roman" w:hAnsi="Times New Roman"/>
          <w:sz w:val="24"/>
          <w:szCs w:val="24"/>
        </w:rPr>
        <w:t>Volume Peningkatan Penjualan</w:t>
      </w:r>
      <w:r>
        <w:rPr>
          <w:rFonts w:ascii="Times New Roman" w:hAnsi="Times New Roman"/>
          <w:sz w:val="24"/>
          <w:szCs w:val="24"/>
        </w:rPr>
        <w:t xml:space="preserve"> = 5,601 + 0,844</w:t>
      </w:r>
      <w:r w:rsidRPr="00BA526E">
        <w:rPr>
          <w:rFonts w:ascii="Times New Roman" w:hAnsi="Times New Roman"/>
          <w:sz w:val="24"/>
          <w:szCs w:val="24"/>
        </w:rPr>
        <w:t xml:space="preserve"> Iklan Media Sosial + e</w:t>
      </w:r>
    </w:p>
    <w:p w:rsidR="007D4FB3" w:rsidRPr="00BA526E" w:rsidRDefault="007D4FB3" w:rsidP="007D4FB3">
      <w:pPr>
        <w:autoSpaceDE w:val="0"/>
        <w:autoSpaceDN w:val="0"/>
        <w:adjustRightInd w:val="0"/>
        <w:spacing w:after="0" w:line="480" w:lineRule="auto"/>
        <w:rPr>
          <w:rFonts w:ascii="Times New Roman" w:hAnsi="Times New Roman"/>
          <w:sz w:val="24"/>
          <w:szCs w:val="24"/>
        </w:rPr>
      </w:pPr>
      <w:r w:rsidRPr="00BA526E">
        <w:rPr>
          <w:rFonts w:ascii="Times New Roman" w:hAnsi="Times New Roman"/>
          <w:sz w:val="24"/>
          <w:szCs w:val="24"/>
        </w:rPr>
        <w:t>Dari persamaan tersebut dapat digambarkan sebagai berikut:</w:t>
      </w:r>
    </w:p>
    <w:p w:rsidR="007D4FB3" w:rsidRPr="00BA526E" w:rsidRDefault="007D4FB3" w:rsidP="007D4FB3">
      <w:pPr>
        <w:numPr>
          <w:ilvl w:val="1"/>
          <w:numId w:val="1"/>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Konstanta (a) = 5,601</w:t>
      </w:r>
      <w:r w:rsidRPr="00BA526E">
        <w:rPr>
          <w:rFonts w:ascii="Times New Roman" w:hAnsi="Times New Roman"/>
          <w:sz w:val="24"/>
          <w:szCs w:val="24"/>
        </w:rPr>
        <w:t xml:space="preserve"> menunjukkan bahwa harga konstan, dimana jika variabel iklan media sosial = 0 maka nilai dari volume peningkatan p</w:t>
      </w:r>
      <w:r>
        <w:rPr>
          <w:rFonts w:ascii="Times New Roman" w:hAnsi="Times New Roman"/>
          <w:sz w:val="24"/>
          <w:szCs w:val="24"/>
        </w:rPr>
        <w:t>enjualan meningkat sebesar 5,601</w:t>
      </w:r>
      <w:r w:rsidRPr="00BA526E">
        <w:rPr>
          <w:rFonts w:ascii="Times New Roman" w:hAnsi="Times New Roman"/>
          <w:sz w:val="24"/>
          <w:szCs w:val="24"/>
        </w:rPr>
        <w:t>.</w:t>
      </w:r>
    </w:p>
    <w:p w:rsidR="007D4FB3" w:rsidRPr="00BA526E" w:rsidRDefault="007D4FB3" w:rsidP="007D4FB3">
      <w:pPr>
        <w:numPr>
          <w:ilvl w:val="1"/>
          <w:numId w:val="1"/>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Koefisien b (X) = 0,84</w:t>
      </w:r>
      <w:r w:rsidRPr="00BA526E">
        <w:rPr>
          <w:rFonts w:ascii="Times New Roman" w:hAnsi="Times New Roman"/>
          <w:sz w:val="24"/>
          <w:szCs w:val="24"/>
        </w:rPr>
        <w:t xml:space="preserve">4 menunjukkan bahwa iklan media sosial berpengaruh terhadap volume peningkatan penjualan. Sehingga apabila </w:t>
      </w:r>
      <w:r w:rsidRPr="00BA526E">
        <w:rPr>
          <w:rFonts w:ascii="Times New Roman" w:hAnsi="Times New Roman"/>
          <w:sz w:val="24"/>
          <w:szCs w:val="24"/>
        </w:rPr>
        <w:lastRenderedPageBreak/>
        <w:t xml:space="preserve">iklan media sosial ditingkatkan satu satuan maka nilai dari volume peningkatan </w:t>
      </w:r>
      <w:r>
        <w:rPr>
          <w:rFonts w:ascii="Times New Roman" w:hAnsi="Times New Roman"/>
          <w:sz w:val="24"/>
          <w:szCs w:val="24"/>
        </w:rPr>
        <w:t>penjualan meningkat senilai 0,84</w:t>
      </w:r>
      <w:r w:rsidRPr="00BA526E">
        <w:rPr>
          <w:rFonts w:ascii="Times New Roman" w:hAnsi="Times New Roman"/>
          <w:sz w:val="24"/>
          <w:szCs w:val="24"/>
        </w:rPr>
        <w:t>4</w:t>
      </w:r>
    </w:p>
    <w:p w:rsidR="007D4FB3" w:rsidRPr="00BA526E" w:rsidRDefault="007D4FB3" w:rsidP="007D4FB3">
      <w:pPr>
        <w:pStyle w:val="Doel"/>
        <w:ind w:firstLine="0"/>
        <w:outlineLvl w:val="0"/>
        <w:rPr>
          <w:b/>
        </w:rPr>
      </w:pPr>
      <w:r w:rsidRPr="00BA526E">
        <w:rPr>
          <w:b/>
        </w:rPr>
        <w:t>4.4.2 Pengujian Hipotesis</w:t>
      </w:r>
    </w:p>
    <w:p w:rsidR="007D4FB3" w:rsidRPr="00BA526E" w:rsidRDefault="007D4FB3" w:rsidP="007D4FB3">
      <w:pPr>
        <w:spacing w:after="0" w:line="480" w:lineRule="auto"/>
        <w:ind w:firstLine="720"/>
        <w:jc w:val="both"/>
        <w:rPr>
          <w:rFonts w:ascii="Times New Roman" w:hAnsi="Times New Roman"/>
          <w:sz w:val="24"/>
          <w:szCs w:val="24"/>
        </w:rPr>
      </w:pPr>
      <w:r w:rsidRPr="00BA526E">
        <w:rPr>
          <w:rFonts w:ascii="Times New Roman" w:hAnsi="Times New Roman"/>
          <w:sz w:val="24"/>
          <w:szCs w:val="24"/>
        </w:rPr>
        <w:t>Pengujian ini dilakukan untuk mengetahui seberapa jauh pengaruh suatu variabel independen secara parsial (individual) terhadap variasi variabel dependen. Kriteria pengujiannya adalah:</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H</w:t>
      </w:r>
      <w:r w:rsidRPr="00BA526E">
        <w:rPr>
          <w:rFonts w:ascii="Times New Roman" w:hAnsi="Times New Roman"/>
          <w:sz w:val="24"/>
          <w:szCs w:val="24"/>
          <w:vertAlign w:val="subscript"/>
        </w:rPr>
        <w:t>0</w:t>
      </w:r>
      <w:r w:rsidRPr="00BA526E">
        <w:rPr>
          <w:rFonts w:ascii="Times New Roman" w:hAnsi="Times New Roman"/>
          <w:sz w:val="24"/>
          <w:szCs w:val="24"/>
        </w:rPr>
        <w:t xml:space="preserve"> : b = 0, artinya secara parsial tidak terdapat pengaruh yang positif dan signifikan dari variabel independen terhadap variabel dependen.</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H</w:t>
      </w:r>
      <w:r w:rsidRPr="00BA526E">
        <w:rPr>
          <w:rFonts w:ascii="Times New Roman" w:hAnsi="Times New Roman"/>
          <w:sz w:val="24"/>
          <w:szCs w:val="24"/>
          <w:vertAlign w:val="subscript"/>
        </w:rPr>
        <w:t>a</w:t>
      </w:r>
      <w:r w:rsidRPr="00BA526E">
        <w:rPr>
          <w:rFonts w:ascii="Times New Roman" w:hAnsi="Times New Roman"/>
          <w:sz w:val="24"/>
          <w:szCs w:val="24"/>
        </w:rPr>
        <w:t xml:space="preserve"> : b ≠ 0, artinya secara parsial terdapat pengaruh yang positif dan signifikan dari variabel independen terhadap variabel dependen.</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Kriteria pengambilan keputusan adalah:</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H</w:t>
      </w:r>
      <w:r w:rsidRPr="00BA526E">
        <w:rPr>
          <w:rFonts w:ascii="Times New Roman" w:hAnsi="Times New Roman"/>
          <w:sz w:val="24"/>
          <w:szCs w:val="24"/>
          <w:vertAlign w:val="subscript"/>
        </w:rPr>
        <w:t>0</w:t>
      </w:r>
      <w:r w:rsidRPr="00BA526E">
        <w:rPr>
          <w:rFonts w:ascii="Times New Roman" w:hAnsi="Times New Roman"/>
          <w:sz w:val="24"/>
          <w:szCs w:val="24"/>
        </w:rPr>
        <w:t xml:space="preserve"> diterima jika t</w:t>
      </w:r>
      <w:r w:rsidRPr="00BA526E">
        <w:rPr>
          <w:rFonts w:ascii="Times New Roman" w:hAnsi="Times New Roman"/>
          <w:sz w:val="24"/>
          <w:szCs w:val="24"/>
          <w:vertAlign w:val="subscript"/>
        </w:rPr>
        <w:t xml:space="preserve">hitung </w:t>
      </w:r>
      <w:r w:rsidRPr="00BA526E">
        <w:rPr>
          <w:rFonts w:ascii="Times New Roman" w:hAnsi="Times New Roman"/>
          <w:sz w:val="24"/>
          <w:szCs w:val="24"/>
        </w:rPr>
        <w:t>&lt; t</w:t>
      </w:r>
      <w:r w:rsidRPr="00BA526E">
        <w:rPr>
          <w:rFonts w:ascii="Times New Roman" w:hAnsi="Times New Roman"/>
          <w:sz w:val="24"/>
          <w:szCs w:val="24"/>
          <w:vertAlign w:val="subscript"/>
        </w:rPr>
        <w:t>tabel</w:t>
      </w:r>
      <w:r w:rsidRPr="00BA526E">
        <w:rPr>
          <w:rFonts w:ascii="Times New Roman" w:hAnsi="Times New Roman"/>
          <w:sz w:val="24"/>
          <w:szCs w:val="24"/>
        </w:rPr>
        <w:t xml:space="preserve"> pada α= 5%</w:t>
      </w:r>
    </w:p>
    <w:p w:rsidR="007D4FB3" w:rsidRPr="00BA526E" w:rsidRDefault="007D4FB3" w:rsidP="007D4FB3">
      <w:pPr>
        <w:spacing w:after="0" w:line="480" w:lineRule="auto"/>
        <w:jc w:val="both"/>
        <w:rPr>
          <w:rFonts w:ascii="Times New Roman" w:hAnsi="Times New Roman"/>
          <w:sz w:val="24"/>
          <w:szCs w:val="24"/>
        </w:rPr>
      </w:pPr>
      <w:r w:rsidRPr="00BA526E">
        <w:rPr>
          <w:rFonts w:ascii="Times New Roman" w:hAnsi="Times New Roman"/>
          <w:sz w:val="24"/>
          <w:szCs w:val="24"/>
        </w:rPr>
        <w:t>H</w:t>
      </w:r>
      <w:r w:rsidRPr="00BA526E">
        <w:rPr>
          <w:rFonts w:ascii="Times New Roman" w:hAnsi="Times New Roman"/>
          <w:sz w:val="24"/>
          <w:szCs w:val="24"/>
          <w:vertAlign w:val="subscript"/>
        </w:rPr>
        <w:t>0</w:t>
      </w:r>
      <w:r w:rsidRPr="00BA526E">
        <w:rPr>
          <w:rFonts w:ascii="Times New Roman" w:hAnsi="Times New Roman"/>
          <w:sz w:val="24"/>
          <w:szCs w:val="24"/>
        </w:rPr>
        <w:t xml:space="preserve"> ditolak jika t</w:t>
      </w:r>
      <w:r>
        <w:rPr>
          <w:rFonts w:ascii="Times New Roman" w:hAnsi="Times New Roman"/>
          <w:sz w:val="24"/>
          <w:szCs w:val="24"/>
          <w:vertAlign w:val="subscript"/>
        </w:rPr>
        <w:t xml:space="preserve">hitung </w:t>
      </w:r>
      <w:r w:rsidRPr="00BA526E">
        <w:rPr>
          <w:rFonts w:ascii="Times New Roman" w:hAnsi="Times New Roman"/>
          <w:sz w:val="24"/>
          <w:szCs w:val="24"/>
          <w:vertAlign w:val="subscript"/>
        </w:rPr>
        <w:t xml:space="preserve"> </w:t>
      </w:r>
      <w:r w:rsidRPr="00BA526E">
        <w:rPr>
          <w:rFonts w:ascii="Times New Roman" w:hAnsi="Times New Roman"/>
          <w:sz w:val="24"/>
          <w:szCs w:val="24"/>
        </w:rPr>
        <w:t>&gt; t</w:t>
      </w:r>
      <w:r w:rsidRPr="00BA526E">
        <w:rPr>
          <w:rFonts w:ascii="Times New Roman" w:hAnsi="Times New Roman"/>
          <w:sz w:val="24"/>
          <w:szCs w:val="24"/>
          <w:vertAlign w:val="subscript"/>
        </w:rPr>
        <w:t>tabel</w:t>
      </w:r>
      <w:r w:rsidRPr="00BA526E">
        <w:rPr>
          <w:rFonts w:ascii="Times New Roman" w:hAnsi="Times New Roman"/>
          <w:sz w:val="24"/>
          <w:szCs w:val="24"/>
        </w:rPr>
        <w:t xml:space="preserve"> pada α= 5%.</w:t>
      </w:r>
    </w:p>
    <w:p w:rsidR="007D4FB3" w:rsidRPr="00BA526E" w:rsidRDefault="007D4FB3" w:rsidP="007D4FB3">
      <w:pPr>
        <w:spacing w:after="0" w:line="480" w:lineRule="auto"/>
        <w:jc w:val="both"/>
        <w:rPr>
          <w:rFonts w:ascii="Times New Roman" w:hAnsi="Times New Roman"/>
          <w:b/>
          <w:sz w:val="24"/>
          <w:szCs w:val="24"/>
        </w:rPr>
      </w:pPr>
      <w:r w:rsidRPr="00BA526E">
        <w:rPr>
          <w:rFonts w:ascii="Times New Roman" w:hAnsi="Times New Roman"/>
          <w:b/>
          <w:sz w:val="24"/>
          <w:szCs w:val="24"/>
        </w:rPr>
        <w:t xml:space="preserve">4.4.3 Uji t </w:t>
      </w:r>
    </w:p>
    <w:p w:rsidR="007D4FB3" w:rsidRPr="001670C2" w:rsidRDefault="007D4FB3" w:rsidP="007D4FB3">
      <w:pPr>
        <w:spacing w:after="0" w:line="240" w:lineRule="auto"/>
        <w:jc w:val="center"/>
        <w:outlineLvl w:val="0"/>
        <w:rPr>
          <w:rFonts w:ascii="Times New Roman" w:hAnsi="Times New Roman"/>
          <w:b/>
          <w:sz w:val="24"/>
          <w:szCs w:val="24"/>
        </w:rPr>
      </w:pPr>
      <w:r>
        <w:rPr>
          <w:rFonts w:ascii="Times New Roman" w:hAnsi="Times New Roman"/>
          <w:b/>
          <w:sz w:val="24"/>
          <w:szCs w:val="24"/>
        </w:rPr>
        <w:t>Tabel 4.23</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Hasil Uji Signifikansi Parsial (Uji-t)</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
        <w:gridCol w:w="3066"/>
        <w:gridCol w:w="773"/>
        <w:gridCol w:w="864"/>
        <w:gridCol w:w="1384"/>
        <w:gridCol w:w="791"/>
        <w:gridCol w:w="550"/>
      </w:tblGrid>
      <w:tr w:rsidR="007D4FB3" w:rsidRPr="00E01C09" w:rsidTr="005C5CFB">
        <w:trPr>
          <w:cantSplit/>
          <w:trHeight w:val="644"/>
        </w:trPr>
        <w:tc>
          <w:tcPr>
            <w:tcW w:w="2160" w:type="pct"/>
            <w:gridSpan w:val="2"/>
            <w:vMerge w:val="restart"/>
            <w:shd w:val="clear" w:color="auto" w:fill="auto"/>
            <w:vAlign w:val="bottom"/>
          </w:tcPr>
          <w:p w:rsidR="007D4FB3" w:rsidRPr="00E01C09" w:rsidRDefault="007D4FB3" w:rsidP="005C5CFB">
            <w:pPr>
              <w:autoSpaceDE w:val="0"/>
              <w:autoSpaceDN w:val="0"/>
              <w:adjustRightInd w:val="0"/>
              <w:spacing w:after="0" w:line="320" w:lineRule="atLeast"/>
              <w:ind w:left="60" w:right="60"/>
              <w:rPr>
                <w:rFonts w:ascii="Times New Roman" w:hAnsi="Times New Roman"/>
                <w:sz w:val="24"/>
                <w:szCs w:val="24"/>
              </w:rPr>
            </w:pPr>
            <w:r w:rsidRPr="00E01C09">
              <w:rPr>
                <w:rFonts w:ascii="Times New Roman" w:hAnsi="Times New Roman"/>
                <w:sz w:val="24"/>
                <w:szCs w:val="24"/>
              </w:rPr>
              <w:t>Model</w:t>
            </w:r>
          </w:p>
        </w:tc>
        <w:tc>
          <w:tcPr>
            <w:tcW w:w="1066" w:type="pct"/>
            <w:gridSpan w:val="2"/>
            <w:shd w:val="clear" w:color="auto" w:fill="auto"/>
            <w:vAlign w:val="bottom"/>
          </w:tcPr>
          <w:p w:rsidR="007D4FB3" w:rsidRPr="00E01C0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E01C09">
              <w:rPr>
                <w:rFonts w:ascii="Times New Roman" w:hAnsi="Times New Roman"/>
                <w:sz w:val="24"/>
                <w:szCs w:val="24"/>
              </w:rPr>
              <w:t>Unstandardized Coefficients</w:t>
            </w:r>
          </w:p>
        </w:tc>
        <w:tc>
          <w:tcPr>
            <w:tcW w:w="901" w:type="pct"/>
            <w:shd w:val="clear" w:color="auto" w:fill="auto"/>
            <w:vAlign w:val="bottom"/>
          </w:tcPr>
          <w:p w:rsidR="007D4FB3" w:rsidRPr="00E01C0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E01C09">
              <w:rPr>
                <w:rFonts w:ascii="Times New Roman" w:hAnsi="Times New Roman"/>
                <w:sz w:val="24"/>
                <w:szCs w:val="24"/>
              </w:rPr>
              <w:t>Standardized Coefficients</w:t>
            </w:r>
          </w:p>
        </w:tc>
        <w:tc>
          <w:tcPr>
            <w:tcW w:w="515" w:type="pct"/>
            <w:vMerge w:val="restart"/>
            <w:shd w:val="clear" w:color="auto" w:fill="auto"/>
            <w:vAlign w:val="bottom"/>
          </w:tcPr>
          <w:p w:rsidR="007D4FB3" w:rsidRPr="00E01C0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E01C09">
              <w:rPr>
                <w:rFonts w:ascii="Times New Roman" w:hAnsi="Times New Roman"/>
                <w:sz w:val="24"/>
                <w:szCs w:val="24"/>
              </w:rPr>
              <w:t>t</w:t>
            </w:r>
          </w:p>
        </w:tc>
        <w:tc>
          <w:tcPr>
            <w:tcW w:w="358" w:type="pct"/>
            <w:vMerge w:val="restart"/>
            <w:shd w:val="clear" w:color="auto" w:fill="auto"/>
            <w:vAlign w:val="bottom"/>
          </w:tcPr>
          <w:p w:rsidR="007D4FB3" w:rsidRPr="00E01C09" w:rsidRDefault="007D4FB3" w:rsidP="005C5CFB">
            <w:pPr>
              <w:autoSpaceDE w:val="0"/>
              <w:autoSpaceDN w:val="0"/>
              <w:adjustRightInd w:val="0"/>
              <w:spacing w:after="0" w:line="320" w:lineRule="atLeast"/>
              <w:ind w:left="60" w:right="60"/>
              <w:jc w:val="center"/>
              <w:rPr>
                <w:rFonts w:ascii="Times New Roman" w:hAnsi="Times New Roman"/>
                <w:b/>
                <w:sz w:val="24"/>
                <w:szCs w:val="24"/>
              </w:rPr>
            </w:pPr>
            <w:r w:rsidRPr="00E01C09">
              <w:rPr>
                <w:rFonts w:ascii="Times New Roman" w:hAnsi="Times New Roman"/>
                <w:b/>
                <w:sz w:val="24"/>
                <w:szCs w:val="24"/>
              </w:rPr>
              <w:t>Sig.</w:t>
            </w:r>
          </w:p>
        </w:tc>
      </w:tr>
      <w:tr w:rsidR="007D4FB3" w:rsidRPr="00E01C09" w:rsidTr="005C5CFB">
        <w:trPr>
          <w:cantSplit/>
          <w:trHeight w:val="149"/>
        </w:trPr>
        <w:tc>
          <w:tcPr>
            <w:tcW w:w="2160" w:type="pct"/>
            <w:gridSpan w:val="2"/>
            <w:vMerge/>
            <w:shd w:val="clear" w:color="auto" w:fill="auto"/>
            <w:vAlign w:val="bottom"/>
          </w:tcPr>
          <w:p w:rsidR="007D4FB3" w:rsidRPr="00E01C09" w:rsidRDefault="007D4FB3" w:rsidP="005C5CFB">
            <w:pPr>
              <w:autoSpaceDE w:val="0"/>
              <w:autoSpaceDN w:val="0"/>
              <w:adjustRightInd w:val="0"/>
              <w:spacing w:after="0" w:line="240" w:lineRule="auto"/>
              <w:rPr>
                <w:rFonts w:ascii="Times New Roman" w:hAnsi="Times New Roman"/>
                <w:sz w:val="24"/>
                <w:szCs w:val="24"/>
              </w:rPr>
            </w:pPr>
          </w:p>
        </w:tc>
        <w:tc>
          <w:tcPr>
            <w:tcW w:w="503" w:type="pct"/>
            <w:shd w:val="clear" w:color="auto" w:fill="auto"/>
            <w:vAlign w:val="bottom"/>
          </w:tcPr>
          <w:p w:rsidR="007D4FB3" w:rsidRPr="00E01C0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E01C09">
              <w:rPr>
                <w:rFonts w:ascii="Times New Roman" w:hAnsi="Times New Roman"/>
                <w:sz w:val="24"/>
                <w:szCs w:val="24"/>
              </w:rPr>
              <w:t>B</w:t>
            </w:r>
          </w:p>
        </w:tc>
        <w:tc>
          <w:tcPr>
            <w:tcW w:w="563" w:type="pct"/>
            <w:shd w:val="clear" w:color="auto" w:fill="auto"/>
            <w:vAlign w:val="bottom"/>
          </w:tcPr>
          <w:p w:rsidR="007D4FB3" w:rsidRPr="00E01C0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E01C09">
              <w:rPr>
                <w:rFonts w:ascii="Times New Roman" w:hAnsi="Times New Roman"/>
                <w:sz w:val="24"/>
                <w:szCs w:val="24"/>
              </w:rPr>
              <w:t>Std. Error</w:t>
            </w:r>
          </w:p>
        </w:tc>
        <w:tc>
          <w:tcPr>
            <w:tcW w:w="901" w:type="pct"/>
            <w:shd w:val="clear" w:color="auto" w:fill="auto"/>
            <w:vAlign w:val="bottom"/>
          </w:tcPr>
          <w:p w:rsidR="007D4FB3" w:rsidRPr="00E01C0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E01C09">
              <w:rPr>
                <w:rFonts w:ascii="Times New Roman" w:hAnsi="Times New Roman"/>
                <w:sz w:val="24"/>
                <w:szCs w:val="24"/>
              </w:rPr>
              <w:t>Beta</w:t>
            </w:r>
          </w:p>
        </w:tc>
        <w:tc>
          <w:tcPr>
            <w:tcW w:w="515" w:type="pct"/>
            <w:vMerge/>
            <w:shd w:val="clear" w:color="auto" w:fill="auto"/>
            <w:vAlign w:val="bottom"/>
          </w:tcPr>
          <w:p w:rsidR="007D4FB3" w:rsidRPr="00E01C09" w:rsidRDefault="007D4FB3" w:rsidP="005C5CFB">
            <w:pPr>
              <w:autoSpaceDE w:val="0"/>
              <w:autoSpaceDN w:val="0"/>
              <w:adjustRightInd w:val="0"/>
              <w:spacing w:after="0" w:line="240" w:lineRule="auto"/>
              <w:rPr>
                <w:rFonts w:ascii="Times New Roman" w:hAnsi="Times New Roman"/>
                <w:sz w:val="24"/>
                <w:szCs w:val="24"/>
              </w:rPr>
            </w:pPr>
          </w:p>
        </w:tc>
        <w:tc>
          <w:tcPr>
            <w:tcW w:w="358" w:type="pct"/>
            <w:vMerge/>
            <w:shd w:val="clear" w:color="auto" w:fill="auto"/>
            <w:vAlign w:val="bottom"/>
          </w:tcPr>
          <w:p w:rsidR="007D4FB3" w:rsidRPr="00E01C09" w:rsidRDefault="007D4FB3" w:rsidP="005C5CFB">
            <w:pPr>
              <w:autoSpaceDE w:val="0"/>
              <w:autoSpaceDN w:val="0"/>
              <w:adjustRightInd w:val="0"/>
              <w:spacing w:after="0" w:line="240" w:lineRule="auto"/>
              <w:rPr>
                <w:rFonts w:ascii="Times New Roman" w:hAnsi="Times New Roman"/>
                <w:sz w:val="24"/>
                <w:szCs w:val="24"/>
              </w:rPr>
            </w:pPr>
          </w:p>
        </w:tc>
      </w:tr>
      <w:tr w:rsidR="007D4FB3" w:rsidRPr="00E01C09" w:rsidTr="005C5CFB">
        <w:trPr>
          <w:cantSplit/>
          <w:trHeight w:val="322"/>
        </w:trPr>
        <w:tc>
          <w:tcPr>
            <w:tcW w:w="163" w:type="pct"/>
            <w:vMerge w:val="restart"/>
            <w:shd w:val="clear" w:color="auto" w:fill="auto"/>
          </w:tcPr>
          <w:p w:rsidR="007D4FB3" w:rsidRPr="00E01C09" w:rsidRDefault="007D4FB3" w:rsidP="005C5CFB">
            <w:pPr>
              <w:autoSpaceDE w:val="0"/>
              <w:autoSpaceDN w:val="0"/>
              <w:adjustRightInd w:val="0"/>
              <w:spacing w:after="0" w:line="320" w:lineRule="atLeast"/>
              <w:ind w:left="60" w:right="60"/>
              <w:rPr>
                <w:rFonts w:ascii="Times New Roman" w:hAnsi="Times New Roman"/>
                <w:sz w:val="24"/>
                <w:szCs w:val="24"/>
              </w:rPr>
            </w:pPr>
            <w:r w:rsidRPr="00E01C09">
              <w:rPr>
                <w:rFonts w:ascii="Times New Roman" w:hAnsi="Times New Roman"/>
                <w:sz w:val="24"/>
                <w:szCs w:val="24"/>
              </w:rPr>
              <w:t>1</w:t>
            </w:r>
          </w:p>
        </w:tc>
        <w:tc>
          <w:tcPr>
            <w:tcW w:w="1997" w:type="pct"/>
            <w:shd w:val="clear" w:color="auto" w:fill="auto"/>
          </w:tcPr>
          <w:p w:rsidR="007D4FB3" w:rsidRPr="00E01C09" w:rsidRDefault="007D4FB3" w:rsidP="005C5CFB">
            <w:pPr>
              <w:autoSpaceDE w:val="0"/>
              <w:autoSpaceDN w:val="0"/>
              <w:adjustRightInd w:val="0"/>
              <w:spacing w:after="0" w:line="320" w:lineRule="atLeast"/>
              <w:ind w:left="60" w:right="60"/>
              <w:rPr>
                <w:rFonts w:ascii="Times New Roman" w:hAnsi="Times New Roman"/>
                <w:sz w:val="24"/>
                <w:szCs w:val="24"/>
              </w:rPr>
            </w:pPr>
            <w:r w:rsidRPr="00E01C09">
              <w:rPr>
                <w:rFonts w:ascii="Times New Roman" w:hAnsi="Times New Roman"/>
                <w:sz w:val="24"/>
                <w:szCs w:val="24"/>
              </w:rPr>
              <w:t>(Constant)</w:t>
            </w:r>
          </w:p>
        </w:tc>
        <w:tc>
          <w:tcPr>
            <w:tcW w:w="503" w:type="pct"/>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5,601</w:t>
            </w:r>
          </w:p>
        </w:tc>
        <w:tc>
          <w:tcPr>
            <w:tcW w:w="563" w:type="pct"/>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2,118</w:t>
            </w:r>
          </w:p>
        </w:tc>
        <w:tc>
          <w:tcPr>
            <w:tcW w:w="901" w:type="pct"/>
            <w:shd w:val="clear" w:color="auto" w:fill="auto"/>
            <w:vAlign w:val="center"/>
          </w:tcPr>
          <w:p w:rsidR="007D4FB3" w:rsidRPr="00E01C09" w:rsidRDefault="007D4FB3" w:rsidP="005C5CFB">
            <w:pPr>
              <w:autoSpaceDE w:val="0"/>
              <w:autoSpaceDN w:val="0"/>
              <w:adjustRightInd w:val="0"/>
              <w:spacing w:after="0" w:line="240" w:lineRule="auto"/>
              <w:rPr>
                <w:rFonts w:ascii="Times New Roman" w:hAnsi="Times New Roman"/>
                <w:sz w:val="24"/>
                <w:szCs w:val="24"/>
              </w:rPr>
            </w:pPr>
          </w:p>
        </w:tc>
        <w:tc>
          <w:tcPr>
            <w:tcW w:w="515" w:type="pct"/>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2,645</w:t>
            </w:r>
          </w:p>
        </w:tc>
        <w:tc>
          <w:tcPr>
            <w:tcW w:w="358" w:type="pct"/>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0,010</w:t>
            </w:r>
          </w:p>
        </w:tc>
      </w:tr>
      <w:tr w:rsidR="007D4FB3" w:rsidRPr="00E01C09" w:rsidTr="005C5CFB">
        <w:trPr>
          <w:cantSplit/>
          <w:trHeight w:val="149"/>
        </w:trPr>
        <w:tc>
          <w:tcPr>
            <w:tcW w:w="163" w:type="pct"/>
            <w:vMerge/>
            <w:tcBorders>
              <w:bottom w:val="single" w:sz="4" w:space="0" w:color="auto"/>
            </w:tcBorders>
            <w:shd w:val="clear" w:color="auto" w:fill="auto"/>
          </w:tcPr>
          <w:p w:rsidR="007D4FB3" w:rsidRPr="00E01C09" w:rsidRDefault="007D4FB3" w:rsidP="005C5CFB">
            <w:pPr>
              <w:autoSpaceDE w:val="0"/>
              <w:autoSpaceDN w:val="0"/>
              <w:adjustRightInd w:val="0"/>
              <w:spacing w:after="0" w:line="240" w:lineRule="auto"/>
              <w:rPr>
                <w:rFonts w:ascii="Times New Roman" w:hAnsi="Times New Roman"/>
                <w:sz w:val="24"/>
                <w:szCs w:val="24"/>
              </w:rPr>
            </w:pPr>
          </w:p>
        </w:tc>
        <w:tc>
          <w:tcPr>
            <w:tcW w:w="1997" w:type="pct"/>
            <w:tcBorders>
              <w:bottom w:val="single" w:sz="4" w:space="0" w:color="auto"/>
            </w:tcBorders>
            <w:shd w:val="clear" w:color="auto" w:fill="auto"/>
          </w:tcPr>
          <w:p w:rsidR="007D4FB3" w:rsidRPr="00E01C09" w:rsidRDefault="007D4FB3" w:rsidP="005C5CFB">
            <w:pPr>
              <w:autoSpaceDE w:val="0"/>
              <w:autoSpaceDN w:val="0"/>
              <w:adjustRightInd w:val="0"/>
              <w:spacing w:after="0" w:line="320" w:lineRule="atLeast"/>
              <w:ind w:left="60" w:right="60"/>
              <w:rPr>
                <w:rFonts w:ascii="Times New Roman" w:hAnsi="Times New Roman"/>
                <w:sz w:val="24"/>
                <w:szCs w:val="24"/>
              </w:rPr>
            </w:pPr>
            <w:r w:rsidRPr="00E01C09">
              <w:rPr>
                <w:rFonts w:ascii="Times New Roman" w:hAnsi="Times New Roman"/>
                <w:sz w:val="24"/>
                <w:szCs w:val="24"/>
              </w:rPr>
              <w:t>Periklanan_Media_Sosial</w:t>
            </w:r>
          </w:p>
        </w:tc>
        <w:tc>
          <w:tcPr>
            <w:tcW w:w="503" w:type="pct"/>
            <w:tcBorders>
              <w:bottom w:val="single" w:sz="4" w:space="0" w:color="auto"/>
            </w:tcBorders>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0,844</w:t>
            </w:r>
          </w:p>
        </w:tc>
        <w:tc>
          <w:tcPr>
            <w:tcW w:w="563" w:type="pct"/>
            <w:tcBorders>
              <w:bottom w:val="single" w:sz="4" w:space="0" w:color="auto"/>
            </w:tcBorders>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0,058</w:t>
            </w:r>
          </w:p>
        </w:tc>
        <w:tc>
          <w:tcPr>
            <w:tcW w:w="901" w:type="pct"/>
            <w:tcBorders>
              <w:bottom w:val="single" w:sz="4" w:space="0" w:color="auto"/>
            </w:tcBorders>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0,848</w:t>
            </w:r>
          </w:p>
        </w:tc>
        <w:tc>
          <w:tcPr>
            <w:tcW w:w="515" w:type="pct"/>
            <w:tcBorders>
              <w:bottom w:val="single" w:sz="4" w:space="0" w:color="auto"/>
            </w:tcBorders>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14,602</w:t>
            </w:r>
          </w:p>
        </w:tc>
        <w:tc>
          <w:tcPr>
            <w:tcW w:w="358" w:type="pct"/>
            <w:tcBorders>
              <w:bottom w:val="single" w:sz="4" w:space="0" w:color="auto"/>
            </w:tcBorders>
            <w:shd w:val="clear" w:color="auto" w:fill="auto"/>
          </w:tcPr>
          <w:p w:rsidR="007D4FB3" w:rsidRPr="00E01C09" w:rsidRDefault="007D4FB3" w:rsidP="005C5CFB">
            <w:pPr>
              <w:autoSpaceDE w:val="0"/>
              <w:autoSpaceDN w:val="0"/>
              <w:adjustRightInd w:val="0"/>
              <w:spacing w:after="0" w:line="320" w:lineRule="atLeast"/>
              <w:ind w:left="60" w:right="60"/>
              <w:jc w:val="right"/>
              <w:rPr>
                <w:rFonts w:ascii="Times New Roman" w:hAnsi="Times New Roman"/>
                <w:color w:val="010205"/>
                <w:sz w:val="18"/>
                <w:szCs w:val="18"/>
              </w:rPr>
            </w:pPr>
            <w:r w:rsidRPr="00E01C09">
              <w:rPr>
                <w:rFonts w:ascii="Times New Roman" w:hAnsi="Times New Roman"/>
                <w:color w:val="010205"/>
                <w:sz w:val="18"/>
                <w:szCs w:val="18"/>
              </w:rPr>
              <w:t>0,000</w:t>
            </w:r>
          </w:p>
        </w:tc>
      </w:tr>
      <w:tr w:rsidR="007D4FB3" w:rsidRPr="00E01C09" w:rsidTr="005C5CFB">
        <w:trPr>
          <w:cantSplit/>
          <w:trHeight w:val="322"/>
        </w:trPr>
        <w:tc>
          <w:tcPr>
            <w:tcW w:w="5000" w:type="pct"/>
            <w:gridSpan w:val="7"/>
            <w:tcBorders>
              <w:top w:val="nil"/>
              <w:left w:val="nil"/>
              <w:bottom w:val="nil"/>
              <w:right w:val="nil"/>
            </w:tcBorders>
            <w:shd w:val="clear" w:color="auto" w:fill="auto"/>
          </w:tcPr>
          <w:p w:rsidR="007D4FB3" w:rsidRPr="00E01C09" w:rsidRDefault="007D4FB3" w:rsidP="005C5CFB">
            <w:pPr>
              <w:autoSpaceDE w:val="0"/>
              <w:autoSpaceDN w:val="0"/>
              <w:adjustRightInd w:val="0"/>
              <w:spacing w:after="0" w:line="320" w:lineRule="atLeast"/>
              <w:ind w:left="60" w:right="60"/>
              <w:rPr>
                <w:rFonts w:ascii="Times New Roman" w:hAnsi="Times New Roman"/>
                <w:sz w:val="24"/>
                <w:szCs w:val="24"/>
              </w:rPr>
            </w:pPr>
            <w:r w:rsidRPr="00E01C09">
              <w:rPr>
                <w:rFonts w:ascii="Times New Roman" w:hAnsi="Times New Roman"/>
                <w:sz w:val="24"/>
                <w:szCs w:val="24"/>
              </w:rPr>
              <w:t>a. Dependent Variable: Peningkatan_Volume_Penjualan</w:t>
            </w:r>
          </w:p>
        </w:tc>
      </w:tr>
    </w:tbl>
    <w:p w:rsidR="007D4FB3" w:rsidRPr="00BA526E" w:rsidRDefault="007D4FB3" w:rsidP="007D4FB3">
      <w:pPr>
        <w:spacing w:after="0" w:line="240" w:lineRule="auto"/>
        <w:jc w:val="both"/>
        <w:rPr>
          <w:rFonts w:ascii="Times New Roman" w:hAnsi="Times New Roman"/>
          <w:sz w:val="24"/>
          <w:szCs w:val="24"/>
        </w:rPr>
      </w:pPr>
    </w:p>
    <w:p w:rsidR="007D4FB3" w:rsidRPr="00BA526E" w:rsidRDefault="007D4FB3" w:rsidP="007D4FB3">
      <w:pPr>
        <w:spacing w:after="0" w:line="480" w:lineRule="auto"/>
        <w:jc w:val="both"/>
        <w:rPr>
          <w:rFonts w:ascii="Times New Roman" w:hAnsi="Times New Roman"/>
          <w:i/>
          <w:sz w:val="24"/>
          <w:szCs w:val="24"/>
        </w:rPr>
      </w:pPr>
      <w:r w:rsidRPr="00BA526E">
        <w:rPr>
          <w:rFonts w:ascii="Times New Roman" w:hAnsi="Times New Roman"/>
          <w:sz w:val="24"/>
          <w:szCs w:val="24"/>
        </w:rPr>
        <w:tab/>
        <w:t>Berdasarkan Tabel diatas dapat dilihat bahwa: nilai t</w:t>
      </w:r>
      <w:r w:rsidRPr="00BA526E">
        <w:rPr>
          <w:rFonts w:ascii="Times New Roman" w:hAnsi="Times New Roman"/>
          <w:sz w:val="24"/>
          <w:szCs w:val="24"/>
          <w:vertAlign w:val="subscript"/>
        </w:rPr>
        <w:t>hitung</w:t>
      </w:r>
      <w:r w:rsidRPr="00BA526E">
        <w:rPr>
          <w:rFonts w:ascii="Times New Roman" w:hAnsi="Times New Roman"/>
          <w:sz w:val="24"/>
          <w:szCs w:val="24"/>
        </w:rPr>
        <w:t xml:space="preserve"> variabel media sosial</w:t>
      </w:r>
      <w:r>
        <w:rPr>
          <w:rFonts w:ascii="Times New Roman" w:hAnsi="Times New Roman"/>
          <w:sz w:val="24"/>
          <w:szCs w:val="24"/>
        </w:rPr>
        <w:t xml:space="preserve"> adalah meningkat sebesar 14,602</w:t>
      </w:r>
      <w:r w:rsidRPr="00BA526E">
        <w:rPr>
          <w:rFonts w:ascii="Times New Roman" w:hAnsi="Times New Roman"/>
          <w:sz w:val="24"/>
          <w:szCs w:val="24"/>
        </w:rPr>
        <w:t xml:space="preserve"> dan nilai t</w:t>
      </w:r>
      <w:r w:rsidRPr="00BA526E">
        <w:rPr>
          <w:rFonts w:ascii="Times New Roman" w:hAnsi="Times New Roman"/>
          <w:sz w:val="24"/>
          <w:szCs w:val="24"/>
          <w:vertAlign w:val="subscript"/>
        </w:rPr>
        <w:t xml:space="preserve">tabel </w:t>
      </w:r>
      <w:r>
        <w:rPr>
          <w:rFonts w:ascii="Times New Roman" w:hAnsi="Times New Roman"/>
          <w:sz w:val="24"/>
          <w:szCs w:val="24"/>
        </w:rPr>
        <w:t>1,989</w:t>
      </w:r>
      <w:r w:rsidRPr="00BA526E">
        <w:rPr>
          <w:rFonts w:ascii="Times New Roman" w:hAnsi="Times New Roman"/>
          <w:sz w:val="24"/>
          <w:szCs w:val="24"/>
        </w:rPr>
        <w:t xml:space="preserve"> maka t</w:t>
      </w:r>
      <w:r w:rsidRPr="00BA526E">
        <w:rPr>
          <w:rFonts w:ascii="Times New Roman" w:hAnsi="Times New Roman"/>
          <w:sz w:val="24"/>
          <w:szCs w:val="24"/>
          <w:vertAlign w:val="subscript"/>
        </w:rPr>
        <w:t>hitung</w:t>
      </w:r>
      <w:r w:rsidRPr="00BA526E">
        <w:rPr>
          <w:rFonts w:ascii="Times New Roman" w:hAnsi="Times New Roman"/>
          <w:sz w:val="24"/>
          <w:szCs w:val="24"/>
        </w:rPr>
        <w:t>&gt; t</w:t>
      </w:r>
      <w:r w:rsidRPr="00BA526E">
        <w:rPr>
          <w:rFonts w:ascii="Times New Roman" w:hAnsi="Times New Roman"/>
          <w:sz w:val="24"/>
          <w:szCs w:val="24"/>
          <w:vertAlign w:val="subscript"/>
        </w:rPr>
        <w:t>tabel</w:t>
      </w:r>
      <w:r w:rsidRPr="00BA526E">
        <w:rPr>
          <w:rFonts w:ascii="Times New Roman" w:hAnsi="Times New Roman"/>
          <w:sz w:val="24"/>
          <w:szCs w:val="24"/>
        </w:rPr>
        <w:t xml:space="preserve"> </w:t>
      </w:r>
      <w:r>
        <w:rPr>
          <w:rFonts w:ascii="Times New Roman" w:hAnsi="Times New Roman"/>
          <w:sz w:val="24"/>
          <w:szCs w:val="24"/>
        </w:rPr>
        <w:t>(14,602&gt;1,989</w:t>
      </w:r>
      <w:r w:rsidRPr="00BA526E">
        <w:rPr>
          <w:rFonts w:ascii="Times New Roman" w:hAnsi="Times New Roman"/>
          <w:sz w:val="24"/>
          <w:szCs w:val="24"/>
        </w:rPr>
        <w:t xml:space="preserve">) sehingga dapat disimpulkan bahwa variabel periklanan melalui </w:t>
      </w:r>
      <w:r w:rsidRPr="00BA526E">
        <w:rPr>
          <w:rFonts w:ascii="Times New Roman" w:hAnsi="Times New Roman"/>
          <w:i/>
          <w:sz w:val="24"/>
          <w:szCs w:val="24"/>
        </w:rPr>
        <w:lastRenderedPageBreak/>
        <w:t>Facebook</w:t>
      </w:r>
      <w:r w:rsidRPr="00BA526E">
        <w:rPr>
          <w:rFonts w:ascii="Times New Roman" w:hAnsi="Times New Roman"/>
          <w:sz w:val="24"/>
          <w:szCs w:val="24"/>
        </w:rPr>
        <w:t xml:space="preserve"> berpengaruh positif dan signifikan (0,000&lt; 0,05) secara parsial terhadap peningkatan volume penjualan  pada produk </w:t>
      </w:r>
      <w:r w:rsidRPr="00BA526E">
        <w:rPr>
          <w:rFonts w:ascii="Times New Roman" w:hAnsi="Times New Roman"/>
          <w:i/>
          <w:sz w:val="24"/>
          <w:szCs w:val="24"/>
        </w:rPr>
        <w:t xml:space="preserve">lipstick </w:t>
      </w:r>
      <w:r>
        <w:rPr>
          <w:rFonts w:ascii="Times New Roman" w:hAnsi="Times New Roman"/>
          <w:i/>
          <w:sz w:val="24"/>
          <w:szCs w:val="24"/>
        </w:rPr>
        <w:t>Makeover</w:t>
      </w:r>
      <w:r w:rsidRPr="00131442">
        <w:rPr>
          <w:rFonts w:ascii="Times New Roman" w:hAnsi="Times New Roman"/>
          <w:sz w:val="24"/>
          <w:szCs w:val="24"/>
        </w:rPr>
        <w:t>,</w:t>
      </w:r>
    </w:p>
    <w:p w:rsidR="007D4FB3" w:rsidRPr="00BA526E" w:rsidRDefault="007D4FB3" w:rsidP="007D4FB3">
      <w:pPr>
        <w:pStyle w:val="Doel"/>
        <w:ind w:firstLine="0"/>
        <w:outlineLvl w:val="0"/>
        <w:rPr>
          <w:b/>
        </w:rPr>
      </w:pPr>
      <w:proofErr w:type="gramStart"/>
      <w:r w:rsidRPr="00BA526E">
        <w:rPr>
          <w:b/>
        </w:rPr>
        <w:t>4.4.4  Koefisien</w:t>
      </w:r>
      <w:proofErr w:type="gramEnd"/>
      <w:r w:rsidRPr="00BA526E">
        <w:rPr>
          <w:b/>
        </w:rPr>
        <w:t xml:space="preserve"> Determinasi Hipotesis</w:t>
      </w:r>
    </w:p>
    <w:p w:rsidR="007D4FB3" w:rsidRPr="00BA526E" w:rsidRDefault="007D4FB3" w:rsidP="007D4FB3">
      <w:pPr>
        <w:pStyle w:val="Doel"/>
        <w:ind w:firstLine="0"/>
        <w:outlineLvl w:val="0"/>
      </w:pPr>
      <w:r w:rsidRPr="00BA526E">
        <w:rPr>
          <w:b/>
        </w:rPr>
        <w:tab/>
      </w:r>
      <w:r w:rsidRPr="00BA526E">
        <w:t>Koefisien determinasi (R²) digunakan untuk mengukur seberapa besar kemampuan variabel bebas yaitu iklan media sosial (X), dalam menjelaskan pengaruh pada variabel terikat yaitu Peningkatan volume penjualan (Y) secara bersama-sama, dimana: 0 ≤ R² ≤ 1. Pengujian analisis regresi linear sederhana menggunakan program SPSS for windows. Hasil pengolahan dari analisis regresi linear sederhana dapat dilihat pada Tabel berikut ini:</w:t>
      </w:r>
    </w:p>
    <w:p w:rsidR="007D4FB3" w:rsidRPr="001670C2" w:rsidRDefault="007D4FB3" w:rsidP="007D4FB3">
      <w:pPr>
        <w:spacing w:after="0" w:line="240" w:lineRule="auto"/>
        <w:jc w:val="center"/>
        <w:outlineLvl w:val="0"/>
        <w:rPr>
          <w:rFonts w:ascii="Times New Roman" w:hAnsi="Times New Roman"/>
          <w:b/>
          <w:sz w:val="24"/>
          <w:szCs w:val="24"/>
        </w:rPr>
      </w:pPr>
      <w:r>
        <w:rPr>
          <w:rFonts w:ascii="Times New Roman" w:hAnsi="Times New Roman"/>
          <w:b/>
          <w:sz w:val="24"/>
          <w:szCs w:val="24"/>
        </w:rPr>
        <w:t>Tabel 4.24</w:t>
      </w:r>
    </w:p>
    <w:p w:rsidR="007D4FB3" w:rsidRPr="00BA526E" w:rsidRDefault="007D4FB3" w:rsidP="007D4FB3">
      <w:pPr>
        <w:spacing w:after="0" w:line="240" w:lineRule="auto"/>
        <w:jc w:val="center"/>
        <w:rPr>
          <w:rFonts w:ascii="Times New Roman" w:hAnsi="Times New Roman"/>
          <w:b/>
          <w:sz w:val="24"/>
          <w:szCs w:val="24"/>
        </w:rPr>
      </w:pPr>
      <w:r w:rsidRPr="00BA526E">
        <w:rPr>
          <w:rFonts w:ascii="Times New Roman" w:hAnsi="Times New Roman"/>
          <w:b/>
          <w:sz w:val="24"/>
          <w:szCs w:val="24"/>
        </w:rPr>
        <w:t>Uji Koefisien Determinasi (R</w:t>
      </w:r>
      <w:r w:rsidRPr="00BA526E">
        <w:rPr>
          <w:rFonts w:ascii="Times New Roman" w:hAnsi="Times New Roman"/>
          <w:b/>
          <w:sz w:val="24"/>
          <w:szCs w:val="24"/>
          <w:vertAlign w:val="superscript"/>
        </w:rPr>
        <w:t>2</w:t>
      </w:r>
      <w:r w:rsidRPr="00BA526E">
        <w:rPr>
          <w:rFonts w:ascii="Times New Roman" w:hAnsi="Times New Roman"/>
          <w:b/>
          <w:sz w:val="24"/>
          <w:szCs w:val="24"/>
        </w:rPr>
        <w:t>)</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850"/>
        <w:gridCol w:w="851"/>
        <w:gridCol w:w="1134"/>
        <w:gridCol w:w="1134"/>
        <w:gridCol w:w="850"/>
        <w:gridCol w:w="993"/>
        <w:gridCol w:w="567"/>
        <w:gridCol w:w="567"/>
        <w:gridCol w:w="992"/>
      </w:tblGrid>
      <w:tr w:rsidR="007D4FB3" w:rsidRPr="00457689" w:rsidTr="005C5CFB">
        <w:tblPrEx>
          <w:tblCellMar>
            <w:top w:w="0" w:type="dxa"/>
            <w:bottom w:w="0" w:type="dxa"/>
          </w:tblCellMar>
        </w:tblPrEx>
        <w:trPr>
          <w:cantSplit/>
        </w:trPr>
        <w:tc>
          <w:tcPr>
            <w:tcW w:w="8794" w:type="dxa"/>
            <w:gridSpan w:val="10"/>
            <w:shd w:val="clear" w:color="auto" w:fill="auto"/>
            <w:vAlign w:val="center"/>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b/>
                <w:bCs/>
                <w:sz w:val="24"/>
                <w:szCs w:val="24"/>
              </w:rPr>
              <w:t>Model Summary</w:t>
            </w:r>
            <w:r w:rsidRPr="00457689">
              <w:rPr>
                <w:rFonts w:ascii="Times New Roman" w:hAnsi="Times New Roman"/>
                <w:b/>
                <w:bCs/>
                <w:sz w:val="24"/>
                <w:szCs w:val="24"/>
                <w:vertAlign w:val="superscript"/>
              </w:rPr>
              <w:t>b</w:t>
            </w:r>
          </w:p>
        </w:tc>
      </w:tr>
      <w:tr w:rsidR="007D4FB3" w:rsidRPr="00EC25C7" w:rsidTr="005C5CFB">
        <w:tblPrEx>
          <w:tblCellMar>
            <w:top w:w="0" w:type="dxa"/>
            <w:bottom w:w="0" w:type="dxa"/>
          </w:tblCellMar>
        </w:tblPrEx>
        <w:trPr>
          <w:cantSplit/>
        </w:trPr>
        <w:tc>
          <w:tcPr>
            <w:tcW w:w="856" w:type="dxa"/>
            <w:vMerge w:val="restart"/>
            <w:shd w:val="clear" w:color="auto" w:fill="auto"/>
            <w:vAlign w:val="bottom"/>
          </w:tcPr>
          <w:p w:rsidR="007D4FB3" w:rsidRPr="00457689" w:rsidRDefault="007D4FB3" w:rsidP="005C5CFB">
            <w:pPr>
              <w:autoSpaceDE w:val="0"/>
              <w:autoSpaceDN w:val="0"/>
              <w:adjustRightInd w:val="0"/>
              <w:spacing w:after="0" w:line="320" w:lineRule="atLeast"/>
              <w:ind w:left="60" w:right="60"/>
              <w:rPr>
                <w:rFonts w:ascii="Times New Roman" w:hAnsi="Times New Roman"/>
                <w:sz w:val="24"/>
                <w:szCs w:val="24"/>
              </w:rPr>
            </w:pPr>
            <w:r w:rsidRPr="00457689">
              <w:rPr>
                <w:rFonts w:ascii="Times New Roman" w:hAnsi="Times New Roman"/>
                <w:sz w:val="24"/>
                <w:szCs w:val="24"/>
              </w:rPr>
              <w:t>Model</w:t>
            </w:r>
          </w:p>
        </w:tc>
        <w:tc>
          <w:tcPr>
            <w:tcW w:w="850" w:type="dxa"/>
            <w:vMerge w:val="restart"/>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R</w:t>
            </w:r>
          </w:p>
        </w:tc>
        <w:tc>
          <w:tcPr>
            <w:tcW w:w="851" w:type="dxa"/>
            <w:vMerge w:val="restart"/>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R Square</w:t>
            </w:r>
          </w:p>
        </w:tc>
        <w:tc>
          <w:tcPr>
            <w:tcW w:w="1134" w:type="dxa"/>
            <w:vMerge w:val="restart"/>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Adjusted R Square</w:t>
            </w:r>
          </w:p>
        </w:tc>
        <w:tc>
          <w:tcPr>
            <w:tcW w:w="1134" w:type="dxa"/>
            <w:vMerge w:val="restart"/>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Std. Error of the Estimate</w:t>
            </w:r>
          </w:p>
        </w:tc>
        <w:tc>
          <w:tcPr>
            <w:tcW w:w="3969" w:type="dxa"/>
            <w:gridSpan w:val="5"/>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Change Statistics</w:t>
            </w:r>
          </w:p>
        </w:tc>
      </w:tr>
      <w:tr w:rsidR="007D4FB3" w:rsidRPr="00EC25C7" w:rsidTr="005C5CFB">
        <w:tblPrEx>
          <w:tblCellMar>
            <w:top w:w="0" w:type="dxa"/>
            <w:bottom w:w="0" w:type="dxa"/>
          </w:tblCellMar>
        </w:tblPrEx>
        <w:trPr>
          <w:cantSplit/>
        </w:trPr>
        <w:tc>
          <w:tcPr>
            <w:tcW w:w="856" w:type="dxa"/>
            <w:vMerge/>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240" w:lineRule="auto"/>
              <w:rPr>
                <w:rFonts w:ascii="Times New Roman" w:hAnsi="Times New Roman"/>
                <w:sz w:val="24"/>
                <w:szCs w:val="24"/>
              </w:rPr>
            </w:pPr>
          </w:p>
        </w:tc>
        <w:tc>
          <w:tcPr>
            <w:tcW w:w="850" w:type="dxa"/>
            <w:vMerge/>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240" w:lineRule="auto"/>
              <w:rPr>
                <w:rFonts w:ascii="Times New Roman" w:hAnsi="Times New Roman"/>
                <w:sz w:val="24"/>
                <w:szCs w:val="24"/>
              </w:rPr>
            </w:pPr>
          </w:p>
        </w:tc>
        <w:tc>
          <w:tcPr>
            <w:tcW w:w="851" w:type="dxa"/>
            <w:vMerge/>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240" w:lineRule="auto"/>
              <w:rPr>
                <w:rFonts w:ascii="Times New Roman" w:hAnsi="Times New Roman"/>
                <w:sz w:val="24"/>
                <w:szCs w:val="24"/>
              </w:rPr>
            </w:pPr>
          </w:p>
        </w:tc>
        <w:tc>
          <w:tcPr>
            <w:tcW w:w="1134" w:type="dxa"/>
            <w:vMerge/>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240" w:lineRule="auto"/>
              <w:rPr>
                <w:rFonts w:ascii="Times New Roman" w:hAnsi="Times New Roman"/>
                <w:sz w:val="24"/>
                <w:szCs w:val="24"/>
              </w:rPr>
            </w:pPr>
          </w:p>
        </w:tc>
        <w:tc>
          <w:tcPr>
            <w:tcW w:w="1134" w:type="dxa"/>
            <w:vMerge/>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240" w:lineRule="auto"/>
              <w:rPr>
                <w:rFonts w:ascii="Times New Roman" w:hAnsi="Times New Roman"/>
                <w:sz w:val="24"/>
                <w:szCs w:val="24"/>
              </w:rPr>
            </w:pPr>
          </w:p>
        </w:tc>
        <w:tc>
          <w:tcPr>
            <w:tcW w:w="850" w:type="dxa"/>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R Square Change</w:t>
            </w:r>
          </w:p>
        </w:tc>
        <w:tc>
          <w:tcPr>
            <w:tcW w:w="993" w:type="dxa"/>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F Change</w:t>
            </w:r>
          </w:p>
        </w:tc>
        <w:tc>
          <w:tcPr>
            <w:tcW w:w="567" w:type="dxa"/>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df1</w:t>
            </w:r>
          </w:p>
        </w:tc>
        <w:tc>
          <w:tcPr>
            <w:tcW w:w="567" w:type="dxa"/>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df2</w:t>
            </w:r>
          </w:p>
        </w:tc>
        <w:tc>
          <w:tcPr>
            <w:tcW w:w="992" w:type="dxa"/>
            <w:tcBorders>
              <w:bottom w:val="single" w:sz="4" w:space="0" w:color="auto"/>
            </w:tcBorders>
            <w:shd w:val="clear" w:color="auto" w:fill="auto"/>
            <w:vAlign w:val="bottom"/>
          </w:tcPr>
          <w:p w:rsidR="007D4FB3" w:rsidRPr="00457689" w:rsidRDefault="007D4FB3" w:rsidP="005C5CFB">
            <w:pPr>
              <w:autoSpaceDE w:val="0"/>
              <w:autoSpaceDN w:val="0"/>
              <w:adjustRightInd w:val="0"/>
              <w:spacing w:after="0" w:line="320" w:lineRule="atLeast"/>
              <w:ind w:left="60" w:right="60"/>
              <w:jc w:val="center"/>
              <w:rPr>
                <w:rFonts w:ascii="Times New Roman" w:hAnsi="Times New Roman"/>
                <w:sz w:val="24"/>
                <w:szCs w:val="24"/>
              </w:rPr>
            </w:pPr>
            <w:r w:rsidRPr="00457689">
              <w:rPr>
                <w:rFonts w:ascii="Times New Roman" w:hAnsi="Times New Roman"/>
                <w:sz w:val="24"/>
                <w:szCs w:val="24"/>
              </w:rPr>
              <w:t>Sig. F Change</w:t>
            </w:r>
          </w:p>
        </w:tc>
      </w:tr>
      <w:tr w:rsidR="007D4FB3" w:rsidRPr="00EC25C7" w:rsidTr="005C5CFB">
        <w:tblPrEx>
          <w:tblCellMar>
            <w:top w:w="0" w:type="dxa"/>
            <w:bottom w:w="0" w:type="dxa"/>
          </w:tblCellMar>
        </w:tblPrEx>
        <w:trPr>
          <w:cantSplit/>
        </w:trPr>
        <w:tc>
          <w:tcPr>
            <w:tcW w:w="856"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rPr>
                <w:rFonts w:ascii="Times New Roman" w:hAnsi="Times New Roman"/>
                <w:sz w:val="24"/>
                <w:szCs w:val="24"/>
              </w:rPr>
            </w:pPr>
            <w:r w:rsidRPr="00457689">
              <w:rPr>
                <w:rFonts w:ascii="Times New Roman" w:hAnsi="Times New Roman"/>
                <w:sz w:val="24"/>
                <w:szCs w:val="24"/>
              </w:rPr>
              <w:t>1</w:t>
            </w:r>
          </w:p>
        </w:tc>
        <w:tc>
          <w:tcPr>
            <w:tcW w:w="850"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Pr>
                <w:rFonts w:ascii="Times New Roman" w:hAnsi="Times New Roman"/>
                <w:sz w:val="24"/>
                <w:szCs w:val="24"/>
              </w:rPr>
              <w:t>0,</w:t>
            </w:r>
            <w:r w:rsidRPr="00457689">
              <w:rPr>
                <w:rFonts w:ascii="Times New Roman" w:hAnsi="Times New Roman"/>
                <w:sz w:val="24"/>
                <w:szCs w:val="24"/>
              </w:rPr>
              <w:t>848</w:t>
            </w:r>
            <w:r w:rsidRPr="00457689">
              <w:rPr>
                <w:rFonts w:ascii="Times New Roman" w:hAnsi="Times New Roman"/>
                <w:sz w:val="24"/>
                <w:szCs w:val="24"/>
                <w:vertAlign w:val="superscript"/>
              </w:rPr>
              <w:t>a</w:t>
            </w:r>
          </w:p>
        </w:tc>
        <w:tc>
          <w:tcPr>
            <w:tcW w:w="851"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Pr>
                <w:rFonts w:ascii="Times New Roman" w:hAnsi="Times New Roman"/>
                <w:sz w:val="24"/>
                <w:szCs w:val="24"/>
              </w:rPr>
              <w:t>0,</w:t>
            </w:r>
            <w:r w:rsidRPr="00457689">
              <w:rPr>
                <w:rFonts w:ascii="Times New Roman" w:hAnsi="Times New Roman"/>
                <w:sz w:val="24"/>
                <w:szCs w:val="24"/>
              </w:rPr>
              <w:t>720</w:t>
            </w:r>
          </w:p>
        </w:tc>
        <w:tc>
          <w:tcPr>
            <w:tcW w:w="1134"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Pr>
                <w:rFonts w:ascii="Times New Roman" w:hAnsi="Times New Roman"/>
                <w:sz w:val="24"/>
                <w:szCs w:val="24"/>
              </w:rPr>
              <w:t>0,</w:t>
            </w:r>
            <w:r w:rsidRPr="00457689">
              <w:rPr>
                <w:rFonts w:ascii="Times New Roman" w:hAnsi="Times New Roman"/>
                <w:sz w:val="24"/>
                <w:szCs w:val="24"/>
              </w:rPr>
              <w:t>716</w:t>
            </w:r>
          </w:p>
        </w:tc>
        <w:tc>
          <w:tcPr>
            <w:tcW w:w="1134"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Pr>
                <w:rFonts w:ascii="Times New Roman" w:hAnsi="Times New Roman"/>
                <w:sz w:val="24"/>
                <w:szCs w:val="24"/>
              </w:rPr>
              <w:t>2,</w:t>
            </w:r>
            <w:r w:rsidRPr="00457689">
              <w:rPr>
                <w:rFonts w:ascii="Times New Roman" w:hAnsi="Times New Roman"/>
                <w:sz w:val="24"/>
                <w:szCs w:val="24"/>
              </w:rPr>
              <w:t>48201</w:t>
            </w:r>
          </w:p>
        </w:tc>
        <w:tc>
          <w:tcPr>
            <w:tcW w:w="850"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Pr>
                <w:rFonts w:ascii="Times New Roman" w:hAnsi="Times New Roman"/>
                <w:sz w:val="24"/>
                <w:szCs w:val="24"/>
              </w:rPr>
              <w:t>0,</w:t>
            </w:r>
            <w:r w:rsidRPr="00457689">
              <w:rPr>
                <w:rFonts w:ascii="Times New Roman" w:hAnsi="Times New Roman"/>
                <w:sz w:val="24"/>
                <w:szCs w:val="24"/>
              </w:rPr>
              <w:t>720</w:t>
            </w:r>
          </w:p>
        </w:tc>
        <w:tc>
          <w:tcPr>
            <w:tcW w:w="993"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Pr>
                <w:rFonts w:ascii="Times New Roman" w:hAnsi="Times New Roman"/>
                <w:sz w:val="24"/>
                <w:szCs w:val="24"/>
              </w:rPr>
              <w:t>213,</w:t>
            </w:r>
            <w:r w:rsidRPr="00457689">
              <w:rPr>
                <w:rFonts w:ascii="Times New Roman" w:hAnsi="Times New Roman"/>
                <w:sz w:val="24"/>
                <w:szCs w:val="24"/>
              </w:rPr>
              <w:t>211</w:t>
            </w:r>
          </w:p>
        </w:tc>
        <w:tc>
          <w:tcPr>
            <w:tcW w:w="567"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sidRPr="00457689">
              <w:rPr>
                <w:rFonts w:ascii="Times New Roman" w:hAnsi="Times New Roman"/>
                <w:sz w:val="24"/>
                <w:szCs w:val="24"/>
              </w:rPr>
              <w:t>1</w:t>
            </w:r>
          </w:p>
        </w:tc>
        <w:tc>
          <w:tcPr>
            <w:tcW w:w="567"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sidRPr="00457689">
              <w:rPr>
                <w:rFonts w:ascii="Times New Roman" w:hAnsi="Times New Roman"/>
                <w:sz w:val="24"/>
                <w:szCs w:val="24"/>
              </w:rPr>
              <w:t>83</w:t>
            </w:r>
          </w:p>
        </w:tc>
        <w:tc>
          <w:tcPr>
            <w:tcW w:w="992" w:type="dxa"/>
            <w:tcBorders>
              <w:bottom w:val="single" w:sz="4" w:space="0" w:color="auto"/>
            </w:tcBorders>
            <w:shd w:val="clear" w:color="auto" w:fill="auto"/>
          </w:tcPr>
          <w:p w:rsidR="007D4FB3" w:rsidRPr="00457689" w:rsidRDefault="007D4FB3" w:rsidP="005C5CFB">
            <w:pPr>
              <w:autoSpaceDE w:val="0"/>
              <w:autoSpaceDN w:val="0"/>
              <w:adjustRightInd w:val="0"/>
              <w:spacing w:after="0" w:line="320" w:lineRule="atLeast"/>
              <w:ind w:left="60" w:right="60"/>
              <w:jc w:val="right"/>
              <w:rPr>
                <w:rFonts w:ascii="Times New Roman" w:hAnsi="Times New Roman"/>
                <w:sz w:val="24"/>
                <w:szCs w:val="24"/>
              </w:rPr>
            </w:pPr>
            <w:r>
              <w:rPr>
                <w:rFonts w:ascii="Times New Roman" w:hAnsi="Times New Roman"/>
                <w:sz w:val="24"/>
                <w:szCs w:val="24"/>
              </w:rPr>
              <w:t>0,</w:t>
            </w:r>
            <w:r w:rsidRPr="00457689">
              <w:rPr>
                <w:rFonts w:ascii="Times New Roman" w:hAnsi="Times New Roman"/>
                <w:sz w:val="24"/>
                <w:szCs w:val="24"/>
              </w:rPr>
              <w:t>000</w:t>
            </w:r>
          </w:p>
        </w:tc>
      </w:tr>
      <w:tr w:rsidR="007D4FB3" w:rsidRPr="00457689" w:rsidTr="005C5CFB">
        <w:tblPrEx>
          <w:tblCellMar>
            <w:top w:w="0" w:type="dxa"/>
            <w:bottom w:w="0" w:type="dxa"/>
          </w:tblCellMar>
        </w:tblPrEx>
        <w:trPr>
          <w:cantSplit/>
        </w:trPr>
        <w:tc>
          <w:tcPr>
            <w:tcW w:w="8794" w:type="dxa"/>
            <w:gridSpan w:val="10"/>
            <w:tcBorders>
              <w:top w:val="single" w:sz="4" w:space="0" w:color="auto"/>
              <w:left w:val="nil"/>
              <w:bottom w:val="nil"/>
              <w:right w:val="nil"/>
            </w:tcBorders>
            <w:shd w:val="clear" w:color="auto" w:fill="auto"/>
          </w:tcPr>
          <w:p w:rsidR="007D4FB3" w:rsidRPr="00457689" w:rsidRDefault="007D4FB3" w:rsidP="005C5CFB">
            <w:pPr>
              <w:autoSpaceDE w:val="0"/>
              <w:autoSpaceDN w:val="0"/>
              <w:adjustRightInd w:val="0"/>
              <w:spacing w:after="0" w:line="320" w:lineRule="atLeast"/>
              <w:ind w:left="60" w:right="60"/>
              <w:rPr>
                <w:rFonts w:ascii="Times New Roman" w:hAnsi="Times New Roman"/>
                <w:sz w:val="24"/>
                <w:szCs w:val="24"/>
              </w:rPr>
            </w:pPr>
            <w:r w:rsidRPr="00457689">
              <w:rPr>
                <w:rFonts w:ascii="Times New Roman" w:hAnsi="Times New Roman"/>
                <w:sz w:val="24"/>
                <w:szCs w:val="24"/>
              </w:rPr>
              <w:t>a. Predictors: (Constant), Media_Sosial</w:t>
            </w:r>
          </w:p>
        </w:tc>
      </w:tr>
      <w:tr w:rsidR="007D4FB3" w:rsidRPr="00457689" w:rsidTr="005C5CFB">
        <w:tblPrEx>
          <w:tblCellMar>
            <w:top w:w="0" w:type="dxa"/>
            <w:bottom w:w="0" w:type="dxa"/>
          </w:tblCellMar>
        </w:tblPrEx>
        <w:trPr>
          <w:cantSplit/>
        </w:trPr>
        <w:tc>
          <w:tcPr>
            <w:tcW w:w="8794" w:type="dxa"/>
            <w:gridSpan w:val="10"/>
            <w:tcBorders>
              <w:top w:val="nil"/>
              <w:left w:val="nil"/>
              <w:bottom w:val="nil"/>
              <w:right w:val="nil"/>
            </w:tcBorders>
            <w:shd w:val="clear" w:color="auto" w:fill="auto"/>
          </w:tcPr>
          <w:p w:rsidR="007D4FB3" w:rsidRPr="00457689" w:rsidRDefault="007D4FB3" w:rsidP="005C5CFB">
            <w:pPr>
              <w:autoSpaceDE w:val="0"/>
              <w:autoSpaceDN w:val="0"/>
              <w:adjustRightInd w:val="0"/>
              <w:spacing w:after="0" w:line="320" w:lineRule="atLeast"/>
              <w:ind w:left="60" w:right="60"/>
              <w:rPr>
                <w:rFonts w:ascii="Times New Roman" w:hAnsi="Times New Roman"/>
                <w:sz w:val="24"/>
                <w:szCs w:val="24"/>
              </w:rPr>
            </w:pPr>
            <w:r w:rsidRPr="00457689">
              <w:rPr>
                <w:rFonts w:ascii="Times New Roman" w:hAnsi="Times New Roman"/>
                <w:sz w:val="24"/>
                <w:szCs w:val="24"/>
              </w:rPr>
              <w:t>b. Dependent Variable: Volume_Penjualan</w:t>
            </w:r>
          </w:p>
        </w:tc>
      </w:tr>
    </w:tbl>
    <w:p w:rsidR="007D4FB3" w:rsidRDefault="007D4FB3" w:rsidP="007D4FB3">
      <w:pPr>
        <w:pStyle w:val="Default"/>
        <w:spacing w:line="480" w:lineRule="auto"/>
        <w:jc w:val="both"/>
        <w:rPr>
          <w:color w:val="auto"/>
        </w:rPr>
      </w:pPr>
    </w:p>
    <w:p w:rsidR="007D4FB3" w:rsidRPr="00BA526E" w:rsidRDefault="007D4FB3" w:rsidP="007D4FB3">
      <w:pPr>
        <w:pStyle w:val="Default"/>
        <w:spacing w:line="480" w:lineRule="auto"/>
        <w:ind w:firstLine="720"/>
        <w:jc w:val="both"/>
        <w:rPr>
          <w:color w:val="auto"/>
        </w:rPr>
      </w:pPr>
      <w:r w:rsidRPr="00BA526E">
        <w:rPr>
          <w:color w:val="auto"/>
        </w:rPr>
        <w:t xml:space="preserve">Berdasarkan Tabel di atas dapat dilihat </w:t>
      </w:r>
      <w:proofErr w:type="gramStart"/>
      <w:r w:rsidRPr="00BA526E">
        <w:rPr>
          <w:color w:val="auto"/>
        </w:rPr>
        <w:t xml:space="preserve">nilai  </w:t>
      </w:r>
      <w:r w:rsidRPr="00BA526E">
        <w:rPr>
          <w:bCs/>
          <w:color w:val="auto"/>
        </w:rPr>
        <w:t>Uji</w:t>
      </w:r>
      <w:proofErr w:type="gramEnd"/>
      <w:r w:rsidRPr="00BA526E">
        <w:rPr>
          <w:bCs/>
          <w:color w:val="auto"/>
        </w:rPr>
        <w:t xml:space="preserve"> Determinasi dilakukan dengan menggunakan bantuan </w:t>
      </w:r>
      <w:r w:rsidRPr="00BA526E">
        <w:rPr>
          <w:color w:val="auto"/>
        </w:rPr>
        <w:t>pogram SPSS 20.0</w:t>
      </w:r>
      <w:r w:rsidRPr="00BA526E">
        <w:rPr>
          <w:bCs/>
          <w:color w:val="auto"/>
        </w:rPr>
        <w:t xml:space="preserve"> sehingga</w:t>
      </w:r>
      <w:r>
        <w:rPr>
          <w:bCs/>
          <w:color w:val="auto"/>
        </w:rPr>
        <w:t xml:space="preserve"> diperoleh nilai R sebesar 0,848</w:t>
      </w:r>
      <w:r w:rsidRPr="00BA526E">
        <w:rPr>
          <w:bCs/>
          <w:color w:val="auto"/>
        </w:rPr>
        <w:t xml:space="preserve"> </w:t>
      </w:r>
      <w:r>
        <w:rPr>
          <w:bCs/>
          <w:color w:val="auto"/>
        </w:rPr>
        <w:t>dan nilai R Square sebesar 0,720 atau sama dengan 72,0</w:t>
      </w:r>
      <w:r w:rsidRPr="00BA526E">
        <w:rPr>
          <w:bCs/>
          <w:color w:val="auto"/>
        </w:rPr>
        <w:t xml:space="preserve">%, sehingga dapat disimpulkan bahwa Pengaruh iklan media sosial terhadap peningkatan volume penjualan (Dusun V Perumnas Simalingkar Kecamatan Medan </w:t>
      </w:r>
      <w:r>
        <w:rPr>
          <w:bCs/>
          <w:color w:val="auto"/>
        </w:rPr>
        <w:t>Tuntungan) sebesar 72,0% sedangkan sisanya 28</w:t>
      </w:r>
      <w:r w:rsidRPr="00BA526E">
        <w:rPr>
          <w:bCs/>
          <w:color w:val="auto"/>
        </w:rPr>
        <w:t>% dipengaruhi oleh variabel lain diluar penelitian ini.</w:t>
      </w:r>
    </w:p>
    <w:p w:rsidR="007D4FB3" w:rsidRPr="00BA526E" w:rsidRDefault="007D4FB3" w:rsidP="007D4FB3">
      <w:pPr>
        <w:pStyle w:val="Doel"/>
        <w:ind w:firstLine="0"/>
        <w:outlineLvl w:val="0"/>
        <w:rPr>
          <w:b/>
        </w:rPr>
      </w:pPr>
      <w:r w:rsidRPr="00BA526E">
        <w:rPr>
          <w:b/>
        </w:rPr>
        <w:lastRenderedPageBreak/>
        <w:t>4.5 Pembahasan Hasil Penelitian</w:t>
      </w:r>
    </w:p>
    <w:p w:rsidR="007D4FB3" w:rsidRPr="00974D30" w:rsidRDefault="007D4FB3" w:rsidP="007D4FB3">
      <w:pPr>
        <w:spacing w:after="0" w:line="480" w:lineRule="auto"/>
        <w:ind w:left="810" w:hanging="810"/>
        <w:jc w:val="both"/>
        <w:rPr>
          <w:rFonts w:ascii="Times New Roman" w:hAnsi="Times New Roman"/>
          <w:b/>
          <w:sz w:val="24"/>
          <w:szCs w:val="24"/>
        </w:rPr>
      </w:pPr>
      <w:r w:rsidRPr="00BA526E">
        <w:rPr>
          <w:rFonts w:ascii="Times New Roman" w:hAnsi="Times New Roman"/>
          <w:b/>
          <w:sz w:val="24"/>
          <w:szCs w:val="24"/>
        </w:rPr>
        <w:t xml:space="preserve">4.5.1. </w:t>
      </w:r>
      <w:r w:rsidRPr="00974D30">
        <w:rPr>
          <w:rFonts w:ascii="Times New Roman" w:hAnsi="Times New Roman"/>
          <w:b/>
          <w:sz w:val="24"/>
          <w:szCs w:val="24"/>
        </w:rPr>
        <w:t>Pengaruh Iklan Media Sosial Terhadap Peningkatan Volume Penjualan</w:t>
      </w:r>
    </w:p>
    <w:p w:rsidR="007D4FB3" w:rsidRPr="00BA526E" w:rsidRDefault="007D4FB3" w:rsidP="007D4FB3">
      <w:pPr>
        <w:pStyle w:val="Doel"/>
        <w:ind w:firstLine="0"/>
        <w:outlineLvl w:val="0"/>
      </w:pPr>
      <w:r w:rsidRPr="00974D30">
        <w:tab/>
        <w:t>Hasil pengujian untuk variabel iklan media sosial mempunyai angka signifikan sebesar 0,000 lebih kecil dari 0</w:t>
      </w:r>
      <w:proofErr w:type="gramStart"/>
      <w:r w:rsidRPr="00974D30">
        <w:t>,05</w:t>
      </w:r>
      <w:proofErr w:type="gramEnd"/>
      <w:r w:rsidRPr="00974D30">
        <w:t xml:space="preserve">. </w:t>
      </w:r>
      <w:proofErr w:type="gramStart"/>
      <w:r w:rsidRPr="00974D30">
        <w:t>Hal ini berarti media sosial</w:t>
      </w:r>
      <w:r w:rsidRPr="00BA526E">
        <w:t xml:space="preserve"> berpengaruh terhadap peningkatan volume penjualan pada produk </w:t>
      </w:r>
      <w:r w:rsidRPr="00BA526E">
        <w:rPr>
          <w:i/>
        </w:rPr>
        <w:t xml:space="preserve">lipstick </w:t>
      </w:r>
      <w:r>
        <w:rPr>
          <w:i/>
        </w:rPr>
        <w:t>Makeover</w:t>
      </w:r>
      <w:r w:rsidRPr="00BA526E">
        <w:rPr>
          <w:i/>
        </w:rPr>
        <w:t>,</w:t>
      </w:r>
      <w:r w:rsidRPr="00BA526E">
        <w:t xml:space="preserve"> dengan demikian H</w:t>
      </w:r>
      <w:r w:rsidRPr="00BA526E">
        <w:rPr>
          <w:vertAlign w:val="subscript"/>
        </w:rPr>
        <w:t>1</w:t>
      </w:r>
      <w:r w:rsidRPr="00BA526E">
        <w:t xml:space="preserve"> diterima.</w:t>
      </w:r>
      <w:proofErr w:type="gramEnd"/>
      <w:r w:rsidRPr="00BA526E">
        <w:t xml:space="preserve"> </w:t>
      </w:r>
      <w:proofErr w:type="gramStart"/>
      <w:r w:rsidRPr="00BA526E">
        <w:t>Hal ini mengindentifikasikan bahwa berapapun persentase periklanan melalui media sosial dalam iklan online tersebut memiliki tingkat kenaikan maupun kemunduran.</w:t>
      </w:r>
      <w:proofErr w:type="gramEnd"/>
      <w:r w:rsidRPr="00BA526E">
        <w:t xml:space="preserve"> Semakin tinggi periklanan melalui media sosial maka semakin tinggi peningkatan volume penjualan pada produk lipstick </w:t>
      </w:r>
      <w:r>
        <w:t>Makeover</w:t>
      </w:r>
    </w:p>
    <w:p w:rsidR="007D4FB3" w:rsidRDefault="007D4FB3" w:rsidP="007D4FB3">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 xml:space="preserve">Maka dapat disimpulkan bahwa periklanan melalui </w:t>
      </w:r>
      <w:r w:rsidRPr="00BA526E">
        <w:rPr>
          <w:rFonts w:ascii="Times New Roman" w:hAnsi="Times New Roman"/>
          <w:i/>
          <w:sz w:val="24"/>
          <w:szCs w:val="24"/>
        </w:rPr>
        <w:t>facebook</w:t>
      </w:r>
      <w:r w:rsidRPr="00BA526E">
        <w:rPr>
          <w:rFonts w:ascii="Times New Roman" w:hAnsi="Times New Roman"/>
          <w:sz w:val="24"/>
          <w:szCs w:val="24"/>
        </w:rPr>
        <w:t xml:space="preserve"> dan instagram berpengaruh terhadap peningkatan volume penjualan pada produk lipstick </w:t>
      </w:r>
      <w:r>
        <w:rPr>
          <w:rFonts w:ascii="Times New Roman" w:hAnsi="Times New Roman"/>
          <w:sz w:val="24"/>
          <w:szCs w:val="24"/>
        </w:rPr>
        <w:t>Makeover</w:t>
      </w:r>
      <w:r w:rsidRPr="00BA526E">
        <w:rPr>
          <w:rFonts w:ascii="Times New Roman" w:hAnsi="Times New Roman"/>
          <w:sz w:val="24"/>
          <w:szCs w:val="24"/>
        </w:rPr>
        <w:t xml:space="preserve"> dimana semakin tinggi periklanan melalui </w:t>
      </w:r>
      <w:r w:rsidRPr="00BA526E">
        <w:rPr>
          <w:rFonts w:ascii="Times New Roman" w:hAnsi="Times New Roman"/>
          <w:sz w:val="24"/>
          <w:szCs w:val="24"/>
          <w:lang w:val="en-US"/>
        </w:rPr>
        <w:t xml:space="preserve">media social </w:t>
      </w:r>
      <w:r w:rsidRPr="00BA526E">
        <w:rPr>
          <w:rFonts w:ascii="Times New Roman" w:hAnsi="Times New Roman"/>
          <w:sz w:val="24"/>
          <w:szCs w:val="24"/>
        </w:rPr>
        <w:t xml:space="preserve">maka semakin tinggi pula peningkatan volume penjualan, sebaliknya semakin rendah periklanan melalui </w:t>
      </w:r>
      <w:r w:rsidRPr="00BA526E">
        <w:rPr>
          <w:rFonts w:ascii="Times New Roman" w:hAnsi="Times New Roman"/>
          <w:sz w:val="24"/>
          <w:szCs w:val="24"/>
          <w:lang w:val="en-US"/>
        </w:rPr>
        <w:t>media social</w:t>
      </w:r>
      <w:r w:rsidRPr="00BA526E">
        <w:rPr>
          <w:rFonts w:ascii="Times New Roman" w:hAnsi="Times New Roman"/>
          <w:sz w:val="24"/>
          <w:szCs w:val="24"/>
        </w:rPr>
        <w:t xml:space="preserve"> maka semakin rendah pula peningkatan volume penjualan pada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w:t>
      </w:r>
    </w:p>
    <w:p w:rsidR="002219C6" w:rsidRPr="007D4FB3" w:rsidRDefault="002219C6" w:rsidP="007D4FB3">
      <w:bookmarkStart w:id="0" w:name="_GoBack"/>
      <w:bookmarkEnd w:id="0"/>
    </w:p>
    <w:sectPr w:rsidR="002219C6" w:rsidRPr="007D4FB3" w:rsidSect="00B454F5">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AE" w:rsidRDefault="007C5CAE" w:rsidP="005F453E">
      <w:pPr>
        <w:spacing w:after="0" w:line="240" w:lineRule="auto"/>
      </w:pPr>
      <w:r>
        <w:separator/>
      </w:r>
    </w:p>
  </w:endnote>
  <w:endnote w:type="continuationSeparator" w:id="0">
    <w:p w:rsidR="007C5CAE" w:rsidRDefault="007C5CAE" w:rsidP="005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B3" w:rsidRPr="00EA6B09" w:rsidRDefault="007D4FB3">
    <w:pPr>
      <w:pStyle w:val="Footer"/>
      <w:jc w:val="center"/>
      <w:rPr>
        <w:rFonts w:ascii="Times New Roman" w:hAnsi="Times New Roman"/>
        <w:sz w:val="24"/>
      </w:rPr>
    </w:pPr>
    <w:r w:rsidRPr="00EA6B09">
      <w:rPr>
        <w:rFonts w:ascii="Times New Roman" w:hAnsi="Times New Roman"/>
        <w:sz w:val="24"/>
      </w:rPr>
      <w:fldChar w:fldCharType="begin"/>
    </w:r>
    <w:r w:rsidRPr="00EA6B09">
      <w:rPr>
        <w:rFonts w:ascii="Times New Roman" w:hAnsi="Times New Roman"/>
        <w:sz w:val="24"/>
      </w:rPr>
      <w:instrText xml:space="preserve"> PAGE   \* MERGEFORMAT </w:instrText>
    </w:r>
    <w:r w:rsidRPr="00EA6B09">
      <w:rPr>
        <w:rFonts w:ascii="Times New Roman" w:hAnsi="Times New Roman"/>
        <w:sz w:val="24"/>
      </w:rPr>
      <w:fldChar w:fldCharType="separate"/>
    </w:r>
    <w:r w:rsidR="002E554D">
      <w:rPr>
        <w:rFonts w:ascii="Times New Roman" w:hAnsi="Times New Roman"/>
        <w:noProof/>
        <w:sz w:val="24"/>
      </w:rPr>
      <w:t>1</w:t>
    </w:r>
    <w:r w:rsidRPr="00EA6B09">
      <w:rPr>
        <w:rFonts w:ascii="Times New Roman" w:hAnsi="Times New Roman"/>
        <w:noProof/>
        <w:sz w:val="24"/>
      </w:rPr>
      <w:fldChar w:fldCharType="end"/>
    </w:r>
  </w:p>
  <w:p w:rsidR="007D4FB3" w:rsidRPr="00993A8D" w:rsidRDefault="007D4FB3" w:rsidP="00993A8D">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AE" w:rsidRDefault="007C5CAE">
    <w:pPr>
      <w:pStyle w:val="Footer"/>
      <w:jc w:val="center"/>
    </w:pPr>
  </w:p>
  <w:p w:rsidR="007C5CAE" w:rsidRDefault="007C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AE" w:rsidRDefault="007C5CAE" w:rsidP="005F453E">
      <w:pPr>
        <w:spacing w:after="0" w:line="240" w:lineRule="auto"/>
      </w:pPr>
      <w:r>
        <w:separator/>
      </w:r>
    </w:p>
  </w:footnote>
  <w:footnote w:type="continuationSeparator" w:id="0">
    <w:p w:rsidR="007C5CAE" w:rsidRDefault="007C5CAE" w:rsidP="005F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B3" w:rsidRDefault="007D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687"/>
    <w:multiLevelType w:val="multilevel"/>
    <w:tmpl w:val="E2D00B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C0FCC"/>
    <w:multiLevelType w:val="hybridMultilevel"/>
    <w:tmpl w:val="E3A6F13E"/>
    <w:lvl w:ilvl="0" w:tplc="8CDA0FF2">
      <w:start w:val="1"/>
      <w:numFmt w:val="decimal"/>
      <w:lvlText w:val="%1."/>
      <w:lvlJc w:val="left"/>
      <w:pPr>
        <w:ind w:left="1800" w:hanging="360"/>
      </w:pPr>
    </w:lvl>
    <w:lvl w:ilvl="1" w:tplc="38090019">
      <w:start w:val="1"/>
      <w:numFmt w:val="decimal"/>
      <w:lvlText w:val="%2."/>
      <w:lvlJc w:val="left"/>
      <w:pPr>
        <w:tabs>
          <w:tab w:val="num" w:pos="1440"/>
        </w:tabs>
        <w:ind w:left="1440" w:hanging="360"/>
      </w:pPr>
    </w:lvl>
    <w:lvl w:ilvl="2" w:tplc="3809001B">
      <w:start w:val="1"/>
      <w:numFmt w:val="decimal"/>
      <w:lvlText w:val="%3."/>
      <w:lvlJc w:val="left"/>
      <w:pPr>
        <w:tabs>
          <w:tab w:val="num" w:pos="2160"/>
        </w:tabs>
        <w:ind w:left="2160" w:hanging="360"/>
      </w:pPr>
    </w:lvl>
    <w:lvl w:ilvl="3" w:tplc="3809000F">
      <w:start w:val="1"/>
      <w:numFmt w:val="decimal"/>
      <w:lvlText w:val="%4."/>
      <w:lvlJc w:val="left"/>
      <w:pPr>
        <w:tabs>
          <w:tab w:val="num" w:pos="2880"/>
        </w:tabs>
        <w:ind w:left="2880" w:hanging="360"/>
      </w:pPr>
    </w:lvl>
    <w:lvl w:ilvl="4" w:tplc="38090019">
      <w:start w:val="1"/>
      <w:numFmt w:val="decimal"/>
      <w:lvlText w:val="%5."/>
      <w:lvlJc w:val="left"/>
      <w:pPr>
        <w:tabs>
          <w:tab w:val="num" w:pos="3600"/>
        </w:tabs>
        <w:ind w:left="3600" w:hanging="360"/>
      </w:pPr>
    </w:lvl>
    <w:lvl w:ilvl="5" w:tplc="3809001B">
      <w:start w:val="1"/>
      <w:numFmt w:val="decimal"/>
      <w:lvlText w:val="%6."/>
      <w:lvlJc w:val="left"/>
      <w:pPr>
        <w:tabs>
          <w:tab w:val="num" w:pos="4320"/>
        </w:tabs>
        <w:ind w:left="4320" w:hanging="360"/>
      </w:pPr>
    </w:lvl>
    <w:lvl w:ilvl="6" w:tplc="3809000F">
      <w:start w:val="1"/>
      <w:numFmt w:val="decimal"/>
      <w:lvlText w:val="%7."/>
      <w:lvlJc w:val="left"/>
      <w:pPr>
        <w:tabs>
          <w:tab w:val="num" w:pos="5040"/>
        </w:tabs>
        <w:ind w:left="5040" w:hanging="360"/>
      </w:pPr>
    </w:lvl>
    <w:lvl w:ilvl="7" w:tplc="38090019">
      <w:start w:val="1"/>
      <w:numFmt w:val="decimal"/>
      <w:lvlText w:val="%8."/>
      <w:lvlJc w:val="left"/>
      <w:pPr>
        <w:tabs>
          <w:tab w:val="num" w:pos="5760"/>
        </w:tabs>
        <w:ind w:left="5760" w:hanging="360"/>
      </w:pPr>
    </w:lvl>
    <w:lvl w:ilvl="8" w:tplc="3809001B">
      <w:start w:val="1"/>
      <w:numFmt w:val="decimal"/>
      <w:lvlText w:val="%9."/>
      <w:lvlJc w:val="left"/>
      <w:pPr>
        <w:tabs>
          <w:tab w:val="num" w:pos="6480"/>
        </w:tabs>
        <w:ind w:left="6480" w:hanging="360"/>
      </w:pPr>
    </w:lvl>
  </w:abstractNum>
  <w:abstractNum w:abstractNumId="2">
    <w:nsid w:val="19C25FC8"/>
    <w:multiLevelType w:val="hybridMultilevel"/>
    <w:tmpl w:val="CC800626"/>
    <w:lvl w:ilvl="0" w:tplc="64D602F0">
      <w:start w:val="1"/>
      <w:numFmt w:val="decimal"/>
      <w:lvlText w:val="%1."/>
      <w:lvlJc w:val="left"/>
      <w:pPr>
        <w:ind w:left="1140" w:hanging="360"/>
      </w:pPr>
    </w:lvl>
    <w:lvl w:ilvl="1" w:tplc="38090019">
      <w:start w:val="1"/>
      <w:numFmt w:val="decimal"/>
      <w:lvlText w:val="%2."/>
      <w:lvlJc w:val="left"/>
      <w:pPr>
        <w:tabs>
          <w:tab w:val="num" w:pos="1440"/>
        </w:tabs>
        <w:ind w:left="1440" w:hanging="360"/>
      </w:pPr>
    </w:lvl>
    <w:lvl w:ilvl="2" w:tplc="3809001B">
      <w:start w:val="1"/>
      <w:numFmt w:val="decimal"/>
      <w:lvlText w:val="%3."/>
      <w:lvlJc w:val="left"/>
      <w:pPr>
        <w:tabs>
          <w:tab w:val="num" w:pos="2160"/>
        </w:tabs>
        <w:ind w:left="2160" w:hanging="360"/>
      </w:pPr>
    </w:lvl>
    <w:lvl w:ilvl="3" w:tplc="3809000F">
      <w:start w:val="1"/>
      <w:numFmt w:val="decimal"/>
      <w:lvlText w:val="%4."/>
      <w:lvlJc w:val="left"/>
      <w:pPr>
        <w:tabs>
          <w:tab w:val="num" w:pos="2880"/>
        </w:tabs>
        <w:ind w:left="2880" w:hanging="360"/>
      </w:pPr>
    </w:lvl>
    <w:lvl w:ilvl="4" w:tplc="38090019">
      <w:start w:val="1"/>
      <w:numFmt w:val="decimal"/>
      <w:lvlText w:val="%5."/>
      <w:lvlJc w:val="left"/>
      <w:pPr>
        <w:tabs>
          <w:tab w:val="num" w:pos="3600"/>
        </w:tabs>
        <w:ind w:left="3600" w:hanging="360"/>
      </w:pPr>
    </w:lvl>
    <w:lvl w:ilvl="5" w:tplc="3809001B">
      <w:start w:val="1"/>
      <w:numFmt w:val="decimal"/>
      <w:lvlText w:val="%6."/>
      <w:lvlJc w:val="left"/>
      <w:pPr>
        <w:tabs>
          <w:tab w:val="num" w:pos="4320"/>
        </w:tabs>
        <w:ind w:left="4320" w:hanging="360"/>
      </w:pPr>
    </w:lvl>
    <w:lvl w:ilvl="6" w:tplc="3809000F">
      <w:start w:val="1"/>
      <w:numFmt w:val="decimal"/>
      <w:lvlText w:val="%7."/>
      <w:lvlJc w:val="left"/>
      <w:pPr>
        <w:tabs>
          <w:tab w:val="num" w:pos="5040"/>
        </w:tabs>
        <w:ind w:left="5040" w:hanging="360"/>
      </w:pPr>
    </w:lvl>
    <w:lvl w:ilvl="7" w:tplc="38090019">
      <w:start w:val="1"/>
      <w:numFmt w:val="decimal"/>
      <w:lvlText w:val="%8."/>
      <w:lvlJc w:val="left"/>
      <w:pPr>
        <w:tabs>
          <w:tab w:val="num" w:pos="5760"/>
        </w:tabs>
        <w:ind w:left="5760" w:hanging="360"/>
      </w:pPr>
    </w:lvl>
    <w:lvl w:ilvl="8" w:tplc="3809001B">
      <w:start w:val="1"/>
      <w:numFmt w:val="decimal"/>
      <w:lvlText w:val="%9."/>
      <w:lvlJc w:val="left"/>
      <w:pPr>
        <w:tabs>
          <w:tab w:val="num" w:pos="6480"/>
        </w:tabs>
        <w:ind w:left="6480" w:hanging="360"/>
      </w:pPr>
    </w:lvl>
  </w:abstractNum>
  <w:abstractNum w:abstractNumId="3">
    <w:nsid w:val="3D8733CA"/>
    <w:multiLevelType w:val="hybridMultilevel"/>
    <w:tmpl w:val="45B0E69A"/>
    <w:lvl w:ilvl="0" w:tplc="90B87CE8">
      <w:start w:val="1"/>
      <w:numFmt w:val="decimal"/>
      <w:lvlText w:val="%1."/>
      <w:lvlJc w:val="left"/>
      <w:pPr>
        <w:ind w:left="1800" w:hanging="360"/>
      </w:pPr>
    </w:lvl>
    <w:lvl w:ilvl="1" w:tplc="38090019">
      <w:start w:val="1"/>
      <w:numFmt w:val="decimal"/>
      <w:lvlText w:val="%2."/>
      <w:lvlJc w:val="left"/>
      <w:pPr>
        <w:tabs>
          <w:tab w:val="num" w:pos="1440"/>
        </w:tabs>
        <w:ind w:left="1440" w:hanging="360"/>
      </w:pPr>
    </w:lvl>
    <w:lvl w:ilvl="2" w:tplc="3809001B">
      <w:start w:val="1"/>
      <w:numFmt w:val="decimal"/>
      <w:lvlText w:val="%3."/>
      <w:lvlJc w:val="left"/>
      <w:pPr>
        <w:tabs>
          <w:tab w:val="num" w:pos="2160"/>
        </w:tabs>
        <w:ind w:left="2160" w:hanging="360"/>
      </w:pPr>
    </w:lvl>
    <w:lvl w:ilvl="3" w:tplc="3809000F">
      <w:start w:val="1"/>
      <w:numFmt w:val="decimal"/>
      <w:lvlText w:val="%4."/>
      <w:lvlJc w:val="left"/>
      <w:pPr>
        <w:tabs>
          <w:tab w:val="num" w:pos="2880"/>
        </w:tabs>
        <w:ind w:left="2880" w:hanging="360"/>
      </w:pPr>
    </w:lvl>
    <w:lvl w:ilvl="4" w:tplc="38090019">
      <w:start w:val="1"/>
      <w:numFmt w:val="decimal"/>
      <w:lvlText w:val="%5."/>
      <w:lvlJc w:val="left"/>
      <w:pPr>
        <w:tabs>
          <w:tab w:val="num" w:pos="3600"/>
        </w:tabs>
        <w:ind w:left="3600" w:hanging="360"/>
      </w:pPr>
    </w:lvl>
    <w:lvl w:ilvl="5" w:tplc="3809001B">
      <w:start w:val="1"/>
      <w:numFmt w:val="decimal"/>
      <w:lvlText w:val="%6."/>
      <w:lvlJc w:val="left"/>
      <w:pPr>
        <w:tabs>
          <w:tab w:val="num" w:pos="4320"/>
        </w:tabs>
        <w:ind w:left="4320" w:hanging="360"/>
      </w:pPr>
    </w:lvl>
    <w:lvl w:ilvl="6" w:tplc="3809000F">
      <w:start w:val="1"/>
      <w:numFmt w:val="decimal"/>
      <w:lvlText w:val="%7."/>
      <w:lvlJc w:val="left"/>
      <w:pPr>
        <w:tabs>
          <w:tab w:val="num" w:pos="5040"/>
        </w:tabs>
        <w:ind w:left="5040" w:hanging="360"/>
      </w:pPr>
    </w:lvl>
    <w:lvl w:ilvl="7" w:tplc="38090019">
      <w:start w:val="1"/>
      <w:numFmt w:val="decimal"/>
      <w:lvlText w:val="%8."/>
      <w:lvlJc w:val="left"/>
      <w:pPr>
        <w:tabs>
          <w:tab w:val="num" w:pos="5760"/>
        </w:tabs>
        <w:ind w:left="5760" w:hanging="360"/>
      </w:pPr>
    </w:lvl>
    <w:lvl w:ilvl="8" w:tplc="3809001B">
      <w:start w:val="1"/>
      <w:numFmt w:val="decimal"/>
      <w:lvlText w:val="%9."/>
      <w:lvlJc w:val="left"/>
      <w:pPr>
        <w:tabs>
          <w:tab w:val="num" w:pos="6480"/>
        </w:tabs>
        <w:ind w:left="6480" w:hanging="360"/>
      </w:pPr>
    </w:lvl>
  </w:abstractNum>
  <w:abstractNum w:abstractNumId="4">
    <w:nsid w:val="53B47A5E"/>
    <w:multiLevelType w:val="hybridMultilevel"/>
    <w:tmpl w:val="046E653C"/>
    <w:lvl w:ilvl="0" w:tplc="57326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4B59C4"/>
    <w:multiLevelType w:val="hybridMultilevel"/>
    <w:tmpl w:val="D93A0752"/>
    <w:lvl w:ilvl="0" w:tplc="04090015">
      <w:start w:val="1"/>
      <w:numFmt w:val="upperLetter"/>
      <w:lvlText w:val="%1."/>
      <w:lvlJc w:val="left"/>
      <w:pPr>
        <w:ind w:left="720" w:hanging="360"/>
      </w:pPr>
      <w:rPr>
        <w:rFonts w:hint="default"/>
      </w:rPr>
    </w:lvl>
    <w:lvl w:ilvl="1" w:tplc="4D284C3A">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E41F7"/>
    <w:multiLevelType w:val="multilevel"/>
    <w:tmpl w:val="CA36F63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1B06BC"/>
    <w:multiLevelType w:val="hybridMultilevel"/>
    <w:tmpl w:val="504A84A6"/>
    <w:lvl w:ilvl="0" w:tplc="11123250">
      <w:start w:val="1"/>
      <w:numFmt w:val="decimal"/>
      <w:lvlText w:val="3.%1."/>
      <w:lvlJc w:val="left"/>
      <w:pPr>
        <w:ind w:left="360" w:hanging="360"/>
      </w:pPr>
      <w:rPr>
        <w:rFonts w:hint="default"/>
        <w:b/>
      </w:rPr>
    </w:lvl>
    <w:lvl w:ilvl="1" w:tplc="3A543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A"/>
    <w:rsid w:val="00007FB9"/>
    <w:rsid w:val="00012D98"/>
    <w:rsid w:val="0001614D"/>
    <w:rsid w:val="000227B4"/>
    <w:rsid w:val="0003023C"/>
    <w:rsid w:val="00031494"/>
    <w:rsid w:val="0005714F"/>
    <w:rsid w:val="000735F5"/>
    <w:rsid w:val="00077B02"/>
    <w:rsid w:val="000823E4"/>
    <w:rsid w:val="000A2554"/>
    <w:rsid w:val="000D096C"/>
    <w:rsid w:val="000F14CB"/>
    <w:rsid w:val="000F3051"/>
    <w:rsid w:val="000F3A37"/>
    <w:rsid w:val="000F3B25"/>
    <w:rsid w:val="000F5051"/>
    <w:rsid w:val="000F65C4"/>
    <w:rsid w:val="000F742B"/>
    <w:rsid w:val="000F7C10"/>
    <w:rsid w:val="00133C2D"/>
    <w:rsid w:val="00153B15"/>
    <w:rsid w:val="0016194F"/>
    <w:rsid w:val="001923EA"/>
    <w:rsid w:val="00196701"/>
    <w:rsid w:val="001A603C"/>
    <w:rsid w:val="001C203B"/>
    <w:rsid w:val="001C64F7"/>
    <w:rsid w:val="001D1E99"/>
    <w:rsid w:val="001E7B71"/>
    <w:rsid w:val="00203A49"/>
    <w:rsid w:val="00205B88"/>
    <w:rsid w:val="00220D45"/>
    <w:rsid w:val="002219C6"/>
    <w:rsid w:val="00226622"/>
    <w:rsid w:val="00230081"/>
    <w:rsid w:val="00233918"/>
    <w:rsid w:val="0024336A"/>
    <w:rsid w:val="002607B7"/>
    <w:rsid w:val="00297BE4"/>
    <w:rsid w:val="002A73C1"/>
    <w:rsid w:val="002C12E6"/>
    <w:rsid w:val="002C4AAE"/>
    <w:rsid w:val="002D1762"/>
    <w:rsid w:val="002E0CB7"/>
    <w:rsid w:val="002E554D"/>
    <w:rsid w:val="002E7A12"/>
    <w:rsid w:val="002E7D7E"/>
    <w:rsid w:val="002F5988"/>
    <w:rsid w:val="0032417D"/>
    <w:rsid w:val="00326B21"/>
    <w:rsid w:val="0033779A"/>
    <w:rsid w:val="0038768C"/>
    <w:rsid w:val="0038788E"/>
    <w:rsid w:val="003A25E5"/>
    <w:rsid w:val="003F4C86"/>
    <w:rsid w:val="004063FE"/>
    <w:rsid w:val="004128F0"/>
    <w:rsid w:val="00413B8F"/>
    <w:rsid w:val="00422353"/>
    <w:rsid w:val="00424981"/>
    <w:rsid w:val="00446CD7"/>
    <w:rsid w:val="00453A89"/>
    <w:rsid w:val="00456E15"/>
    <w:rsid w:val="00470C49"/>
    <w:rsid w:val="00481CDA"/>
    <w:rsid w:val="00490A15"/>
    <w:rsid w:val="004A2FC6"/>
    <w:rsid w:val="004E365E"/>
    <w:rsid w:val="005138E6"/>
    <w:rsid w:val="00524476"/>
    <w:rsid w:val="0055773E"/>
    <w:rsid w:val="00564451"/>
    <w:rsid w:val="00564FBC"/>
    <w:rsid w:val="005A23C2"/>
    <w:rsid w:val="005A35F7"/>
    <w:rsid w:val="005D71C7"/>
    <w:rsid w:val="005F11FC"/>
    <w:rsid w:val="005F453E"/>
    <w:rsid w:val="00600173"/>
    <w:rsid w:val="00601723"/>
    <w:rsid w:val="00602193"/>
    <w:rsid w:val="0061584B"/>
    <w:rsid w:val="00625E4F"/>
    <w:rsid w:val="006328AB"/>
    <w:rsid w:val="00672265"/>
    <w:rsid w:val="00677BAA"/>
    <w:rsid w:val="00680A33"/>
    <w:rsid w:val="0068592C"/>
    <w:rsid w:val="006872F1"/>
    <w:rsid w:val="00687FE1"/>
    <w:rsid w:val="0069676C"/>
    <w:rsid w:val="006A1485"/>
    <w:rsid w:val="006B53F6"/>
    <w:rsid w:val="006B7094"/>
    <w:rsid w:val="006D7287"/>
    <w:rsid w:val="006E3453"/>
    <w:rsid w:val="006E682E"/>
    <w:rsid w:val="007070DF"/>
    <w:rsid w:val="0071096B"/>
    <w:rsid w:val="007128AC"/>
    <w:rsid w:val="00731163"/>
    <w:rsid w:val="0074230A"/>
    <w:rsid w:val="007471B6"/>
    <w:rsid w:val="007703E3"/>
    <w:rsid w:val="0077233F"/>
    <w:rsid w:val="00782927"/>
    <w:rsid w:val="00782FE2"/>
    <w:rsid w:val="00786E65"/>
    <w:rsid w:val="00793CF6"/>
    <w:rsid w:val="00796B23"/>
    <w:rsid w:val="00796B52"/>
    <w:rsid w:val="007A1A6D"/>
    <w:rsid w:val="007C5CAE"/>
    <w:rsid w:val="007D4FB3"/>
    <w:rsid w:val="007F43E8"/>
    <w:rsid w:val="00815906"/>
    <w:rsid w:val="00815CFC"/>
    <w:rsid w:val="00816B50"/>
    <w:rsid w:val="00816CE9"/>
    <w:rsid w:val="00822163"/>
    <w:rsid w:val="008241D2"/>
    <w:rsid w:val="00852997"/>
    <w:rsid w:val="008535CA"/>
    <w:rsid w:val="008626E0"/>
    <w:rsid w:val="00870C10"/>
    <w:rsid w:val="0088681B"/>
    <w:rsid w:val="0089194A"/>
    <w:rsid w:val="008B4949"/>
    <w:rsid w:val="00905556"/>
    <w:rsid w:val="00912D93"/>
    <w:rsid w:val="00936E20"/>
    <w:rsid w:val="009408E9"/>
    <w:rsid w:val="00943C24"/>
    <w:rsid w:val="009553A6"/>
    <w:rsid w:val="00956B0E"/>
    <w:rsid w:val="00971F09"/>
    <w:rsid w:val="0098449D"/>
    <w:rsid w:val="00991DAB"/>
    <w:rsid w:val="009A3F29"/>
    <w:rsid w:val="009B3CBB"/>
    <w:rsid w:val="009B6227"/>
    <w:rsid w:val="009B65AF"/>
    <w:rsid w:val="009C0085"/>
    <w:rsid w:val="009E5876"/>
    <w:rsid w:val="009E799D"/>
    <w:rsid w:val="009F1F95"/>
    <w:rsid w:val="00A0626E"/>
    <w:rsid w:val="00A537A3"/>
    <w:rsid w:val="00A85A7B"/>
    <w:rsid w:val="00A909B1"/>
    <w:rsid w:val="00A920F4"/>
    <w:rsid w:val="00AC031D"/>
    <w:rsid w:val="00AC1250"/>
    <w:rsid w:val="00AC2C10"/>
    <w:rsid w:val="00AC381D"/>
    <w:rsid w:val="00AD5112"/>
    <w:rsid w:val="00AF236C"/>
    <w:rsid w:val="00B33772"/>
    <w:rsid w:val="00B34609"/>
    <w:rsid w:val="00B454F5"/>
    <w:rsid w:val="00B70423"/>
    <w:rsid w:val="00B9435E"/>
    <w:rsid w:val="00B95672"/>
    <w:rsid w:val="00BB6199"/>
    <w:rsid w:val="00BC5B9C"/>
    <w:rsid w:val="00BD519F"/>
    <w:rsid w:val="00BE3F91"/>
    <w:rsid w:val="00BF34B0"/>
    <w:rsid w:val="00BF35BB"/>
    <w:rsid w:val="00BF658A"/>
    <w:rsid w:val="00BF72CF"/>
    <w:rsid w:val="00BF77BF"/>
    <w:rsid w:val="00C04772"/>
    <w:rsid w:val="00C05DD2"/>
    <w:rsid w:val="00C200B8"/>
    <w:rsid w:val="00C350FA"/>
    <w:rsid w:val="00C423D1"/>
    <w:rsid w:val="00C50614"/>
    <w:rsid w:val="00C75B3B"/>
    <w:rsid w:val="00C7624A"/>
    <w:rsid w:val="00C84AF2"/>
    <w:rsid w:val="00D012C4"/>
    <w:rsid w:val="00D14E57"/>
    <w:rsid w:val="00D236E0"/>
    <w:rsid w:val="00D3792E"/>
    <w:rsid w:val="00D40C00"/>
    <w:rsid w:val="00D4417D"/>
    <w:rsid w:val="00D850DF"/>
    <w:rsid w:val="00D95566"/>
    <w:rsid w:val="00DC2F3B"/>
    <w:rsid w:val="00DD784D"/>
    <w:rsid w:val="00E07936"/>
    <w:rsid w:val="00E23E0E"/>
    <w:rsid w:val="00E23FCB"/>
    <w:rsid w:val="00E64F1C"/>
    <w:rsid w:val="00E66CC9"/>
    <w:rsid w:val="00E74FFD"/>
    <w:rsid w:val="00E92A05"/>
    <w:rsid w:val="00EB3974"/>
    <w:rsid w:val="00EC7363"/>
    <w:rsid w:val="00EE25B0"/>
    <w:rsid w:val="00F051BC"/>
    <w:rsid w:val="00F07612"/>
    <w:rsid w:val="00F23732"/>
    <w:rsid w:val="00F47233"/>
    <w:rsid w:val="00F72201"/>
    <w:rsid w:val="00F730DC"/>
    <w:rsid w:val="00F7342E"/>
    <w:rsid w:val="00F74017"/>
    <w:rsid w:val="00F768DB"/>
    <w:rsid w:val="00F76D0B"/>
    <w:rsid w:val="00F80EE7"/>
    <w:rsid w:val="00F82562"/>
    <w:rsid w:val="00F85540"/>
    <w:rsid w:val="00FA243C"/>
    <w:rsid w:val="00FA2750"/>
    <w:rsid w:val="00FB7B07"/>
    <w:rsid w:val="00FC1CA8"/>
    <w:rsid w:val="00FD2DED"/>
    <w:rsid w:val="00FD45C7"/>
    <w:rsid w:val="00FE65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o:shapedefaults>
    <o:shapelayout v:ext="edit">
      <o:idmap v:ext="edit" data="1"/>
      <o:rules v:ext="edit">
        <o:r id="V:Rule2" type="connector" idref="#Straight Arrow Connector 6"/>
        <o:r id="V:Rule3" type="connector" idref="#_x0000_s1033"/>
        <o:r id="V:Rule4" type="connector" idref="#_x0000_s1037"/>
        <o:r id="V:Rule5" type="connector" idref="#_x0000_s1034"/>
        <o:r id="V:Rule6" type="connector" idref="#_x0000_s1039"/>
        <o:r id="V:Rule7" type="connector" idref="#_x0000_s1035"/>
        <o:r id="V:Rule8" type="connector" idref="#_x0000_s1036"/>
        <o:r id="V:Rule9" type="connector" idref="#_x0000_s1038"/>
        <o:r id="V:Rule10" type="connector" idref="#AutoShape 22"/>
        <o:r id="V:Rule11" type="connector" idref="#AutoShape 19"/>
        <o:r id="V:Rule12" type="connector" idref="#AutoShape 23"/>
        <o:r id="V:Rule13" type="connector" idref="#AutoShape 24"/>
        <o:r id="V:Rule14" type="connector" idref="#AutoShape 21"/>
        <o:r id="V:Rule15"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D4FB3"/>
    <w:pPr>
      <w:keepNext/>
      <w:tabs>
        <w:tab w:val="num" w:pos="2880"/>
      </w:tabs>
      <w:spacing w:before="240" w:after="60" w:line="240" w:lineRule="auto"/>
      <w:ind w:left="2880" w:hanging="72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7D4FB3"/>
    <w:pPr>
      <w:tabs>
        <w:tab w:val="num" w:pos="3600"/>
      </w:tabs>
      <w:spacing w:before="240" w:after="60" w:line="240" w:lineRule="auto"/>
      <w:ind w:left="3600" w:hanging="72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rsid w:val="007D4FB3"/>
    <w:pPr>
      <w:tabs>
        <w:tab w:val="num" w:pos="4320"/>
      </w:tabs>
      <w:spacing w:before="240" w:after="60" w:line="240" w:lineRule="auto"/>
      <w:ind w:left="4320" w:hanging="720"/>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
    <w:semiHidden/>
    <w:unhideWhenUsed/>
    <w:qFormat/>
    <w:rsid w:val="007D4FB3"/>
    <w:pPr>
      <w:tabs>
        <w:tab w:val="num" w:pos="5040"/>
      </w:tabs>
      <w:spacing w:before="240" w:after="60" w:line="240" w:lineRule="auto"/>
      <w:ind w:left="5040" w:hanging="72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semiHidden/>
    <w:unhideWhenUsed/>
    <w:qFormat/>
    <w:rsid w:val="007D4FB3"/>
    <w:pPr>
      <w:tabs>
        <w:tab w:val="num" w:pos="5760"/>
      </w:tabs>
      <w:spacing w:before="240" w:after="60" w:line="240" w:lineRule="auto"/>
      <w:ind w:left="5760" w:hanging="72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7D4FB3"/>
    <w:pPr>
      <w:tabs>
        <w:tab w:val="num" w:pos="6480"/>
      </w:tabs>
      <w:spacing w:before="240" w:after="60" w:line="240" w:lineRule="auto"/>
      <w:ind w:left="6480" w:hanging="72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 w:type="paragraph" w:styleId="NormalWeb">
    <w:name w:val="Normal (Web)"/>
    <w:basedOn w:val="Normal"/>
    <w:unhideWhenUsed/>
    <w:rsid w:val="000823E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uiPriority w:val="22"/>
    <w:qFormat/>
    <w:rsid w:val="000823E4"/>
    <w:rPr>
      <w:b/>
      <w:bCs/>
    </w:rPr>
  </w:style>
  <w:style w:type="character" w:customStyle="1" w:styleId="Heading4Char">
    <w:name w:val="Heading 4 Char"/>
    <w:basedOn w:val="DefaultParagraphFont"/>
    <w:link w:val="Heading4"/>
    <w:uiPriority w:val="9"/>
    <w:semiHidden/>
    <w:rsid w:val="007D4FB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7D4FB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D4FB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semiHidden/>
    <w:rsid w:val="007D4FB3"/>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7D4FB3"/>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7D4FB3"/>
    <w:rPr>
      <w:rFonts w:ascii="Cambria" w:eastAsia="Times New Roman" w:hAnsi="Cambria" w:cs="Times New Roman"/>
      <w:lang w:val="x-none" w:eastAsia="x-none"/>
    </w:rPr>
  </w:style>
  <w:style w:type="paragraph" w:customStyle="1" w:styleId="Doel">
    <w:name w:val="Doel"/>
    <w:basedOn w:val="Normal"/>
    <w:qFormat/>
    <w:rsid w:val="007D4FB3"/>
    <w:pPr>
      <w:spacing w:after="0" w:line="480" w:lineRule="auto"/>
      <w:ind w:firstLine="720"/>
      <w:jc w:val="both"/>
    </w:pPr>
    <w:rPr>
      <w:rFonts w:ascii="Times New Roman" w:eastAsia="Calibri" w:hAnsi="Times New Roman" w:cs="Times New Roman"/>
      <w:sz w:val="24"/>
      <w:szCs w:val="24"/>
      <w:lang w:val="en-US"/>
    </w:rPr>
  </w:style>
  <w:style w:type="numbering" w:customStyle="1" w:styleId="NoList1">
    <w:name w:val="No List1"/>
    <w:next w:val="NoList"/>
    <w:uiPriority w:val="99"/>
    <w:semiHidden/>
    <w:unhideWhenUsed/>
    <w:rsid w:val="007D4FB3"/>
  </w:style>
  <w:style w:type="numbering" w:customStyle="1" w:styleId="NoList11">
    <w:name w:val="No List11"/>
    <w:next w:val="NoList"/>
    <w:uiPriority w:val="99"/>
    <w:semiHidden/>
    <w:unhideWhenUsed/>
    <w:rsid w:val="007D4FB3"/>
  </w:style>
  <w:style w:type="character" w:styleId="PageNumber">
    <w:name w:val="page number"/>
    <w:uiPriority w:val="99"/>
    <w:rsid w:val="007D4FB3"/>
  </w:style>
  <w:style w:type="character" w:styleId="Emphasis">
    <w:name w:val="Emphasis"/>
    <w:uiPriority w:val="20"/>
    <w:qFormat/>
    <w:rsid w:val="007D4FB3"/>
    <w:rPr>
      <w:i/>
      <w:iCs/>
    </w:rPr>
  </w:style>
  <w:style w:type="table" w:customStyle="1" w:styleId="TableGrid1">
    <w:name w:val="Table Grid1"/>
    <w:basedOn w:val="TableNormal"/>
    <w:next w:val="TableGrid"/>
    <w:uiPriority w:val="59"/>
    <w:rsid w:val="007D4FB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D4FB3"/>
    <w:pPr>
      <w:spacing w:after="0" w:line="240" w:lineRule="auto"/>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D4FB3"/>
    <w:pPr>
      <w:spacing w:after="0" w:line="240" w:lineRule="auto"/>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D4FB3"/>
  </w:style>
  <w:style w:type="character" w:customStyle="1" w:styleId="apple-style-span">
    <w:name w:val="apple-style-span"/>
    <w:rsid w:val="007D4FB3"/>
  </w:style>
  <w:style w:type="character" w:customStyle="1" w:styleId="apple-converted-space">
    <w:name w:val="apple-converted-space"/>
    <w:rsid w:val="007D4FB3"/>
  </w:style>
  <w:style w:type="character" w:customStyle="1" w:styleId="personname">
    <w:name w:val="person_name"/>
    <w:rsid w:val="007D4FB3"/>
  </w:style>
  <w:style w:type="paragraph" w:customStyle="1" w:styleId="notranslate">
    <w:name w:val="notranslate"/>
    <w:basedOn w:val="Normal"/>
    <w:rsid w:val="007D4F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rsid w:val="007D4FB3"/>
  </w:style>
  <w:style w:type="numbering" w:customStyle="1" w:styleId="NoList111">
    <w:name w:val="No List111"/>
    <w:next w:val="NoList"/>
    <w:uiPriority w:val="99"/>
    <w:semiHidden/>
    <w:unhideWhenUsed/>
    <w:rsid w:val="007D4FB3"/>
  </w:style>
  <w:style w:type="character" w:styleId="FollowedHyperlink">
    <w:name w:val="FollowedHyperlink"/>
    <w:uiPriority w:val="99"/>
    <w:semiHidden/>
    <w:unhideWhenUsed/>
    <w:rsid w:val="007D4FB3"/>
    <w:rPr>
      <w:color w:val="800080"/>
      <w:u w:val="single"/>
    </w:rPr>
  </w:style>
  <w:style w:type="numbering" w:customStyle="1" w:styleId="NoList21">
    <w:name w:val="No List21"/>
    <w:next w:val="NoList"/>
    <w:uiPriority w:val="99"/>
    <w:semiHidden/>
    <w:unhideWhenUsed/>
    <w:rsid w:val="007D4FB3"/>
  </w:style>
  <w:style w:type="character" w:customStyle="1" w:styleId="a">
    <w:name w:val="a"/>
    <w:rsid w:val="007D4FB3"/>
  </w:style>
  <w:style w:type="character" w:customStyle="1" w:styleId="l">
    <w:name w:val="l"/>
    <w:rsid w:val="007D4FB3"/>
  </w:style>
  <w:style w:type="character" w:customStyle="1" w:styleId="l6">
    <w:name w:val="l6"/>
    <w:rsid w:val="007D4FB3"/>
  </w:style>
  <w:style w:type="character" w:customStyle="1" w:styleId="l8">
    <w:name w:val="l8"/>
    <w:rsid w:val="007D4FB3"/>
  </w:style>
  <w:style w:type="numbering" w:customStyle="1" w:styleId="NoList3">
    <w:name w:val="No List3"/>
    <w:next w:val="NoList"/>
    <w:uiPriority w:val="99"/>
    <w:semiHidden/>
    <w:unhideWhenUsed/>
    <w:rsid w:val="007D4FB3"/>
  </w:style>
  <w:style w:type="table" w:customStyle="1" w:styleId="TableGrid111">
    <w:name w:val="Table Grid111"/>
    <w:basedOn w:val="TableNormal"/>
    <w:next w:val="TableGrid"/>
    <w:uiPriority w:val="59"/>
    <w:rsid w:val="007D4FB3"/>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7D4FB3"/>
  </w:style>
  <w:style w:type="character" w:customStyle="1" w:styleId="xdb">
    <w:name w:val="_xdb"/>
    <w:rsid w:val="007D4FB3"/>
  </w:style>
  <w:style w:type="character" w:customStyle="1" w:styleId="xbe">
    <w:name w:val="_xbe"/>
    <w:rsid w:val="007D4FB3"/>
  </w:style>
  <w:style w:type="paragraph" w:styleId="Title">
    <w:name w:val="Title"/>
    <w:basedOn w:val="Normal"/>
    <w:link w:val="TitleChar"/>
    <w:qFormat/>
    <w:rsid w:val="007D4FB3"/>
    <w:pPr>
      <w:spacing w:after="0" w:line="480" w:lineRule="auto"/>
      <w:jc w:val="center"/>
    </w:pPr>
    <w:rPr>
      <w:rFonts w:ascii="Times New Roman" w:eastAsia="Times New Roman" w:hAnsi="Times New Roman" w:cs="Times New Roman"/>
      <w:b/>
      <w:bCs/>
      <w:spacing w:val="6"/>
      <w:sz w:val="24"/>
      <w:szCs w:val="24"/>
      <w:lang w:val="x-none" w:eastAsia="x-none"/>
    </w:rPr>
  </w:style>
  <w:style w:type="character" w:customStyle="1" w:styleId="TitleChar">
    <w:name w:val="Title Char"/>
    <w:basedOn w:val="DefaultParagraphFont"/>
    <w:link w:val="Title"/>
    <w:rsid w:val="007D4FB3"/>
    <w:rPr>
      <w:rFonts w:ascii="Times New Roman" w:eastAsia="Times New Roman" w:hAnsi="Times New Roman" w:cs="Times New Roman"/>
      <w:b/>
      <w:bCs/>
      <w:spacing w:val="6"/>
      <w:sz w:val="24"/>
      <w:szCs w:val="24"/>
      <w:lang w:val="x-none" w:eastAsia="x-none"/>
    </w:rPr>
  </w:style>
  <w:style w:type="paragraph" w:styleId="BodyTextIndent">
    <w:name w:val="Body Text Indent"/>
    <w:basedOn w:val="Normal"/>
    <w:link w:val="BodyTextIndentChar"/>
    <w:rsid w:val="007D4FB3"/>
    <w:pPr>
      <w:spacing w:after="0" w:line="480" w:lineRule="auto"/>
      <w:ind w:firstLine="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7D4FB3"/>
    <w:rPr>
      <w:rFonts w:ascii="Times New Roman" w:eastAsia="Times New Roman" w:hAnsi="Times New Roman" w:cs="Times New Roman"/>
      <w:sz w:val="24"/>
      <w:szCs w:val="24"/>
      <w:lang w:val="x-none" w:eastAsia="x-none"/>
    </w:rPr>
  </w:style>
  <w:style w:type="table" w:customStyle="1" w:styleId="TableGrid1111">
    <w:name w:val="Table Grid1111"/>
    <w:basedOn w:val="TableNormal"/>
    <w:next w:val="TableGrid"/>
    <w:uiPriority w:val="59"/>
    <w:rsid w:val="007D4FB3"/>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7D4FB3"/>
  </w:style>
  <w:style w:type="numbering" w:customStyle="1" w:styleId="NoList211">
    <w:name w:val="No List211"/>
    <w:next w:val="NoList"/>
    <w:uiPriority w:val="99"/>
    <w:semiHidden/>
    <w:unhideWhenUsed/>
    <w:rsid w:val="007D4FB3"/>
  </w:style>
  <w:style w:type="table" w:customStyle="1" w:styleId="TableGrid2">
    <w:name w:val="Table Grid2"/>
    <w:basedOn w:val="TableNormal"/>
    <w:next w:val="TableGrid"/>
    <w:uiPriority w:val="59"/>
    <w:rsid w:val="007D4FB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D4FB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Normal"/>
    <w:rsid w:val="007D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7D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rsid w:val="007D4F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7D4F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7D4F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8">
    <w:name w:val="xl68"/>
    <w:basedOn w:val="Normal"/>
    <w:rsid w:val="007D4F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7D4F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7D4F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D4FB3"/>
    <w:pPr>
      <w:widowControl w:val="0"/>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7D4FB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D4FB3"/>
    <w:pPr>
      <w:keepNext/>
      <w:tabs>
        <w:tab w:val="num" w:pos="2880"/>
      </w:tabs>
      <w:spacing w:before="240" w:after="60" w:line="240" w:lineRule="auto"/>
      <w:ind w:left="2880" w:hanging="72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7D4FB3"/>
    <w:pPr>
      <w:tabs>
        <w:tab w:val="num" w:pos="3600"/>
      </w:tabs>
      <w:spacing w:before="240" w:after="60" w:line="240" w:lineRule="auto"/>
      <w:ind w:left="3600" w:hanging="72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rsid w:val="007D4FB3"/>
    <w:pPr>
      <w:tabs>
        <w:tab w:val="num" w:pos="4320"/>
      </w:tabs>
      <w:spacing w:before="240" w:after="60" w:line="240" w:lineRule="auto"/>
      <w:ind w:left="4320" w:hanging="720"/>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
    <w:semiHidden/>
    <w:unhideWhenUsed/>
    <w:qFormat/>
    <w:rsid w:val="007D4FB3"/>
    <w:pPr>
      <w:tabs>
        <w:tab w:val="num" w:pos="5040"/>
      </w:tabs>
      <w:spacing w:before="240" w:after="60" w:line="240" w:lineRule="auto"/>
      <w:ind w:left="5040" w:hanging="72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semiHidden/>
    <w:unhideWhenUsed/>
    <w:qFormat/>
    <w:rsid w:val="007D4FB3"/>
    <w:pPr>
      <w:tabs>
        <w:tab w:val="num" w:pos="5760"/>
      </w:tabs>
      <w:spacing w:before="240" w:after="60" w:line="240" w:lineRule="auto"/>
      <w:ind w:left="5760" w:hanging="72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7D4FB3"/>
    <w:pPr>
      <w:tabs>
        <w:tab w:val="num" w:pos="6480"/>
      </w:tabs>
      <w:spacing w:before="240" w:after="60" w:line="240" w:lineRule="auto"/>
      <w:ind w:left="6480" w:hanging="72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 w:type="paragraph" w:styleId="NormalWeb">
    <w:name w:val="Normal (Web)"/>
    <w:basedOn w:val="Normal"/>
    <w:unhideWhenUsed/>
    <w:rsid w:val="000823E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uiPriority w:val="22"/>
    <w:qFormat/>
    <w:rsid w:val="000823E4"/>
    <w:rPr>
      <w:b/>
      <w:bCs/>
    </w:rPr>
  </w:style>
  <w:style w:type="character" w:customStyle="1" w:styleId="Heading4Char">
    <w:name w:val="Heading 4 Char"/>
    <w:basedOn w:val="DefaultParagraphFont"/>
    <w:link w:val="Heading4"/>
    <w:uiPriority w:val="9"/>
    <w:semiHidden/>
    <w:rsid w:val="007D4FB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7D4FB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D4FB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semiHidden/>
    <w:rsid w:val="007D4FB3"/>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7D4FB3"/>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7D4FB3"/>
    <w:rPr>
      <w:rFonts w:ascii="Cambria" w:eastAsia="Times New Roman" w:hAnsi="Cambria" w:cs="Times New Roman"/>
      <w:lang w:val="x-none" w:eastAsia="x-none"/>
    </w:rPr>
  </w:style>
  <w:style w:type="paragraph" w:customStyle="1" w:styleId="Doel">
    <w:name w:val="Doel"/>
    <w:basedOn w:val="Normal"/>
    <w:qFormat/>
    <w:rsid w:val="007D4FB3"/>
    <w:pPr>
      <w:spacing w:after="0" w:line="480" w:lineRule="auto"/>
      <w:ind w:firstLine="720"/>
      <w:jc w:val="both"/>
    </w:pPr>
    <w:rPr>
      <w:rFonts w:ascii="Times New Roman" w:eastAsia="Calibri" w:hAnsi="Times New Roman" w:cs="Times New Roman"/>
      <w:sz w:val="24"/>
      <w:szCs w:val="24"/>
      <w:lang w:val="en-US"/>
    </w:rPr>
  </w:style>
  <w:style w:type="numbering" w:customStyle="1" w:styleId="NoList1">
    <w:name w:val="No List1"/>
    <w:next w:val="NoList"/>
    <w:uiPriority w:val="99"/>
    <w:semiHidden/>
    <w:unhideWhenUsed/>
    <w:rsid w:val="007D4FB3"/>
  </w:style>
  <w:style w:type="numbering" w:customStyle="1" w:styleId="NoList11">
    <w:name w:val="No List11"/>
    <w:next w:val="NoList"/>
    <w:uiPriority w:val="99"/>
    <w:semiHidden/>
    <w:unhideWhenUsed/>
    <w:rsid w:val="007D4FB3"/>
  </w:style>
  <w:style w:type="character" w:styleId="PageNumber">
    <w:name w:val="page number"/>
    <w:uiPriority w:val="99"/>
    <w:rsid w:val="007D4FB3"/>
  </w:style>
  <w:style w:type="character" w:styleId="Emphasis">
    <w:name w:val="Emphasis"/>
    <w:uiPriority w:val="20"/>
    <w:qFormat/>
    <w:rsid w:val="007D4FB3"/>
    <w:rPr>
      <w:i/>
      <w:iCs/>
    </w:rPr>
  </w:style>
  <w:style w:type="table" w:customStyle="1" w:styleId="TableGrid1">
    <w:name w:val="Table Grid1"/>
    <w:basedOn w:val="TableNormal"/>
    <w:next w:val="TableGrid"/>
    <w:uiPriority w:val="59"/>
    <w:rsid w:val="007D4FB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D4FB3"/>
    <w:pPr>
      <w:spacing w:after="0" w:line="240" w:lineRule="auto"/>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D4FB3"/>
    <w:pPr>
      <w:spacing w:after="0" w:line="240" w:lineRule="auto"/>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D4FB3"/>
  </w:style>
  <w:style w:type="character" w:customStyle="1" w:styleId="apple-style-span">
    <w:name w:val="apple-style-span"/>
    <w:rsid w:val="007D4FB3"/>
  </w:style>
  <w:style w:type="character" w:customStyle="1" w:styleId="apple-converted-space">
    <w:name w:val="apple-converted-space"/>
    <w:rsid w:val="007D4FB3"/>
  </w:style>
  <w:style w:type="character" w:customStyle="1" w:styleId="personname">
    <w:name w:val="person_name"/>
    <w:rsid w:val="007D4FB3"/>
  </w:style>
  <w:style w:type="paragraph" w:customStyle="1" w:styleId="notranslate">
    <w:name w:val="notranslate"/>
    <w:basedOn w:val="Normal"/>
    <w:rsid w:val="007D4F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rsid w:val="007D4FB3"/>
  </w:style>
  <w:style w:type="numbering" w:customStyle="1" w:styleId="NoList111">
    <w:name w:val="No List111"/>
    <w:next w:val="NoList"/>
    <w:uiPriority w:val="99"/>
    <w:semiHidden/>
    <w:unhideWhenUsed/>
    <w:rsid w:val="007D4FB3"/>
  </w:style>
  <w:style w:type="character" w:styleId="FollowedHyperlink">
    <w:name w:val="FollowedHyperlink"/>
    <w:uiPriority w:val="99"/>
    <w:semiHidden/>
    <w:unhideWhenUsed/>
    <w:rsid w:val="007D4FB3"/>
    <w:rPr>
      <w:color w:val="800080"/>
      <w:u w:val="single"/>
    </w:rPr>
  </w:style>
  <w:style w:type="numbering" w:customStyle="1" w:styleId="NoList21">
    <w:name w:val="No List21"/>
    <w:next w:val="NoList"/>
    <w:uiPriority w:val="99"/>
    <w:semiHidden/>
    <w:unhideWhenUsed/>
    <w:rsid w:val="007D4FB3"/>
  </w:style>
  <w:style w:type="character" w:customStyle="1" w:styleId="a">
    <w:name w:val="a"/>
    <w:rsid w:val="007D4FB3"/>
  </w:style>
  <w:style w:type="character" w:customStyle="1" w:styleId="l">
    <w:name w:val="l"/>
    <w:rsid w:val="007D4FB3"/>
  </w:style>
  <w:style w:type="character" w:customStyle="1" w:styleId="l6">
    <w:name w:val="l6"/>
    <w:rsid w:val="007D4FB3"/>
  </w:style>
  <w:style w:type="character" w:customStyle="1" w:styleId="l8">
    <w:name w:val="l8"/>
    <w:rsid w:val="007D4FB3"/>
  </w:style>
  <w:style w:type="numbering" w:customStyle="1" w:styleId="NoList3">
    <w:name w:val="No List3"/>
    <w:next w:val="NoList"/>
    <w:uiPriority w:val="99"/>
    <w:semiHidden/>
    <w:unhideWhenUsed/>
    <w:rsid w:val="007D4FB3"/>
  </w:style>
  <w:style w:type="table" w:customStyle="1" w:styleId="TableGrid111">
    <w:name w:val="Table Grid111"/>
    <w:basedOn w:val="TableNormal"/>
    <w:next w:val="TableGrid"/>
    <w:uiPriority w:val="59"/>
    <w:rsid w:val="007D4FB3"/>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7D4FB3"/>
  </w:style>
  <w:style w:type="character" w:customStyle="1" w:styleId="xdb">
    <w:name w:val="_xdb"/>
    <w:rsid w:val="007D4FB3"/>
  </w:style>
  <w:style w:type="character" w:customStyle="1" w:styleId="xbe">
    <w:name w:val="_xbe"/>
    <w:rsid w:val="007D4FB3"/>
  </w:style>
  <w:style w:type="paragraph" w:styleId="Title">
    <w:name w:val="Title"/>
    <w:basedOn w:val="Normal"/>
    <w:link w:val="TitleChar"/>
    <w:qFormat/>
    <w:rsid w:val="007D4FB3"/>
    <w:pPr>
      <w:spacing w:after="0" w:line="480" w:lineRule="auto"/>
      <w:jc w:val="center"/>
    </w:pPr>
    <w:rPr>
      <w:rFonts w:ascii="Times New Roman" w:eastAsia="Times New Roman" w:hAnsi="Times New Roman" w:cs="Times New Roman"/>
      <w:b/>
      <w:bCs/>
      <w:spacing w:val="6"/>
      <w:sz w:val="24"/>
      <w:szCs w:val="24"/>
      <w:lang w:val="x-none" w:eastAsia="x-none"/>
    </w:rPr>
  </w:style>
  <w:style w:type="character" w:customStyle="1" w:styleId="TitleChar">
    <w:name w:val="Title Char"/>
    <w:basedOn w:val="DefaultParagraphFont"/>
    <w:link w:val="Title"/>
    <w:rsid w:val="007D4FB3"/>
    <w:rPr>
      <w:rFonts w:ascii="Times New Roman" w:eastAsia="Times New Roman" w:hAnsi="Times New Roman" w:cs="Times New Roman"/>
      <w:b/>
      <w:bCs/>
      <w:spacing w:val="6"/>
      <w:sz w:val="24"/>
      <w:szCs w:val="24"/>
      <w:lang w:val="x-none" w:eastAsia="x-none"/>
    </w:rPr>
  </w:style>
  <w:style w:type="paragraph" w:styleId="BodyTextIndent">
    <w:name w:val="Body Text Indent"/>
    <w:basedOn w:val="Normal"/>
    <w:link w:val="BodyTextIndentChar"/>
    <w:rsid w:val="007D4FB3"/>
    <w:pPr>
      <w:spacing w:after="0" w:line="480" w:lineRule="auto"/>
      <w:ind w:firstLine="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7D4FB3"/>
    <w:rPr>
      <w:rFonts w:ascii="Times New Roman" w:eastAsia="Times New Roman" w:hAnsi="Times New Roman" w:cs="Times New Roman"/>
      <w:sz w:val="24"/>
      <w:szCs w:val="24"/>
      <w:lang w:val="x-none" w:eastAsia="x-none"/>
    </w:rPr>
  </w:style>
  <w:style w:type="table" w:customStyle="1" w:styleId="TableGrid1111">
    <w:name w:val="Table Grid1111"/>
    <w:basedOn w:val="TableNormal"/>
    <w:next w:val="TableGrid"/>
    <w:uiPriority w:val="59"/>
    <w:rsid w:val="007D4FB3"/>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7D4FB3"/>
  </w:style>
  <w:style w:type="numbering" w:customStyle="1" w:styleId="NoList211">
    <w:name w:val="No List211"/>
    <w:next w:val="NoList"/>
    <w:uiPriority w:val="99"/>
    <w:semiHidden/>
    <w:unhideWhenUsed/>
    <w:rsid w:val="007D4FB3"/>
  </w:style>
  <w:style w:type="table" w:customStyle="1" w:styleId="TableGrid2">
    <w:name w:val="Table Grid2"/>
    <w:basedOn w:val="TableNormal"/>
    <w:next w:val="TableGrid"/>
    <w:uiPriority w:val="59"/>
    <w:rsid w:val="007D4FB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D4FB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Normal"/>
    <w:rsid w:val="007D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7D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rsid w:val="007D4F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7D4F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7D4F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8">
    <w:name w:val="xl68"/>
    <w:basedOn w:val="Normal"/>
    <w:rsid w:val="007D4F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7D4F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7D4F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D4FB3"/>
    <w:pPr>
      <w:widowControl w:val="0"/>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7D4FB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keoverforal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7510-3EA6-4A82-A961-18E72D5A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2020-09-22T03:28:00Z</cp:lastPrinted>
  <dcterms:created xsi:type="dcterms:W3CDTF">2021-02-19T13:14:00Z</dcterms:created>
  <dcterms:modified xsi:type="dcterms:W3CDTF">2021-02-19T13:14:00Z</dcterms:modified>
</cp:coreProperties>
</file>