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1" w:rsidRPr="00011607" w:rsidRDefault="00BA6051" w:rsidP="00BA6051">
      <w:pPr>
        <w:spacing w:line="24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011607">
        <w:rPr>
          <w:rFonts w:ascii="Times New Roman" w:hAnsi="Times New Roman"/>
          <w:b/>
          <w:sz w:val="26"/>
          <w:szCs w:val="24"/>
          <w:lang w:val="en-ID"/>
        </w:rPr>
        <w:t>BIODATA MAHASISWA</w:t>
      </w:r>
    </w:p>
    <w:p w:rsidR="00BA6051" w:rsidRPr="00011607" w:rsidRDefault="00BA6051" w:rsidP="00BA60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CD2AB8" wp14:editId="44ECCFF3">
            <wp:simplePos x="0" y="0"/>
            <wp:positionH relativeFrom="column">
              <wp:posOffset>4503420</wp:posOffset>
            </wp:positionH>
            <wp:positionV relativeFrom="paragraph">
              <wp:posOffset>37465</wp:posOffset>
            </wp:positionV>
            <wp:extent cx="1036320" cy="1555750"/>
            <wp:effectExtent l="0" t="0" r="0" b="6350"/>
            <wp:wrapNone/>
            <wp:docPr id="1" name="Picture 1" descr="\\FYCOM-MASTER\My Documents\UMN\EKONOMI\Des mit\22 MITA SARI 1631140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UMN\EKONOMI\Des mit\22 MITA SARI 16311403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051" w:rsidRPr="00E41362" w:rsidRDefault="00BA6051" w:rsidP="00BA60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IDENTITAS DIRI</w:t>
      </w:r>
      <w:r w:rsidRPr="00BA605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6051" w:rsidRPr="008124F1" w:rsidRDefault="00BA6051" w:rsidP="00BA6051">
      <w:pPr>
        <w:pStyle w:val="ListParagraph"/>
        <w:tabs>
          <w:tab w:val="left" w:pos="3686"/>
          <w:tab w:val="left" w:pos="3969"/>
        </w:tabs>
        <w:spacing w:line="24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Mita Sari</w:t>
      </w:r>
    </w:p>
    <w:p w:rsidR="00BA6051" w:rsidRPr="00011607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163114030</w:t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Tempat/T. Lahir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011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607">
        <w:rPr>
          <w:rFonts w:ascii="Times New Roman" w:hAnsi="Times New Roman"/>
          <w:sz w:val="24"/>
          <w:szCs w:val="24"/>
        </w:rPr>
        <w:t>Desember</w:t>
      </w:r>
      <w:proofErr w:type="spellEnd"/>
      <w:r w:rsidRPr="00011607">
        <w:rPr>
          <w:rFonts w:ascii="Times New Roman" w:hAnsi="Times New Roman"/>
          <w:sz w:val="24"/>
          <w:szCs w:val="24"/>
        </w:rPr>
        <w:t xml:space="preserve"> 1998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Jenis Kelamin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>Perempuan</w:t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Agama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>Islam</w:t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 xml:space="preserve">Status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>Belum Menikah</w:t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 xml:space="preserve">Pekerjaan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Mahasiswi</w:t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 xml:space="preserve">Anak ke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Pertama</w:t>
      </w:r>
      <w:r w:rsidRPr="00011607">
        <w:rPr>
          <w:rFonts w:ascii="Times New Roman" w:hAnsi="Times New Roman"/>
          <w:sz w:val="24"/>
          <w:szCs w:val="24"/>
          <w:lang w:val="id-ID"/>
        </w:rPr>
        <w:t xml:space="preserve"> dari dua bersaudara</w:t>
      </w:r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Jl. Bajak II Gg. Madrasah Lk XII Medan</w:t>
      </w:r>
    </w:p>
    <w:p w:rsidR="00BA6051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 xml:space="preserve">No HP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088262024353</w:t>
      </w:r>
      <w:bookmarkStart w:id="0" w:name="_GoBack"/>
      <w:bookmarkEnd w:id="0"/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spacing w:line="24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Dosen pembimbing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Shita Tiara, SE, Ak., M.Si</w:t>
      </w:r>
    </w:p>
    <w:p w:rsidR="00BA6051" w:rsidRPr="006671AF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 xml:space="preserve"> Toni Hidayat, SE., M.Si</w:t>
      </w:r>
    </w:p>
    <w:p w:rsidR="00BA6051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011607">
        <w:rPr>
          <w:rFonts w:ascii="Times New Roman" w:hAnsi="Times New Roman"/>
          <w:sz w:val="24"/>
          <w:szCs w:val="24"/>
        </w:rPr>
        <w:t>Pengaruh</w:t>
      </w:r>
      <w:proofErr w:type="spellEnd"/>
      <w:r w:rsidRPr="00011607">
        <w:rPr>
          <w:rFonts w:ascii="Times New Roman" w:hAnsi="Times New Roman"/>
          <w:sz w:val="24"/>
          <w:szCs w:val="24"/>
        </w:rPr>
        <w:t xml:space="preserve"> </w:t>
      </w:r>
      <w:r w:rsidRPr="00011607">
        <w:rPr>
          <w:rFonts w:ascii="Times New Roman" w:hAnsi="Times New Roman"/>
          <w:i/>
          <w:sz w:val="24"/>
          <w:szCs w:val="24"/>
        </w:rPr>
        <w:t>Current Ratio</w:t>
      </w:r>
      <w:r w:rsidRPr="00011607">
        <w:rPr>
          <w:rFonts w:ascii="Times New Roman" w:hAnsi="Times New Roman"/>
          <w:sz w:val="24"/>
          <w:szCs w:val="24"/>
        </w:rPr>
        <w:t xml:space="preserve"> (CR) Dan </w:t>
      </w:r>
      <w:r>
        <w:rPr>
          <w:rFonts w:ascii="Times New Roman" w:hAnsi="Times New Roman"/>
          <w:i/>
          <w:sz w:val="24"/>
          <w:szCs w:val="24"/>
          <w:lang w:val="id-ID"/>
        </w:rPr>
        <w:t>Debt To Equity Ratio</w:t>
      </w:r>
      <w:r w:rsidRPr="00011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607">
        <w:rPr>
          <w:rFonts w:ascii="Times New Roman" w:hAnsi="Times New Roman"/>
          <w:sz w:val="24"/>
          <w:szCs w:val="24"/>
        </w:rPr>
        <w:t>Terhadap</w:t>
      </w:r>
      <w:proofErr w:type="spellEnd"/>
      <w:r w:rsidRPr="00011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Profitabilitas Pada Sub Sektor Perkebunan</w:t>
      </w:r>
      <w:r w:rsidRPr="000116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1607">
        <w:rPr>
          <w:rFonts w:ascii="Times New Roman" w:hAnsi="Times New Roman"/>
          <w:sz w:val="24"/>
          <w:szCs w:val="24"/>
        </w:rPr>
        <w:t>Terdaftar</w:t>
      </w:r>
      <w:proofErr w:type="spellEnd"/>
      <w:r w:rsidRPr="00011607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011607">
        <w:rPr>
          <w:rFonts w:ascii="Times New Roman" w:hAnsi="Times New Roman"/>
          <w:sz w:val="24"/>
          <w:szCs w:val="24"/>
        </w:rPr>
        <w:t>Efek</w:t>
      </w:r>
      <w:proofErr w:type="spellEnd"/>
      <w:r w:rsidRPr="00011607">
        <w:rPr>
          <w:rFonts w:ascii="Times New Roman" w:hAnsi="Times New Roman"/>
          <w:sz w:val="24"/>
          <w:szCs w:val="24"/>
        </w:rPr>
        <w:t xml:space="preserve"> Indonesia (BEI) </w:t>
      </w:r>
    </w:p>
    <w:p w:rsidR="00BA6051" w:rsidRPr="00011607" w:rsidRDefault="00BA6051" w:rsidP="00BA6051">
      <w:pPr>
        <w:pStyle w:val="ListParagraph"/>
        <w:tabs>
          <w:tab w:val="left" w:pos="3686"/>
          <w:tab w:val="left" w:pos="3969"/>
        </w:tabs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051" w:rsidRPr="00011607" w:rsidRDefault="00BA6051" w:rsidP="00BA6051">
      <w:pPr>
        <w:pStyle w:val="ListParagraph"/>
        <w:tabs>
          <w:tab w:val="left" w:pos="3686"/>
          <w:tab w:val="left" w:pos="3969"/>
        </w:tabs>
        <w:spacing w:line="240" w:lineRule="auto"/>
        <w:ind w:left="3969" w:hanging="2835"/>
        <w:jc w:val="both"/>
        <w:rPr>
          <w:rFonts w:ascii="Times New Roman" w:hAnsi="Times New Roman"/>
          <w:b/>
          <w:sz w:val="24"/>
          <w:szCs w:val="24"/>
        </w:rPr>
      </w:pPr>
      <w:r w:rsidRPr="00011607">
        <w:rPr>
          <w:rFonts w:ascii="Times New Roman" w:hAnsi="Times New Roman"/>
          <w:b/>
          <w:sz w:val="24"/>
          <w:szCs w:val="24"/>
          <w:lang w:val="id-ID"/>
        </w:rPr>
        <w:t>Indeks kumulatif</w:t>
      </w:r>
      <w:r w:rsidRPr="00011607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Pr="0001160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BA6051" w:rsidRDefault="00BA6051" w:rsidP="00BA6051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051" w:rsidRPr="00E41362" w:rsidRDefault="00BA6051" w:rsidP="00BA60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PENDIDIKAN</w:t>
      </w:r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11607">
        <w:rPr>
          <w:rFonts w:ascii="Times New Roman" w:hAnsi="Times New Roman"/>
          <w:sz w:val="24"/>
          <w:szCs w:val="24"/>
          <w:lang w:val="id-ID"/>
        </w:rPr>
        <w:t xml:space="preserve">SD Negeri No </w:t>
      </w:r>
      <w:r>
        <w:rPr>
          <w:rFonts w:ascii="Times New Roman" w:hAnsi="Times New Roman"/>
          <w:sz w:val="24"/>
          <w:szCs w:val="24"/>
          <w:lang w:val="id-ID"/>
        </w:rPr>
        <w:t>101789</w:t>
      </w:r>
      <w:r w:rsidRPr="0001160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Medan</w:t>
      </w:r>
    </w:p>
    <w:p w:rsidR="00BA6051" w:rsidRPr="00A76558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 xml:space="preserve">SMP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MTs Muallimin UNIVA Medan </w:t>
      </w:r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SLTA/SMA/SMK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11607">
        <w:rPr>
          <w:rFonts w:ascii="Times New Roman" w:hAnsi="Times New Roman"/>
          <w:sz w:val="24"/>
          <w:szCs w:val="24"/>
        </w:rPr>
        <w:t xml:space="preserve">SMA Al </w:t>
      </w:r>
      <w:proofErr w:type="spellStart"/>
      <w:r w:rsidRPr="00011607">
        <w:rPr>
          <w:rFonts w:ascii="Times New Roman" w:hAnsi="Times New Roman"/>
          <w:sz w:val="24"/>
          <w:szCs w:val="24"/>
        </w:rPr>
        <w:t>Washliyah</w:t>
      </w:r>
      <w:proofErr w:type="spellEnd"/>
      <w:r w:rsidRPr="00011607">
        <w:rPr>
          <w:rFonts w:ascii="Times New Roman" w:hAnsi="Times New Roman"/>
          <w:sz w:val="24"/>
          <w:szCs w:val="24"/>
        </w:rPr>
        <w:t xml:space="preserve"> 1 Medan</w:t>
      </w:r>
    </w:p>
    <w:p w:rsidR="00BA6051" w:rsidRDefault="00BA6051" w:rsidP="00BA6051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051" w:rsidRDefault="00BA6051" w:rsidP="00BA6051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051" w:rsidRPr="00E41362" w:rsidRDefault="00BA6051" w:rsidP="00BA60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ORANG TUA</w:t>
      </w:r>
    </w:p>
    <w:p w:rsidR="00BA6051" w:rsidRPr="00A76558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Nama Ayah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Sutrisno</w:t>
      </w:r>
    </w:p>
    <w:p w:rsidR="00BA6051" w:rsidRPr="00A4445F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Pekerjaan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Wiraswasta</w:t>
      </w:r>
    </w:p>
    <w:p w:rsidR="00BA6051" w:rsidRPr="00A76558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/>
          <w:sz w:val="24"/>
          <w:szCs w:val="24"/>
          <w:lang w:val="id-ID"/>
        </w:rPr>
        <w:t>Ibu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ab/>
        <w:t>Roina H</w:t>
      </w:r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4445F">
        <w:rPr>
          <w:rFonts w:ascii="Times New Roman" w:hAnsi="Times New Roman"/>
          <w:sz w:val="24"/>
          <w:szCs w:val="24"/>
          <w:lang w:val="id-ID"/>
        </w:rPr>
        <w:t>Pekerjaan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Wiraswasta</w:t>
      </w:r>
    </w:p>
    <w:p w:rsidR="00BA6051" w:rsidRPr="00BA1FEE" w:rsidRDefault="00BA6051" w:rsidP="00BA6051">
      <w:pPr>
        <w:pStyle w:val="ListParagraph"/>
        <w:tabs>
          <w:tab w:val="left" w:pos="368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A4445F"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4445F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Jl. Bajak II Gg. Madrasah Lk XII Medan</w:t>
      </w:r>
    </w:p>
    <w:p w:rsidR="00BA6051" w:rsidRDefault="00BA6051" w:rsidP="00BA6051">
      <w:pPr>
        <w:pStyle w:val="ListParagraph"/>
        <w:tabs>
          <w:tab w:val="left" w:pos="368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252F06" w:rsidRDefault="00252F06"/>
    <w:sectPr w:rsidR="00252F06" w:rsidSect="003C0C7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47B"/>
    <w:multiLevelType w:val="hybridMultilevel"/>
    <w:tmpl w:val="FADC6B70"/>
    <w:lvl w:ilvl="0" w:tplc="3B3E3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1"/>
    <w:rsid w:val="00252F06"/>
    <w:rsid w:val="009D1795"/>
    <w:rsid w:val="00B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2021-03-29T18:26:00Z</dcterms:created>
  <dcterms:modified xsi:type="dcterms:W3CDTF">2021-03-29T18:27:00Z</dcterms:modified>
</cp:coreProperties>
</file>