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4" w:rsidRPr="009C61F6" w:rsidRDefault="00CB2DD4" w:rsidP="00CB2DD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</w:p>
    <w:p w:rsidR="00CB2DD4" w:rsidRPr="009C61F6" w:rsidRDefault="00CB2DD4" w:rsidP="00CB2DD4">
      <w:pPr>
        <w:spacing w:line="240" w:lineRule="auto"/>
        <w:ind w:right="-4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ABSTRAK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KATA PENGANTAR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DAFTAR TABEL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vii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i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CB2DD4" w:rsidRPr="009C61F6" w:rsidRDefault="00CB2DD4" w:rsidP="00CB2DD4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 PENDAHULUAN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CB2DD4" w:rsidRPr="009C61F6" w:rsidRDefault="00CB2DD4" w:rsidP="00CB2DD4">
      <w:pPr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CB2DD4" w:rsidRPr="009C61F6" w:rsidRDefault="00CB2DD4" w:rsidP="00CB2DD4">
      <w:pPr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Perumusan Masalah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CB2DD4" w:rsidRPr="009C61F6" w:rsidRDefault="00CB2DD4" w:rsidP="00CB2DD4">
      <w:pPr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Batasan Masalah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CB2DD4" w:rsidRPr="009C61F6" w:rsidRDefault="00CB2DD4" w:rsidP="00CB2DD4">
      <w:pPr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Tujuan Penelitian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CB2DD4" w:rsidRPr="009C61F6" w:rsidRDefault="00CB2DD4" w:rsidP="00CB2DD4">
      <w:pPr>
        <w:numPr>
          <w:ilvl w:val="1"/>
          <w:numId w:val="2"/>
        </w:num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Manfaat Pene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LANDASAN TEORI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2.1. Gaya Kepemimpinan Transformasional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2.1.1. Penger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tian Gaya Kepemimpinan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Transformasional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CB2DD4" w:rsidRPr="00A84C92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2.1.2. Karakteristik Gaya Kepemimpinan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Transformasional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8</w:t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2.1.3. Indikator Gaya K</w:t>
      </w:r>
      <w:r>
        <w:rPr>
          <w:rFonts w:ascii="Times New Roman" w:hAnsi="Times New Roman" w:cs="Times New Roman"/>
          <w:color w:val="000000"/>
          <w:sz w:val="24"/>
          <w:szCs w:val="24"/>
        </w:rPr>
        <w:t>epemimpinan Transformasional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2.1.4.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Gaya Kepemimpinan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Transformasional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B2DD4" w:rsidRPr="00435423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</w:t>
      </w:r>
    </w:p>
    <w:p w:rsidR="00CB2DD4" w:rsidRPr="00A84C92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2.2. Motivasi Intrinsik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</w:p>
    <w:p w:rsidR="00CB2DD4" w:rsidRPr="00C0782E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2.2.1. Pengertian Motivasi Intrinsik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2.2.2. Tujuan Motivasi Intrinsik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CB2DD4" w:rsidRPr="00C0782E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hanging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2.2.3.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Faktor-faktor yang Mempengaruhi Motivasi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Intrinsi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</w:rPr>
        <w:sectPr w:rsidR="00CB2DD4" w:rsidSect="00E40C18">
          <w:footerReference w:type="first" r:id="rId8"/>
          <w:pgSz w:w="11906" w:h="16838" w:code="9"/>
          <w:pgMar w:top="2268" w:right="1701" w:bottom="1701" w:left="2268" w:header="1134" w:footer="706" w:gutter="0"/>
          <w:pgNumType w:fmt="lowerRoman"/>
          <w:cols w:space="708"/>
          <w:titlePg/>
          <w:docGrid w:linePitch="360"/>
        </w:sectPr>
      </w:pPr>
    </w:p>
    <w:p w:rsidR="00CB2DD4" w:rsidRPr="00C0782E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2.2.4. Indikator Motivasi Intrinsik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2.2.5.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Motivasi Intrinsik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Intrinsik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B2DD4" w:rsidRPr="00435423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701" w:right="-1" w:hanging="141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2.3. Kinerja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Polisi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2.3.1. Pengertian Kinerja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Polisi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CB2DD4" w:rsidRPr="00A84C92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2.3.2. Tujuan Kinerja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17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2.3.3. Manfaat Kinerja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2.3.4. Indikator Kinerja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CB2DD4" w:rsidRPr="00A84C92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Penelitian Terdahulu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</w:p>
    <w:p w:rsidR="00CB2DD4" w:rsidRPr="00A84C92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2.5. P</w:t>
      </w:r>
      <w:r>
        <w:rPr>
          <w:rFonts w:ascii="Times New Roman" w:hAnsi="Times New Roman" w:cs="Times New Roman"/>
          <w:color w:val="000000"/>
          <w:sz w:val="24"/>
          <w:szCs w:val="24"/>
        </w:rPr>
        <w:t>engert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an Kerangka Konseptual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2.6. Hipotesis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23</w:t>
      </w:r>
    </w:p>
    <w:p w:rsidR="00CB2DD4" w:rsidRPr="00A84C92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METODOLOGI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24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3.1. Jenis dan Sifat Penelitian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3.2. Lokasi Penelitian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3.3. Populasi dan Sampel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CB2DD4" w:rsidRPr="00A84C92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Waktu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28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75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BAB </w:t>
      </w:r>
      <w:proofErr w:type="gramStart"/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HASIL PENELITIAN DAN PEMBAHASAN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4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4.1.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Umum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Lokasi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CB2DD4" w:rsidSect="00E40C18">
          <w:pgSz w:w="11906" w:h="16838" w:code="9"/>
          <w:pgMar w:top="2268" w:right="1701" w:bottom="1701" w:left="2268" w:header="1134" w:footer="706" w:gutter="0"/>
          <w:pgNumType w:fmt="lowerRoman"/>
          <w:cols w:space="708"/>
          <w:titlePg/>
          <w:docGrid w:linePitch="360"/>
        </w:sectPr>
      </w:pP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Profil Instansi/Perusahaan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Visi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Lambang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Kep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olisian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Sumatera Utara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37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Logo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Badan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Reserse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>Kriminal</w:t>
      </w:r>
      <w:proofErr w:type="spellEnd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>Kepolisian</w:t>
      </w:r>
      <w:proofErr w:type="spellEnd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 xml:space="preserve"> Negara 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</w:t>
      </w:r>
      <w:proofErr w:type="spellStart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>Republik</w:t>
      </w:r>
      <w:proofErr w:type="spellEnd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 xml:space="preserve"> Indonesia (BARESKRIM POLRI)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38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38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440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Karakteristik Responden Berdasarkan Jenis Kelamin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440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Karakteristik Responden Berdasarkan Umur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47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440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Karakteristik Responden Berdasarkan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48</w:t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440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49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440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Uji Validitas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440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Uji Reliabilitas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58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59</w:t>
      </w:r>
    </w:p>
    <w:p w:rsidR="00CB2DD4" w:rsidRPr="005956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. Uji Normalitas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59</w:t>
      </w:r>
    </w:p>
    <w:p w:rsidR="00CB2DD4" w:rsidRPr="00261801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. Uji Multikolinieritas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61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. Uji Heteroskedastisitas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61</w:t>
      </w:r>
    </w:p>
    <w:p w:rsidR="00CB2DD4" w:rsidRPr="000345BE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. Analisis Regresi Linear Berganda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63</w:t>
      </w:r>
    </w:p>
    <w:p w:rsidR="00CB2DD4" w:rsidRPr="005956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Uji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66</w:t>
      </w:r>
    </w:p>
    <w:p w:rsidR="00CB2DD4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</w:rPr>
        <w:sectPr w:rsidR="00CB2DD4" w:rsidSect="00E40C18">
          <w:pgSz w:w="11906" w:h="16838" w:code="9"/>
          <w:pgMar w:top="2268" w:right="1701" w:bottom="1701" w:left="2268" w:header="1134" w:footer="706" w:gutter="0"/>
          <w:pgNumType w:fmt="lowerRoman"/>
          <w:cols w:space="708"/>
          <w:titlePg/>
          <w:docGrid w:linePitch="360"/>
        </w:sectPr>
      </w:pP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Uji Koefisien Determinasi (</w:t>
      </w:r>
      <w:r w:rsidRPr="009C61F6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R</w:t>
      </w:r>
      <w:r w:rsidRPr="009C61F6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id-ID"/>
        </w:rPr>
        <w:t>2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)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66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4.7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Pembahasan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67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BAB </w:t>
      </w:r>
      <w:proofErr w:type="gramStart"/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proofErr w:type="gramEnd"/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PENUTUP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74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74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left="1134"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5.2. Saran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75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77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LAMPIRAN-LAMPIRAN</w:t>
      </w:r>
    </w:p>
    <w:p w:rsidR="00CB2DD4" w:rsidRPr="009C61F6" w:rsidRDefault="00CB2DD4" w:rsidP="00CB2DD4">
      <w:pPr>
        <w:rPr>
          <w:color w:val="000000"/>
        </w:rPr>
      </w:pPr>
    </w:p>
    <w:p w:rsidR="00CB2DD4" w:rsidRDefault="00CB2DD4" w:rsidP="00CB2DD4">
      <w:pPr>
        <w:tabs>
          <w:tab w:val="left" w:pos="1134"/>
          <w:tab w:val="left" w:pos="1701"/>
          <w:tab w:val="left" w:leader="dot" w:pos="697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CB2DD4" w:rsidSect="00E40C18">
          <w:pgSz w:w="11906" w:h="16838" w:code="9"/>
          <w:pgMar w:top="2268" w:right="1701" w:bottom="1701" w:left="2268" w:header="1134" w:footer="706" w:gutter="0"/>
          <w:pgNumType w:fmt="lowerRoman"/>
          <w:cols w:space="708"/>
          <w:titlePg/>
          <w:docGrid w:linePitch="360"/>
        </w:sectPr>
      </w:pP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6974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DAFTAR TABEL</w:t>
      </w:r>
    </w:p>
    <w:p w:rsidR="00CB2DD4" w:rsidRPr="00A84C92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4C92">
        <w:rPr>
          <w:rFonts w:ascii="Times New Roman" w:hAnsi="Times New Roman" w:cs="Times New Roman"/>
          <w:bCs/>
          <w:color w:val="000000"/>
          <w:sz w:val="24"/>
          <w:szCs w:val="24"/>
        </w:rPr>
        <w:t>Tabel 1</w:t>
      </w:r>
      <w:r w:rsidRPr="00A84C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</w:t>
      </w:r>
      <w:r w:rsidRPr="00A84C92">
        <w:rPr>
          <w:rFonts w:ascii="Times New Roman" w:hAnsi="Times New Roman" w:cs="Times New Roman"/>
          <w:bCs/>
          <w:color w:val="000000"/>
          <w:sz w:val="24"/>
          <w:szCs w:val="24"/>
        </w:rPr>
        <w:t>Polisi Subdit I Indag Ditreskrimsus Polda Sumut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</w:t>
      </w:r>
      <w:r w:rsidRPr="00A84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DD4" w:rsidRPr="00AD2D5E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Tabel 2.1.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Penelitian Terdahulu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Tabel 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Jadwal Pelaksanaan Penelitian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CB2DD4" w:rsidRPr="005956D4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61F6">
        <w:rPr>
          <w:rFonts w:ascii="Times New Roman" w:hAnsi="Times New Roman" w:cs="Times New Roman"/>
          <w:color w:val="000000"/>
          <w:sz w:val="24"/>
          <w:szCs w:val="24"/>
        </w:rPr>
        <w:t>Tabel 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1F6">
        <w:rPr>
          <w:rFonts w:ascii="Times New Roman" w:hAnsi="Times New Roman" w:cs="Times New Roman"/>
          <w:bCs/>
          <w:color w:val="000000"/>
          <w:sz w:val="24"/>
          <w:szCs w:val="24"/>
        </w:rPr>
        <w:t>Definisi Operasional</w:t>
      </w:r>
      <w:r w:rsidRPr="009C61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27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Distribusi Frekuensi Jenis Kelamin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47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Karakteristik Responden Berdasarkan Umur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Karakteristik Responden Berdasarkan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Pengalaman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Gaya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Kepemimpinan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Transformasional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(X-1)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49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Motivasi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Intrinsik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(X-2)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51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4.6.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Kinerja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(Y)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53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4.7.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Hasil Uji Validitas Kuesioner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Gaya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Kepemimpinan</w:t>
      </w:r>
      <w:proofErr w:type="spellEnd"/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Transformasional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56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4.8.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Klasifikasi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Tingkat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Gaya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Transformasional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56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4.9.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Hasil Uji Validitas Kuesioner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Motivasi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Intrinsik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(X-2)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57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4.10.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Klasifikasi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Tingkat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Reliabilitas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58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4.11.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Hasil Uji Normalitas Nor</w:t>
      </w:r>
      <w:r>
        <w:rPr>
          <w:rFonts w:ascii="Times New Roman" w:hAnsi="Times New Roman" w:cs="Times New Roman"/>
          <w:color w:val="000000"/>
          <w:sz w:val="24"/>
          <w:szCs w:val="24"/>
        </w:rPr>
        <w:t>malitas Kolmogorov-Smirnov Test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60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4.12.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Hasil Uji Multikolinieritas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61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4.13.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Glejser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62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4.14.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Hasil Analisis Regresi Linier Berganda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63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4.15.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65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4.16.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ANOVA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66</w:t>
      </w:r>
    </w:p>
    <w:p w:rsidR="00CB2DD4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sectPr w:rsidR="00CB2DD4" w:rsidSect="007B1614">
          <w:footerReference w:type="first" r:id="rId9"/>
          <w:pgSz w:w="11906" w:h="16838" w:code="9"/>
          <w:pgMar w:top="2268" w:right="1701" w:bottom="1701" w:left="2268" w:header="1134" w:footer="706" w:gutter="0"/>
          <w:pgNumType w:fmt="lowerRoman"/>
          <w:cols w:space="708"/>
          <w:titlePg/>
          <w:docGrid w:linePitch="360"/>
        </w:sect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4.17.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Uji Koefisien Determinasi (</w:t>
      </w:r>
      <w:r w:rsidRPr="009C61F6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R</w:t>
      </w:r>
      <w:r w:rsidRPr="009C61F6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id-ID"/>
        </w:rPr>
        <w:t>2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ab/>
        <w:t>67</w:t>
      </w:r>
    </w:p>
    <w:p w:rsidR="00CB2DD4" w:rsidRPr="009C61F6" w:rsidRDefault="00CB2DD4" w:rsidP="00CB2DD4">
      <w:pPr>
        <w:tabs>
          <w:tab w:val="left" w:pos="1418"/>
          <w:tab w:val="left" w:leader="dot" w:pos="6974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 w:rsidRPr="009C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DAFTAR GAMBAR</w:t>
      </w:r>
    </w:p>
    <w:p w:rsidR="00CB2DD4" w:rsidRPr="00AD2D5E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2.1.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</w:rPr>
        <w:t xml:space="preserve"> Kerangka Ko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>p Penelitian</w:t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Lambang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Kepolisian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Daerah Sumatera Utara</w:t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4.2.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Logo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Badan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Reserse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>Kriminal</w:t>
      </w:r>
      <w:proofErr w:type="spellEnd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>Kepolisian</w:t>
      </w:r>
      <w:proofErr w:type="spellEnd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 xml:space="preserve"> Negara </w:t>
      </w:r>
      <w:proofErr w:type="spellStart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>Republik</w:t>
      </w:r>
      <w:proofErr w:type="spellEnd"/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B2DD4" w:rsidRPr="009C61F6" w:rsidRDefault="00CB2DD4" w:rsidP="00CB2DD4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</w:t>
      </w:r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>Indonesia (BARESKRIM POLRI)</w:t>
      </w:r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/>
          <w:color w:val="000000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8</w:t>
      </w:r>
    </w:p>
    <w:p w:rsidR="00CB2DD4" w:rsidRPr="009C61F6" w:rsidRDefault="00CB2DD4" w:rsidP="00CB2DD4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4.3.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Struktur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Organisasi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Subdit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Ditreskrimsus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Polda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Sumut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CB2DD4" w:rsidRDefault="00CB2DD4" w:rsidP="00CB2DD4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4.4.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Diagram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59</w:t>
      </w:r>
    </w:p>
    <w:p w:rsidR="00CB2DD4" w:rsidRDefault="00CB2DD4" w:rsidP="00CB2DD4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60</w:t>
      </w:r>
    </w:p>
    <w:p w:rsidR="00CB2DD4" w:rsidRDefault="00CB2DD4" w:rsidP="00CB2DD4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4.6.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61F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Scatterplot Dependent </w:t>
      </w:r>
      <w:proofErr w:type="spellStart"/>
      <w:proofErr w:type="gramStart"/>
      <w:r w:rsidRPr="009C61F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Variabel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Kinerja</w:t>
      </w:r>
      <w:proofErr w:type="spellEnd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1F6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62</w:t>
      </w:r>
    </w:p>
    <w:p w:rsidR="00141277" w:rsidRPr="00CB2DD4" w:rsidRDefault="00141277" w:rsidP="00CB2DD4">
      <w:bookmarkStart w:id="0" w:name="_GoBack"/>
      <w:bookmarkEnd w:id="0"/>
      <w:r w:rsidRPr="00CB2DD4">
        <w:t xml:space="preserve"> </w:t>
      </w:r>
    </w:p>
    <w:sectPr w:rsidR="00141277" w:rsidRPr="00CB2DD4" w:rsidSect="00141277">
      <w:footerReference w:type="default" r:id="rId10"/>
      <w:footerReference w:type="first" r:id="rId11"/>
      <w:pgSz w:w="11906" w:h="16838" w:code="9"/>
      <w:pgMar w:top="2268" w:right="1701" w:bottom="1701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29" w:rsidRDefault="006A0629" w:rsidP="002A3934">
      <w:pPr>
        <w:spacing w:after="0" w:line="240" w:lineRule="auto"/>
      </w:pPr>
      <w:r>
        <w:separator/>
      </w:r>
    </w:p>
  </w:endnote>
  <w:endnote w:type="continuationSeparator" w:id="0">
    <w:p w:rsidR="006A0629" w:rsidRDefault="006A0629" w:rsidP="002A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D4" w:rsidRPr="00CB2DD4" w:rsidRDefault="00CB2DD4">
    <w:pPr>
      <w:pStyle w:val="Footer"/>
      <w:jc w:val="center"/>
      <w:rPr>
        <w:rFonts w:ascii="Times New Roman" w:hAnsi="Times New Roman"/>
        <w:lang w:val="en-US"/>
      </w:rPr>
    </w:pPr>
  </w:p>
  <w:p w:rsidR="00CB2DD4" w:rsidRPr="00C91C6B" w:rsidRDefault="00CB2DD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D4" w:rsidRPr="007B1614" w:rsidRDefault="00CB2DD4">
    <w:pPr>
      <w:pStyle w:val="Footer"/>
      <w:jc w:val="center"/>
      <w:rPr>
        <w:rFonts w:ascii="Times New Roman" w:hAnsi="Times New Roman"/>
      </w:rPr>
    </w:pPr>
    <w:r w:rsidRPr="007B1614">
      <w:rPr>
        <w:rFonts w:ascii="Times New Roman" w:hAnsi="Times New Roman"/>
      </w:rPr>
      <w:fldChar w:fldCharType="begin"/>
    </w:r>
    <w:r w:rsidRPr="007B1614">
      <w:rPr>
        <w:rFonts w:ascii="Times New Roman" w:hAnsi="Times New Roman"/>
      </w:rPr>
      <w:instrText xml:space="preserve"> PAGE   \* MERGEFORMAT </w:instrText>
    </w:r>
    <w:r w:rsidRPr="007B161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v</w:t>
    </w:r>
    <w:r w:rsidRPr="007B1614">
      <w:rPr>
        <w:rFonts w:ascii="Times New Roman" w:hAnsi="Times New Roman"/>
      </w:rPr>
      <w:fldChar w:fldCharType="end"/>
    </w:r>
  </w:p>
  <w:p w:rsidR="00CB2DD4" w:rsidRPr="00C91C6B" w:rsidRDefault="00CB2DD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34" w:rsidRPr="00E40C18" w:rsidRDefault="002A3934">
    <w:pPr>
      <w:pStyle w:val="Footer"/>
      <w:jc w:val="center"/>
      <w:rPr>
        <w:rFonts w:ascii="Times New Roman" w:hAnsi="Times New Roman"/>
      </w:rPr>
    </w:pPr>
  </w:p>
  <w:p w:rsidR="002A3934" w:rsidRDefault="002A39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34" w:rsidRPr="00C91C6B" w:rsidRDefault="002A39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29" w:rsidRDefault="006A0629" w:rsidP="002A3934">
      <w:pPr>
        <w:spacing w:after="0" w:line="240" w:lineRule="auto"/>
      </w:pPr>
      <w:r>
        <w:separator/>
      </w:r>
    </w:p>
  </w:footnote>
  <w:footnote w:type="continuationSeparator" w:id="0">
    <w:p w:rsidR="006A0629" w:rsidRDefault="006A0629" w:rsidP="002A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D73"/>
    <w:multiLevelType w:val="multilevel"/>
    <w:tmpl w:val="B21206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1800"/>
      </w:pPr>
      <w:rPr>
        <w:rFonts w:hint="default"/>
      </w:rPr>
    </w:lvl>
  </w:abstractNum>
  <w:abstractNum w:abstractNumId="1">
    <w:nsid w:val="3A2566E8"/>
    <w:multiLevelType w:val="hybridMultilevel"/>
    <w:tmpl w:val="A6381E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7"/>
    <w:rsid w:val="00141277"/>
    <w:rsid w:val="001F11A9"/>
    <w:rsid w:val="002A3934"/>
    <w:rsid w:val="006A0629"/>
    <w:rsid w:val="00CB2DD4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A3934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A393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3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1277"/>
    <w:pPr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NoSpacingChar">
    <w:name w:val="No Spacing Char"/>
    <w:link w:val="NoSpacing"/>
    <w:rsid w:val="00141277"/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1277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4127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A3934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A393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3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2021-04-15T06:36:00Z</dcterms:created>
  <dcterms:modified xsi:type="dcterms:W3CDTF">2021-04-15T06:36:00Z</dcterms:modified>
</cp:coreProperties>
</file>