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3" w:rsidRPr="005D0C8D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  <w:r w:rsidRPr="005D0C8D">
        <w:rPr>
          <w:rFonts w:ascii="Times New Roman" w:hAnsi="Times New Roman"/>
          <w:b/>
          <w:noProof/>
          <w:sz w:val="24"/>
          <w:lang w:eastAsia="id-ID"/>
        </w:rPr>
        <w:t>Lampiran 1</w:t>
      </w:r>
    </w:p>
    <w:p w:rsidR="00284263" w:rsidRPr="005D0C8D" w:rsidRDefault="00284263" w:rsidP="00284263">
      <w:pPr>
        <w:pStyle w:val="NoSpacing"/>
        <w:spacing w:line="480" w:lineRule="auto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5D0C8D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Tabel Jumlah Responden Terhadap 5 Item soal variabel X</w:t>
      </w:r>
    </w:p>
    <w:tbl>
      <w:tblPr>
        <w:tblW w:w="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4"/>
        <w:gridCol w:w="454"/>
        <w:gridCol w:w="454"/>
        <w:gridCol w:w="454"/>
        <w:gridCol w:w="446"/>
        <w:gridCol w:w="8"/>
        <w:gridCol w:w="791"/>
      </w:tblGrid>
      <w:tr w:rsidR="00284263" w:rsidRPr="009C3D75" w:rsidTr="00E1634B">
        <w:trPr>
          <w:trHeight w:val="26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SUBJEK</w:t>
            </w:r>
          </w:p>
        </w:tc>
        <w:tc>
          <w:tcPr>
            <w:tcW w:w="2262" w:type="dxa"/>
            <w:gridSpan w:val="5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SKOR ITEM</w:t>
            </w: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vMerge/>
            <w:vAlign w:val="center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</w:t>
            </w:r>
          </w:p>
        </w:tc>
        <w:tc>
          <w:tcPr>
            <w:tcW w:w="2270" w:type="dxa"/>
            <w:gridSpan w:val="6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2.154</w:t>
            </w:r>
          </w:p>
        </w:tc>
      </w:tr>
    </w:tbl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</w:p>
    <w:p w:rsidR="00284263" w:rsidRPr="00821A5A" w:rsidRDefault="00284263" w:rsidP="00284263">
      <w:pPr>
        <w:spacing w:before="1"/>
        <w:rPr>
          <w:rFonts w:ascii="Times New Roman" w:hAnsi="Times New Roman"/>
          <w:b/>
          <w:noProof/>
          <w:sz w:val="24"/>
          <w:lang w:eastAsia="id-ID"/>
        </w:rPr>
      </w:pPr>
      <w:r>
        <w:rPr>
          <w:rFonts w:ascii="Times New Roman" w:hAnsi="Times New Roman"/>
          <w:b/>
          <w:noProof/>
          <w:sz w:val="24"/>
          <w:lang w:eastAsia="id-ID"/>
        </w:rPr>
        <w:lastRenderedPageBreak/>
        <w:t>Lampiran 2</w:t>
      </w:r>
    </w:p>
    <w:p w:rsidR="00284263" w:rsidRPr="005D0C8D" w:rsidRDefault="00284263" w:rsidP="00284263">
      <w:pPr>
        <w:pStyle w:val="NoSpacing"/>
        <w:spacing w:line="480" w:lineRule="auto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5D0C8D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Tabel Jumlah Responden Terhadap 5 Item soal variabel Y</w:t>
      </w:r>
    </w:p>
    <w:tbl>
      <w:tblPr>
        <w:tblW w:w="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4"/>
        <w:gridCol w:w="454"/>
        <w:gridCol w:w="454"/>
        <w:gridCol w:w="454"/>
        <w:gridCol w:w="446"/>
        <w:gridCol w:w="8"/>
        <w:gridCol w:w="791"/>
      </w:tblGrid>
      <w:tr w:rsidR="00284263" w:rsidRPr="009C3D75" w:rsidTr="00E1634B">
        <w:trPr>
          <w:trHeight w:val="26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SUBJEK</w:t>
            </w:r>
          </w:p>
        </w:tc>
        <w:tc>
          <w:tcPr>
            <w:tcW w:w="2262" w:type="dxa"/>
            <w:gridSpan w:val="5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SKOR ITEM</w:t>
            </w: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vMerge/>
            <w:vAlign w:val="center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bottom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84263" w:rsidRPr="009C3D75" w:rsidRDefault="00284263" w:rsidP="00E163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</w:pPr>
            <w:r w:rsidRPr="009C3D75">
              <w:rPr>
                <w:rFonts w:eastAsia="Times New Roman" w:cs="Calibri"/>
                <w:b/>
                <w:color w:val="000000"/>
                <w:sz w:val="18"/>
                <w:szCs w:val="18"/>
                <w:lang w:eastAsia="id-ID"/>
              </w:rPr>
              <w:t>TOTAL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284263" w:rsidRPr="009C3D75" w:rsidTr="00E1634B">
        <w:trPr>
          <w:trHeight w:val="261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</w:t>
            </w:r>
          </w:p>
        </w:tc>
        <w:tc>
          <w:tcPr>
            <w:tcW w:w="2270" w:type="dxa"/>
            <w:gridSpan w:val="6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2.146</w:t>
            </w:r>
          </w:p>
        </w:tc>
      </w:tr>
    </w:tbl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jc w:val="center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</w:p>
    <w:p w:rsidR="00284263" w:rsidRDefault="00284263" w:rsidP="00284263">
      <w:pPr>
        <w:spacing w:before="1"/>
        <w:rPr>
          <w:noProof/>
          <w:sz w:val="24"/>
          <w:lang w:eastAsia="id-ID"/>
        </w:rPr>
      </w:pPr>
      <w:r>
        <w:rPr>
          <w:noProof/>
          <w:sz w:val="24"/>
          <w:lang w:eastAsia="id-ID"/>
        </w:rPr>
        <w:lastRenderedPageBreak/>
        <w:t>Validitas Sistem Antrian</w:t>
      </w:r>
    </w:p>
    <w:p w:rsidR="00284263" w:rsidRPr="00C463A1" w:rsidRDefault="00284263" w:rsidP="00284263">
      <w:pPr>
        <w:spacing w:before="1"/>
        <w:ind w:left="-567"/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561330" cy="2797810"/>
            <wp:effectExtent l="0" t="0" r="127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241"/>
      </w:tblGrid>
      <w:tr w:rsidR="00284263" w:rsidRPr="00C463A1" w:rsidTr="00E1634B">
        <w:trPr>
          <w:cantSplit/>
          <w:trHeight w:val="258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84263" w:rsidRPr="00C463A1" w:rsidTr="00E1634B">
        <w:trPr>
          <w:cantSplit/>
          <w:trHeight w:val="496"/>
          <w:jc w:val="center"/>
        </w:trPr>
        <w:tc>
          <w:tcPr>
            <w:tcW w:w="1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3A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3A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84263" w:rsidRPr="00C463A1" w:rsidTr="00E1634B">
        <w:trPr>
          <w:cantSplit/>
          <w:trHeight w:val="258"/>
          <w:jc w:val="center"/>
        </w:trPr>
        <w:tc>
          <w:tcPr>
            <w:tcW w:w="1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0,716</w:t>
            </w:r>
          </w:p>
        </w:tc>
        <w:tc>
          <w:tcPr>
            <w:tcW w:w="12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284263" w:rsidRPr="00C463A1" w:rsidRDefault="00284263" w:rsidP="002842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Validitas Kepuasan Nasabah</w:t>
      </w:r>
    </w:p>
    <w:p w:rsidR="00284263" w:rsidRPr="00C463A1" w:rsidRDefault="00284263" w:rsidP="00284263">
      <w:pPr>
        <w:spacing w:before="1"/>
        <w:ind w:left="-567"/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534025" cy="3746500"/>
            <wp:effectExtent l="0" t="0" r="9525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828" w:type="dxa"/>
        <w:tblInd w:w="2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240"/>
      </w:tblGrid>
      <w:tr w:rsidR="00284263" w:rsidRPr="00C463A1" w:rsidTr="00E1634B">
        <w:trPr>
          <w:cantSplit/>
          <w:trHeight w:val="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284263" w:rsidRPr="00C463A1" w:rsidTr="00E1634B">
        <w:trPr>
          <w:cantSplit/>
          <w:trHeight w:val="57"/>
        </w:trPr>
        <w:tc>
          <w:tcPr>
            <w:tcW w:w="15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3A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3A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84263" w:rsidRPr="00C463A1" w:rsidTr="00E1634B">
        <w:trPr>
          <w:cantSplit/>
          <w:trHeight w:val="29"/>
        </w:trPr>
        <w:tc>
          <w:tcPr>
            <w:tcW w:w="15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0,688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C463A1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84263" w:rsidRPr="00C463A1" w:rsidTr="00E1634B">
        <w:trPr>
          <w:cantSplit/>
          <w:trHeight w:val="29"/>
        </w:trPr>
        <w:tc>
          <w:tcPr>
            <w:tcW w:w="15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84263" w:rsidRDefault="00284263" w:rsidP="002842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84263" w:rsidRPr="00C463A1" w:rsidRDefault="00284263" w:rsidP="002842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380865" cy="1978660"/>
            <wp:effectExtent l="0" t="0" r="635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63" w:rsidRPr="00C463A1" w:rsidRDefault="00284263" w:rsidP="0028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Normalitas </w:t>
      </w:r>
    </w:p>
    <w:p w:rsidR="00284263" w:rsidRPr="001312FB" w:rsidRDefault="00284263" w:rsidP="0028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369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2479"/>
      </w:tblGrid>
      <w:tr w:rsidR="00284263" w:rsidRPr="001312FB" w:rsidTr="00E1634B">
        <w:trPr>
          <w:cantSplit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284263" w:rsidRPr="001312FB" w:rsidTr="00E1634B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84263" w:rsidRPr="001312FB" w:rsidTr="00E1634B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84263" w:rsidRPr="001312FB" w:rsidTr="00E1634B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312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284263" w:rsidRPr="001312FB" w:rsidTr="00E1634B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,07174530</w:t>
            </w:r>
          </w:p>
        </w:tc>
      </w:tr>
      <w:tr w:rsidR="00284263" w:rsidRPr="001312FB" w:rsidTr="00E1634B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</w:tr>
      <w:tr w:rsidR="00284263" w:rsidRPr="001312FB" w:rsidTr="00E1634B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</w:tr>
      <w:tr w:rsidR="00284263" w:rsidRPr="001312FB" w:rsidTr="00E1634B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-,083</w:t>
            </w:r>
          </w:p>
        </w:tc>
      </w:tr>
      <w:tr w:rsidR="00284263" w:rsidRPr="001312FB" w:rsidTr="00E1634B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</w:tr>
      <w:tr w:rsidR="00284263" w:rsidRPr="001312FB" w:rsidTr="00E1634B">
        <w:trPr>
          <w:cantSplit/>
          <w:trHeight w:val="173"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4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  <w:r w:rsidRPr="001312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284263" w:rsidRPr="001312FB" w:rsidTr="00E1634B">
        <w:trPr>
          <w:cantSplit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284263" w:rsidRPr="001312FB" w:rsidTr="00E1634B">
        <w:trPr>
          <w:cantSplit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263" w:rsidRPr="001A441D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r w:rsidRPr="001A441D">
              <w:rPr>
                <w:rFonts w:ascii="Arial" w:hAnsi="Arial" w:cs="Arial"/>
                <w:color w:val="000000"/>
                <w:sz w:val="18"/>
                <w:szCs w:val="18"/>
              </w:rPr>
              <w:t>Calculated from data.</w:t>
            </w:r>
          </w:p>
          <w:p w:rsidR="00284263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  <w:p w:rsidR="00284263" w:rsidRPr="001A441D" w:rsidRDefault="00284263" w:rsidP="00E1634B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108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4263" w:rsidRPr="001312FB" w:rsidTr="00E1634B">
        <w:trPr>
          <w:cantSplit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263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263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ind w:left="-1144" w:firstLine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Grafik Normalitas</w:t>
            </w:r>
          </w:p>
          <w:p w:rsidR="00284263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4749165" cy="2914015"/>
                  <wp:effectExtent l="0" t="0" r="0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291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263" w:rsidRPr="001312FB" w:rsidRDefault="00284263" w:rsidP="002842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84263" w:rsidRPr="001312FB" w:rsidRDefault="00284263" w:rsidP="0028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284263" w:rsidRPr="001312FB" w:rsidTr="00E1634B"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312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84263" w:rsidRPr="001312FB" w:rsidTr="00E1634B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4263" w:rsidRPr="001312FB" w:rsidTr="00E1634B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4263" w:rsidRPr="001312FB" w:rsidTr="00E1634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1,491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6,093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84263" w:rsidRPr="001312FB" w:rsidTr="00E1634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 antrian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,547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6,466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84263" w:rsidRPr="001312FB" w:rsidTr="00E1634B"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kepuasaan nasabah</w:t>
            </w:r>
          </w:p>
        </w:tc>
      </w:tr>
    </w:tbl>
    <w:p w:rsidR="00284263" w:rsidRPr="00C463A1" w:rsidRDefault="00284263" w:rsidP="0028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63" w:rsidRPr="001312FB" w:rsidRDefault="00284263" w:rsidP="0028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284263" w:rsidRPr="001312FB" w:rsidTr="00E1634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312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84263" w:rsidRPr="001312FB" w:rsidTr="00E1634B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84263" w:rsidRPr="001312FB" w:rsidTr="00E1634B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,547</w:t>
            </w:r>
            <w:r w:rsidRPr="001312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,292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>,07211</w:t>
            </w:r>
          </w:p>
        </w:tc>
      </w:tr>
      <w:tr w:rsidR="00284263" w:rsidRPr="001312FB" w:rsidTr="00E1634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Sistem antrian</w:t>
            </w:r>
          </w:p>
        </w:tc>
      </w:tr>
      <w:tr w:rsidR="00284263" w:rsidRPr="001312FB" w:rsidTr="00E1634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263" w:rsidRPr="001312FB" w:rsidRDefault="00284263" w:rsidP="00E163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2FB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kepuasaan nasabah</w:t>
            </w:r>
          </w:p>
        </w:tc>
      </w:tr>
    </w:tbl>
    <w:p w:rsidR="00284263" w:rsidRDefault="00284263" w:rsidP="00284263">
      <w:pPr>
        <w:spacing w:line="200" w:lineRule="exact"/>
        <w:rPr>
          <w:sz w:val="24"/>
        </w:rPr>
      </w:pPr>
    </w:p>
    <w:p w:rsidR="00284263" w:rsidRDefault="00284263" w:rsidP="00284263">
      <w:pPr>
        <w:spacing w:line="200" w:lineRule="exact"/>
        <w:rPr>
          <w:sz w:val="24"/>
        </w:rPr>
      </w:pPr>
    </w:p>
    <w:p w:rsidR="00284263" w:rsidRDefault="00284263" w:rsidP="00284263">
      <w:pPr>
        <w:spacing w:line="200" w:lineRule="exact"/>
      </w:pPr>
    </w:p>
    <w:p w:rsidR="00284263" w:rsidRPr="00FD1E4A" w:rsidRDefault="00284263" w:rsidP="0028426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D1E4A">
        <w:rPr>
          <w:rFonts w:ascii="Times New Roman" w:hAnsi="Times New Roman"/>
          <w:sz w:val="24"/>
          <w:szCs w:val="24"/>
        </w:rPr>
        <w:lastRenderedPageBreak/>
        <w:t>Tabel Nilai-nilai Distribusi t</w:t>
      </w:r>
    </w:p>
    <w:tbl>
      <w:tblPr>
        <w:tblpPr w:leftFromText="180" w:rightFromText="180" w:vertAnchor="text" w:horzAnchor="margin" w:tblpXSpec="center" w:tblpY="48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276"/>
        <w:gridCol w:w="1134"/>
        <w:gridCol w:w="1276"/>
        <w:gridCol w:w="1275"/>
        <w:gridCol w:w="1134"/>
        <w:gridCol w:w="1134"/>
        <w:gridCol w:w="1134"/>
      </w:tblGrid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right="9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Pr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553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553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556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465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02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553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46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00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4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00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Df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553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553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556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465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05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553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46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01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4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b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00</w:t>
            </w: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0776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198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198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8205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01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6567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131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318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3088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8165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8856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9199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9645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9248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20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3271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7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7648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3533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5407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091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20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2145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7407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5332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1318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7764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7469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6040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1731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7266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4758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0150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5705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0321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8934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7175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4397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9431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4469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1426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6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4149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8945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3646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4994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7852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8595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8964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3553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5007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7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7027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8331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2621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8214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2498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8124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2281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7637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1692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1437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3634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7958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1058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0247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3562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1788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0545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9296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3501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7709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1603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8519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3450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7613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1447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9768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7873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3406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7530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1314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6024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9467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7328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8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3367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7458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1199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9207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6861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6892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3333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7396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1098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5669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8982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6457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3303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7340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1009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5523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8784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6104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3277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7291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0930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5394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8609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5794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3253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7247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0859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5279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8453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3231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7207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0796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5176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8313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5271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Tr="00E1634B">
        <w:trPr>
          <w:trHeight w:val="278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3212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0738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5083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8187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5049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0686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4998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8073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4849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0639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4921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7969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4667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7081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0595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4851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7874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4501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6840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7056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0555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4786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7787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4350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6836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0518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4726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7706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4210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6833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0484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4671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7632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4081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Tr="00E1634B">
        <w:trPr>
          <w:trHeight w:val="278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6991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0452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4620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7563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6827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3104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0422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4572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7500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6955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0395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4528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7440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6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0369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4486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7384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6923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0345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4447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7332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3563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0322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4411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7283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3479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0301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4377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7238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3400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3055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0280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4344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3326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0261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4314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3256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3042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6859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0243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4285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7115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3190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3036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0226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4258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3127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0210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4232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6828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4208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7011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4184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2959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4162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4141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6922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2860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0141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4121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2814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3002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0129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4101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2771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2729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0106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6822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2689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2990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2650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2987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6759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2614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6752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0075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6757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2578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6746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4002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2545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6741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0057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3987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6718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2512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6790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6735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2481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0040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6682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2451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2422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3935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2394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3923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2368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2342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0003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3901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2317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2955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9996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3890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6588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2293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2953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6561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6690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6536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2204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2945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3841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6523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2183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2943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3833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2163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2941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6675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2144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2939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3816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2126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2107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2935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9939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3800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6468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2090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2934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9934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3792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9930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2056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2931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6657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6439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06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6429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2024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9916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3764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2009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6648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3757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6646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3751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6403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6643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9904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284263" w:rsidRPr="003D1809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6641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9900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1952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2920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6638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9896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1939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6636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9893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1926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6634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1913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lastRenderedPageBreak/>
              <w:t>84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6356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1901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6629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9882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6627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9879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3704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6342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1877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6625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6335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6623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3694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6328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6621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3689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1843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1832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6309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1822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9860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3675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6303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1811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6297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1801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9855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3666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1792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6610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9852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3662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6285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1782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6608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9849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6280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1773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6607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9847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1763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6770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6605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9844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3650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1754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right="1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2901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6603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9842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pacing w:val="1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3646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6264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1746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284263" w:rsidTr="00E1634B">
        <w:trPr>
          <w:trHeight w:val="275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 w:hanging="284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6769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2900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6602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9839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3642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6258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1737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Tr="00E1634B">
        <w:trPr>
          <w:trHeight w:val="301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147" w:hanging="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0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6765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2886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6576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9799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7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3578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28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2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6174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line="240" w:lineRule="auto"/>
              <w:ind w:left="309"/>
              <w:rPr>
                <w:rFonts w:ascii="Times New Roman" w:eastAsia="Arial" w:hAnsi="Times New Roman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3</w:t>
            </w:r>
            <w:r w:rsidRPr="00FD1E4A">
              <w:rPr>
                <w:rFonts w:ascii="Times New Roman" w:eastAsia="Arial" w:hAnsi="Times New Roman"/>
                <w:spacing w:val="1"/>
                <w:sz w:val="20"/>
                <w:szCs w:val="20"/>
              </w:rPr>
              <w:t>.</w:t>
            </w:r>
            <w:r w:rsidRPr="00FD1E4A">
              <w:rPr>
                <w:rFonts w:ascii="Times New Roman" w:eastAsia="Arial" w:hAnsi="Times New Roman"/>
                <w:spacing w:val="-1"/>
                <w:sz w:val="20"/>
                <w:szCs w:val="20"/>
              </w:rPr>
              <w:t>1595</w:t>
            </w:r>
            <w:r w:rsidRPr="00FD1E4A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84263" w:rsidRPr="00864C2E" w:rsidTr="00E1634B">
        <w:trPr>
          <w:trHeight w:val="407"/>
        </w:trPr>
        <w:tc>
          <w:tcPr>
            <w:tcW w:w="71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147" w:hanging="284"/>
              <w:jc w:val="center"/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</w:pPr>
            <w:r w:rsidRPr="00FD1E4A">
              <w:rPr>
                <w:rFonts w:ascii="Times New Roman" w:eastAsia="Arial" w:hAnsi="Times New Roman"/>
                <w:b/>
                <w:spacing w:val="-1"/>
                <w:sz w:val="20"/>
                <w:szCs w:val="20"/>
              </w:rPr>
              <w:t>∞</w:t>
            </w: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287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287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289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287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287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289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263" w:rsidRPr="00FD1E4A" w:rsidRDefault="00284263" w:rsidP="00E1634B">
            <w:pPr>
              <w:spacing w:after="0" w:line="240" w:lineRule="auto"/>
              <w:ind w:left="309"/>
              <w:rPr>
                <w:rFonts w:ascii="Times New Roman" w:eastAsia="Arial" w:hAnsi="Times New Roman"/>
                <w:spacing w:val="-1"/>
                <w:sz w:val="20"/>
                <w:szCs w:val="20"/>
              </w:rPr>
            </w:pPr>
          </w:p>
        </w:tc>
      </w:tr>
    </w:tbl>
    <w:p w:rsidR="00284263" w:rsidRDefault="00284263" w:rsidP="00284263">
      <w:pPr>
        <w:spacing w:line="240" w:lineRule="exact"/>
        <w:rPr>
          <w:sz w:val="24"/>
          <w:szCs w:val="24"/>
        </w:rPr>
      </w:pPr>
    </w:p>
    <w:p w:rsidR="00284263" w:rsidRDefault="00284263" w:rsidP="00284263">
      <w:pPr>
        <w:spacing w:before="15" w:line="240" w:lineRule="exact"/>
        <w:rPr>
          <w:sz w:val="24"/>
          <w:szCs w:val="24"/>
        </w:rPr>
      </w:pPr>
    </w:p>
    <w:p w:rsidR="00284263" w:rsidRDefault="00284263" w:rsidP="00284263">
      <w:pPr>
        <w:spacing w:before="15" w:line="240" w:lineRule="exact"/>
        <w:rPr>
          <w:sz w:val="24"/>
          <w:szCs w:val="24"/>
        </w:rPr>
      </w:pPr>
    </w:p>
    <w:p w:rsidR="00284263" w:rsidRDefault="00284263" w:rsidP="00284263">
      <w:pPr>
        <w:spacing w:before="15" w:line="240" w:lineRule="exact"/>
        <w:rPr>
          <w:sz w:val="24"/>
          <w:szCs w:val="24"/>
        </w:rPr>
      </w:pPr>
    </w:p>
    <w:p w:rsidR="00284263" w:rsidRPr="00623AB8" w:rsidRDefault="00284263" w:rsidP="00284263">
      <w:pPr>
        <w:spacing w:before="15" w:line="240" w:lineRule="exact"/>
        <w:rPr>
          <w:sz w:val="24"/>
          <w:szCs w:val="24"/>
        </w:rPr>
      </w:pPr>
    </w:p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>
      <w:pPr>
        <w:rPr>
          <w:rFonts w:ascii="Times New Roman" w:hAnsi="Times New Roman"/>
          <w:b/>
          <w:bCs/>
          <w:sz w:val="40"/>
          <w:szCs w:val="40"/>
        </w:rPr>
      </w:pPr>
    </w:p>
    <w:p w:rsidR="00284263" w:rsidRDefault="00284263" w:rsidP="00284263">
      <w:pPr>
        <w:rPr>
          <w:rFonts w:ascii="Times New Roman" w:hAnsi="Times New Roman"/>
          <w:b/>
          <w:bCs/>
          <w:sz w:val="40"/>
          <w:szCs w:val="40"/>
        </w:rPr>
      </w:pPr>
    </w:p>
    <w:p w:rsidR="00284263" w:rsidRDefault="00284263" w:rsidP="00284263">
      <w:pPr>
        <w:rPr>
          <w:rFonts w:ascii="Times New Roman" w:hAnsi="Times New Roman"/>
          <w:b/>
          <w:bCs/>
          <w:sz w:val="40"/>
          <w:szCs w:val="40"/>
        </w:rPr>
      </w:pPr>
    </w:p>
    <w:p w:rsidR="00284263" w:rsidRDefault="00284263" w:rsidP="00284263">
      <w:pPr>
        <w:rPr>
          <w:rFonts w:ascii="Times New Roman" w:hAnsi="Times New Roman"/>
          <w:b/>
          <w:bCs/>
          <w:sz w:val="40"/>
          <w:szCs w:val="40"/>
        </w:rPr>
      </w:pPr>
    </w:p>
    <w:p w:rsidR="00284263" w:rsidRPr="00987D82" w:rsidRDefault="00284263" w:rsidP="00284263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87D82">
        <w:rPr>
          <w:rFonts w:ascii="Times New Roman" w:hAnsi="Times New Roman"/>
          <w:b/>
          <w:bCs/>
          <w:sz w:val="40"/>
          <w:szCs w:val="40"/>
        </w:rPr>
        <w:t>LAMPIRAN 1</w:t>
      </w:r>
    </w:p>
    <w:p w:rsidR="00284263" w:rsidRDefault="00284263" w:rsidP="00284263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87D82">
        <w:rPr>
          <w:rFonts w:ascii="Times New Roman" w:hAnsi="Times New Roman"/>
          <w:b/>
          <w:bCs/>
          <w:sz w:val="40"/>
          <w:szCs w:val="40"/>
        </w:rPr>
        <w:t>KUESIONER</w:t>
      </w:r>
    </w:p>
    <w:p w:rsidR="00284263" w:rsidRDefault="00284263" w:rsidP="00284263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4263" w:rsidRDefault="00284263" w:rsidP="00284263">
      <w:pPr>
        <w:jc w:val="center"/>
      </w:pPr>
    </w:p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Default="00284263" w:rsidP="00284263"/>
    <w:p w:rsidR="00284263" w:rsidRPr="007A754A" w:rsidRDefault="00284263" w:rsidP="00284263"/>
    <w:p w:rsidR="00284263" w:rsidRPr="00D36B75" w:rsidRDefault="00284263" w:rsidP="0028426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866775" cy="812165"/>
            <wp:effectExtent l="0" t="0" r="9525" b="6985"/>
            <wp:docPr id="52" name="Picture 52" descr="C:\Users\user\Downloads\Document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cuments\logo um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D9B">
        <w:rPr>
          <w:rFonts w:ascii="Times New Roman" w:hAnsi="Times New Roman"/>
          <w:sz w:val="24"/>
          <w:szCs w:val="24"/>
        </w:rPr>
        <w:tab/>
      </w:r>
      <w:r w:rsidRPr="00844D9B">
        <w:rPr>
          <w:rFonts w:ascii="Times New Roman" w:hAnsi="Times New Roman"/>
          <w:sz w:val="24"/>
          <w:szCs w:val="24"/>
        </w:rPr>
        <w:tab/>
      </w:r>
      <w:r w:rsidRPr="00844D9B">
        <w:rPr>
          <w:rFonts w:ascii="Times New Roman" w:hAnsi="Times New Roman"/>
          <w:sz w:val="24"/>
          <w:szCs w:val="24"/>
        </w:rPr>
        <w:tab/>
      </w:r>
      <w:r w:rsidRPr="00844D9B">
        <w:rPr>
          <w:rFonts w:ascii="Times New Roman" w:hAnsi="Times New Roman"/>
          <w:sz w:val="24"/>
          <w:szCs w:val="24"/>
        </w:rPr>
        <w:tab/>
      </w:r>
      <w:r w:rsidRPr="00844D9B">
        <w:rPr>
          <w:rFonts w:ascii="Times New Roman" w:hAnsi="Times New Roman"/>
          <w:sz w:val="24"/>
          <w:szCs w:val="24"/>
        </w:rPr>
        <w:tab/>
      </w:r>
      <w:r w:rsidRPr="00844D9B">
        <w:rPr>
          <w:rFonts w:ascii="Times New Roman" w:hAnsi="Times New Roman"/>
          <w:sz w:val="24"/>
          <w:szCs w:val="24"/>
        </w:rPr>
        <w:tab/>
      </w:r>
      <w:r w:rsidRPr="00844D9B">
        <w:rPr>
          <w:rFonts w:ascii="Times New Roman" w:hAnsi="Times New Roman"/>
          <w:sz w:val="24"/>
          <w:szCs w:val="24"/>
          <w:u w:val="single"/>
        </w:rPr>
        <w:t>Kuesioner Penelitian</w:t>
      </w:r>
    </w:p>
    <w:p w:rsidR="00284263" w:rsidRPr="00844D9B" w:rsidRDefault="00284263" w:rsidP="00284263">
      <w:pPr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Responden Yth,</w:t>
      </w:r>
    </w:p>
    <w:p w:rsidR="00284263" w:rsidRPr="00844D9B" w:rsidRDefault="00284263" w:rsidP="00284263">
      <w:pPr>
        <w:jc w:val="both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ab/>
        <w:t>Saya adalah mahasiswa Universitas Muslim Nusantara Al-Washliyah (UMN) Sumatera Utara Falkutas Ekonomi semester akhir. Saya sedang melakukan penelitian yang berjudul “</w:t>
      </w:r>
      <w:r>
        <w:rPr>
          <w:rFonts w:ascii="Times New Roman" w:hAnsi="Times New Roman"/>
          <w:b/>
          <w:sz w:val="24"/>
          <w:szCs w:val="24"/>
        </w:rPr>
        <w:t xml:space="preserve">Pengaruh </w:t>
      </w:r>
      <w:r w:rsidRPr="00844D9B">
        <w:rPr>
          <w:rFonts w:ascii="Times New Roman" w:hAnsi="Times New Roman"/>
          <w:b/>
          <w:sz w:val="24"/>
          <w:szCs w:val="24"/>
        </w:rPr>
        <w:t>Sistem Antrian Teller Terhadap Kepuasan Nasabah Pada Bank Sumut Kantor Cabang Pembantu Perbaungan</w:t>
      </w:r>
      <w:r w:rsidRPr="00844D9B">
        <w:rPr>
          <w:rFonts w:ascii="Times New Roman" w:hAnsi="Times New Roman"/>
          <w:sz w:val="24"/>
          <w:szCs w:val="24"/>
        </w:rPr>
        <w:t xml:space="preserve"> “. Salah satu bagian penting dalam penelitian ini adalah pengumpulan data melalui kuesioner yang di isi oleh nasabah Bank Sumut Capem Perbaungan.</w:t>
      </w:r>
    </w:p>
    <w:p w:rsidR="00284263" w:rsidRPr="00844D9B" w:rsidRDefault="00284263" w:rsidP="00284263">
      <w:pPr>
        <w:jc w:val="both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ab/>
        <w:t xml:space="preserve">Bersamaan dengan kuesioner ini, saya mohon untuk ketersediaan anda memberikan tanggapan menurut pendapat masing-masing, dengan cara memberikan tanda silang pada jawaban yang telah tersedia pada pertanyaan yang telah disajikan. </w:t>
      </w:r>
      <w:r w:rsidRPr="00844D9B">
        <w:rPr>
          <w:rFonts w:ascii="Times New Roman" w:hAnsi="Times New Roman"/>
          <w:b/>
          <w:sz w:val="24"/>
          <w:szCs w:val="24"/>
        </w:rPr>
        <w:t>Jawaban anda akan diperlakukan dengan sangat rahasia</w:t>
      </w:r>
      <w:r w:rsidRPr="00844D9B">
        <w:rPr>
          <w:rFonts w:ascii="Times New Roman" w:hAnsi="Times New Roman"/>
          <w:sz w:val="24"/>
          <w:szCs w:val="24"/>
        </w:rPr>
        <w:t>. Saya mengucapkan terima kasih atas waktu da kesempatan anda untuk mengisi kuesioner ini.</w:t>
      </w: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Hormat Saya,</w:t>
      </w:r>
    </w:p>
    <w:p w:rsidR="00284263" w:rsidRPr="00844D9B" w:rsidRDefault="00284263" w:rsidP="00284263">
      <w:pPr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  <w:u w:val="single"/>
        </w:rPr>
        <w:t>Tiya Dwi Ariska</w:t>
      </w:r>
      <w:r w:rsidRPr="00844D9B">
        <w:rPr>
          <w:rFonts w:ascii="Times New Roman" w:hAnsi="Times New Roman"/>
          <w:sz w:val="24"/>
          <w:szCs w:val="24"/>
        </w:rPr>
        <w:br/>
        <w:t xml:space="preserve">    163114200</w:t>
      </w: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ab/>
      </w: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Pr="007745FD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  <w:r w:rsidRPr="007745FD">
        <w:rPr>
          <w:rFonts w:ascii="Times New Roman" w:hAnsi="Times New Roman"/>
          <w:b/>
          <w:sz w:val="24"/>
          <w:szCs w:val="24"/>
        </w:rPr>
        <w:lastRenderedPageBreak/>
        <w:t>Karakteristik Responden</w:t>
      </w:r>
    </w:p>
    <w:p w:rsidR="00284263" w:rsidRDefault="00284263" w:rsidP="0028426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Berikan tanda silang (X) pada jawaban disamping kanan pertanyaan yang sesuai dengan jawaban anda. Adapun penjelasan mengenai jawaban tersebut sebagai berikut:</w:t>
      </w:r>
    </w:p>
    <w:p w:rsidR="00284263" w:rsidRDefault="00284263" w:rsidP="0028426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 :</w:t>
      </w:r>
    </w:p>
    <w:p w:rsidR="00284263" w:rsidRDefault="00284263" w:rsidP="00284263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Laki – laki</w:t>
      </w:r>
    </w:p>
    <w:p w:rsidR="00284263" w:rsidRDefault="00284263" w:rsidP="00284263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Perempuan</w:t>
      </w:r>
    </w:p>
    <w:p w:rsidR="00284263" w:rsidRDefault="00284263" w:rsidP="00284263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Usia :</w:t>
      </w:r>
    </w:p>
    <w:p w:rsidR="00284263" w:rsidRDefault="00284263" w:rsidP="0028426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dari ≤ 25 Tahun : ………. Tahun               </w:t>
      </w:r>
    </w:p>
    <w:p w:rsidR="00284263" w:rsidRDefault="00284263" w:rsidP="0028426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24F3">
        <w:rPr>
          <w:rFonts w:ascii="Times New Roman" w:hAnsi="Times New Roman"/>
          <w:sz w:val="24"/>
          <w:szCs w:val="24"/>
        </w:rPr>
        <w:t xml:space="preserve">Antara 26-30 </w:t>
      </w:r>
      <w:r>
        <w:rPr>
          <w:rFonts w:ascii="Times New Roman" w:hAnsi="Times New Roman"/>
          <w:sz w:val="24"/>
          <w:szCs w:val="24"/>
        </w:rPr>
        <w:t xml:space="preserve">Tahun : ………. Tahun               </w:t>
      </w:r>
    </w:p>
    <w:p w:rsidR="00284263" w:rsidRDefault="00284263" w:rsidP="0028426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24F3">
        <w:rPr>
          <w:rFonts w:ascii="Times New Roman" w:hAnsi="Times New Roman"/>
          <w:sz w:val="24"/>
          <w:szCs w:val="24"/>
        </w:rPr>
        <w:t xml:space="preserve">Antara 31-35 </w:t>
      </w:r>
      <w:r>
        <w:rPr>
          <w:rFonts w:ascii="Times New Roman" w:hAnsi="Times New Roman"/>
          <w:sz w:val="24"/>
          <w:szCs w:val="24"/>
        </w:rPr>
        <w:t xml:space="preserve">Tahun : ………. Tahun               </w:t>
      </w:r>
    </w:p>
    <w:p w:rsidR="00284263" w:rsidRDefault="00284263" w:rsidP="0028426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24F3">
        <w:rPr>
          <w:rFonts w:ascii="Times New Roman" w:hAnsi="Times New Roman"/>
          <w:sz w:val="24"/>
          <w:szCs w:val="24"/>
        </w:rPr>
        <w:t xml:space="preserve">Antara 36-40 </w:t>
      </w:r>
      <w:r>
        <w:rPr>
          <w:rFonts w:ascii="Times New Roman" w:hAnsi="Times New Roman"/>
          <w:sz w:val="24"/>
          <w:szCs w:val="24"/>
        </w:rPr>
        <w:t xml:space="preserve">Tahun : ………. Tahun               </w:t>
      </w:r>
    </w:p>
    <w:p w:rsidR="00284263" w:rsidRDefault="00284263" w:rsidP="0028426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24F3">
        <w:rPr>
          <w:rFonts w:ascii="Times New Roman" w:hAnsi="Times New Roman"/>
          <w:sz w:val="24"/>
          <w:szCs w:val="24"/>
        </w:rPr>
        <w:t>Diatas</w:t>
      </w:r>
      <w:r>
        <w:rPr>
          <w:rFonts w:ascii="Times New Roman" w:hAnsi="Times New Roman"/>
          <w:sz w:val="24"/>
          <w:szCs w:val="24"/>
        </w:rPr>
        <w:t xml:space="preserve"> ≥</w:t>
      </w:r>
      <w:r w:rsidRPr="00AD24F3">
        <w:rPr>
          <w:rFonts w:ascii="Times New Roman" w:hAnsi="Times New Roman"/>
          <w:sz w:val="24"/>
          <w:szCs w:val="24"/>
        </w:rPr>
        <w:t xml:space="preserve"> 40 Tahun : ………. Tahun         </w:t>
      </w:r>
    </w:p>
    <w:p w:rsidR="00284263" w:rsidRPr="00AD24F3" w:rsidRDefault="00284263" w:rsidP="00284263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:rsidR="00284263" w:rsidRPr="00AD24F3" w:rsidRDefault="00284263" w:rsidP="00284263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24F3"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4F3">
        <w:rPr>
          <w:rFonts w:ascii="Times New Roman" w:hAnsi="Times New Roman"/>
          <w:sz w:val="24"/>
          <w:szCs w:val="24"/>
        </w:rPr>
        <w:t>:</w:t>
      </w:r>
    </w:p>
    <w:p w:rsidR="00284263" w:rsidRDefault="00284263" w:rsidP="00284263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 atau sederajat</w:t>
      </w:r>
    </w:p>
    <w:p w:rsidR="00284263" w:rsidRDefault="00284263" w:rsidP="00284263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D3</w:t>
      </w:r>
    </w:p>
    <w:p w:rsidR="00284263" w:rsidRDefault="00284263" w:rsidP="00284263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</w:p>
    <w:p w:rsidR="00284263" w:rsidRDefault="00284263" w:rsidP="00284263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Lain-lain </w:t>
      </w:r>
    </w:p>
    <w:p w:rsidR="00284263" w:rsidRPr="003820B0" w:rsidRDefault="00284263" w:rsidP="002842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820B0">
        <w:rPr>
          <w:rFonts w:ascii="Times New Roman" w:hAnsi="Times New Roman"/>
          <w:sz w:val="24"/>
          <w:szCs w:val="24"/>
        </w:rPr>
        <w:br/>
      </w:r>
      <w:r w:rsidRPr="003820B0">
        <w:rPr>
          <w:rFonts w:ascii="Times New Roman" w:hAnsi="Times New Roman"/>
          <w:b/>
          <w:sz w:val="24"/>
          <w:szCs w:val="24"/>
        </w:rPr>
        <w:t xml:space="preserve">Petunjuk Pengisian </w:t>
      </w:r>
    </w:p>
    <w:p w:rsidR="00284263" w:rsidRPr="00844D9B" w:rsidRDefault="00284263" w:rsidP="00284263">
      <w:pPr>
        <w:jc w:val="both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ab/>
        <w:t>Berikan tanda silang (√) pada jawaban disamping kanan pertanyaan yang sesuai dengan jawaban anda. Adapun penjelasan mengenai jawaban tersebut sebagai berikut :</w:t>
      </w:r>
    </w:p>
    <w:p w:rsidR="00284263" w:rsidRPr="00844D9B" w:rsidRDefault="00284263" w:rsidP="00284263">
      <w:pPr>
        <w:ind w:left="720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SS</w:t>
      </w:r>
      <w:r w:rsidRPr="00844D9B">
        <w:rPr>
          <w:rFonts w:ascii="Times New Roman" w:hAnsi="Times New Roman"/>
          <w:sz w:val="24"/>
          <w:szCs w:val="24"/>
        </w:rPr>
        <w:tab/>
        <w:t xml:space="preserve">:  Sangat Setuju </w:t>
      </w:r>
    </w:p>
    <w:p w:rsidR="00284263" w:rsidRPr="00844D9B" w:rsidRDefault="00284263" w:rsidP="00284263">
      <w:pPr>
        <w:ind w:left="720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S</w:t>
      </w:r>
      <w:r w:rsidRPr="00844D9B">
        <w:rPr>
          <w:rFonts w:ascii="Times New Roman" w:hAnsi="Times New Roman"/>
          <w:sz w:val="24"/>
          <w:szCs w:val="24"/>
        </w:rPr>
        <w:tab/>
        <w:t xml:space="preserve">:  Setuju </w:t>
      </w:r>
    </w:p>
    <w:p w:rsidR="00284263" w:rsidRPr="00844D9B" w:rsidRDefault="00284263" w:rsidP="0028426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Pr="00844D9B">
        <w:rPr>
          <w:rFonts w:ascii="Times New Roman" w:hAnsi="Times New Roman"/>
          <w:sz w:val="24"/>
          <w:szCs w:val="24"/>
        </w:rPr>
        <w:tab/>
        <w:t>:  Kurang Setuju</w:t>
      </w:r>
    </w:p>
    <w:p w:rsidR="00284263" w:rsidRPr="00844D9B" w:rsidRDefault="00284263" w:rsidP="00284263">
      <w:pPr>
        <w:ind w:firstLine="720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TS</w:t>
      </w:r>
      <w:r w:rsidRPr="00844D9B">
        <w:rPr>
          <w:rFonts w:ascii="Times New Roman" w:hAnsi="Times New Roman"/>
          <w:sz w:val="24"/>
          <w:szCs w:val="24"/>
        </w:rPr>
        <w:tab/>
        <w:t xml:space="preserve">:  Tidak Setuju </w:t>
      </w:r>
    </w:p>
    <w:p w:rsidR="00284263" w:rsidRDefault="00284263" w:rsidP="00284263">
      <w:pPr>
        <w:ind w:left="720"/>
        <w:rPr>
          <w:rFonts w:ascii="Times New Roman" w:hAnsi="Times New Roman"/>
          <w:sz w:val="24"/>
          <w:szCs w:val="24"/>
        </w:rPr>
      </w:pPr>
      <w:r w:rsidRPr="00844D9B">
        <w:rPr>
          <w:rFonts w:ascii="Times New Roman" w:hAnsi="Times New Roman"/>
          <w:sz w:val="24"/>
          <w:szCs w:val="24"/>
        </w:rPr>
        <w:t>STS</w:t>
      </w:r>
      <w:r w:rsidRPr="00844D9B">
        <w:rPr>
          <w:rFonts w:ascii="Times New Roman" w:hAnsi="Times New Roman"/>
          <w:sz w:val="24"/>
          <w:szCs w:val="24"/>
        </w:rPr>
        <w:tab/>
        <w:t>:  Sangat Tidak Setuj</w:t>
      </w:r>
      <w:r>
        <w:rPr>
          <w:rFonts w:ascii="Times New Roman" w:hAnsi="Times New Roman"/>
          <w:sz w:val="24"/>
          <w:szCs w:val="24"/>
        </w:rPr>
        <w:t>u</w:t>
      </w:r>
    </w:p>
    <w:p w:rsidR="00284263" w:rsidRPr="007745FD" w:rsidRDefault="00284263" w:rsidP="00284263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745FD">
        <w:rPr>
          <w:rFonts w:ascii="Times New Roman" w:hAnsi="Times New Roman"/>
          <w:sz w:val="24"/>
          <w:szCs w:val="24"/>
        </w:rPr>
        <w:lastRenderedPageBreak/>
        <w:t>Pertanyaan yang berhubungan dengan Antrian</w:t>
      </w: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529"/>
        <w:gridCol w:w="567"/>
        <w:gridCol w:w="567"/>
        <w:gridCol w:w="567"/>
        <w:gridCol w:w="497"/>
        <w:gridCol w:w="637"/>
      </w:tblGrid>
      <w:tr w:rsidR="00284263" w:rsidRPr="00D244A1" w:rsidTr="00E1634B">
        <w:trPr>
          <w:trHeight w:val="297"/>
        </w:trPr>
        <w:tc>
          <w:tcPr>
            <w:tcW w:w="650" w:type="dxa"/>
            <w:vMerge w:val="restart"/>
            <w:vAlign w:val="center"/>
          </w:tcPr>
          <w:p w:rsidR="00284263" w:rsidRPr="00D244A1" w:rsidRDefault="00284263" w:rsidP="00E163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529" w:type="dxa"/>
            <w:vMerge w:val="restart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2835" w:type="dxa"/>
            <w:gridSpan w:val="5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284263" w:rsidRPr="00D244A1" w:rsidTr="00E1634B">
        <w:tc>
          <w:tcPr>
            <w:tcW w:w="650" w:type="dxa"/>
            <w:vMerge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284263" w:rsidRPr="00D244A1" w:rsidTr="00E1634B">
        <w:tc>
          <w:tcPr>
            <w:tcW w:w="9014" w:type="dxa"/>
            <w:gridSpan w:val="7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Pola Kedangan</w:t>
            </w:r>
          </w:p>
        </w:tc>
      </w:tr>
      <w:tr w:rsidR="00284263" w:rsidRPr="00D244A1" w:rsidTr="00E1634B">
        <w:tc>
          <w:tcPr>
            <w:tcW w:w="650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244A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Saya percaya jika  </w:t>
            </w:r>
            <w:r w:rsidRPr="00D244A1">
              <w:rPr>
                <w:rFonts w:ascii="Times New Roman" w:hAnsi="Times New Roman"/>
                <w:sz w:val="24"/>
                <w:szCs w:val="24"/>
                <w:lang w:eastAsia="id-ID"/>
              </w:rPr>
              <w:t>Pola kedatangan nasabah yang tidak menentu, membuat  pegawai harus selalu sigap dalam memberikan pelayanan</w:t>
            </w:r>
            <w:r w:rsidRPr="00D244A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rPr>
          <w:trHeight w:val="583"/>
        </w:trPr>
        <w:tc>
          <w:tcPr>
            <w:tcW w:w="9014" w:type="dxa"/>
            <w:gridSpan w:val="7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Perilaku Konsumen</w:t>
            </w:r>
          </w:p>
        </w:tc>
      </w:tr>
      <w:tr w:rsidR="00284263" w:rsidRPr="00D244A1" w:rsidTr="00E1634B">
        <w:trPr>
          <w:trHeight w:val="425"/>
        </w:trPr>
        <w:tc>
          <w:tcPr>
            <w:tcW w:w="650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Saya yakin jika perilaku konsumen harus ditanggapin dengan baik oleh Bank Sumut Capem Perbaungan.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c>
          <w:tcPr>
            <w:tcW w:w="9014" w:type="dxa"/>
            <w:gridSpan w:val="7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Aturan Antrian</w:t>
            </w:r>
          </w:p>
        </w:tc>
      </w:tr>
      <w:tr w:rsidR="00284263" w:rsidRPr="00D244A1" w:rsidTr="00E1634B">
        <w:trPr>
          <w:trHeight w:val="70"/>
        </w:trPr>
        <w:tc>
          <w:tcPr>
            <w:tcW w:w="650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Saya percaya sistem antrian yang diterapkan pihak Bank Sumut sudah efektif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dalam memberikan pelayanan kepada nasabah.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rPr>
          <w:trHeight w:val="70"/>
        </w:trPr>
        <w:tc>
          <w:tcPr>
            <w:tcW w:w="9014" w:type="dxa"/>
            <w:gridSpan w:val="7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Sistem Pelayanan</w:t>
            </w:r>
          </w:p>
        </w:tc>
      </w:tr>
      <w:tr w:rsidR="00284263" w:rsidRPr="00D244A1" w:rsidTr="00E1634B">
        <w:trPr>
          <w:trHeight w:val="70"/>
        </w:trPr>
        <w:tc>
          <w:tcPr>
            <w:tcW w:w="650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setuju jika sistem pelayanan yang diterapkan oleh Bank Sumut Capem Perbaungan, Sudah bagus dan efektif dalam melayanin nasabah.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rPr>
          <w:trHeight w:val="70"/>
        </w:trPr>
        <w:tc>
          <w:tcPr>
            <w:tcW w:w="9014" w:type="dxa"/>
            <w:gridSpan w:val="7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Tertib</w:t>
            </w:r>
          </w:p>
        </w:tc>
      </w:tr>
      <w:tr w:rsidR="00284263" w:rsidRPr="00D244A1" w:rsidTr="00E1634B">
        <w:trPr>
          <w:trHeight w:val="70"/>
        </w:trPr>
        <w:tc>
          <w:tcPr>
            <w:tcW w:w="650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Saya yakin jika nasabah yang datang untuk melakukan transaksi akan tertib dalam mendapatkan pelayaan dari Bank Sumut Capem Perbaungan. 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Default="00284263" w:rsidP="002842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84263" w:rsidRPr="00D244A1" w:rsidRDefault="00284263" w:rsidP="00284263">
      <w:pPr>
        <w:spacing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</w:r>
      <w:r w:rsidRPr="00D244A1">
        <w:rPr>
          <w:rFonts w:ascii="Times New Roman" w:hAnsi="Times New Roman"/>
          <w:sz w:val="24"/>
          <w:szCs w:val="24"/>
        </w:rPr>
        <w:t>Pertanyaan yang berhubungan dengan Kepuasan Nasabah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567"/>
        <w:gridCol w:w="567"/>
        <w:gridCol w:w="567"/>
        <w:gridCol w:w="497"/>
        <w:gridCol w:w="637"/>
      </w:tblGrid>
      <w:tr w:rsidR="00284263" w:rsidRPr="00D244A1" w:rsidTr="00E1634B">
        <w:trPr>
          <w:trHeight w:val="297"/>
        </w:trPr>
        <w:tc>
          <w:tcPr>
            <w:tcW w:w="675" w:type="dxa"/>
            <w:vMerge w:val="restart"/>
            <w:vAlign w:val="center"/>
          </w:tcPr>
          <w:p w:rsidR="00284263" w:rsidRPr="00D244A1" w:rsidRDefault="00284263" w:rsidP="00E163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529" w:type="dxa"/>
            <w:vMerge w:val="restart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2835" w:type="dxa"/>
            <w:gridSpan w:val="5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284263" w:rsidRPr="00D244A1" w:rsidTr="00E1634B">
        <w:tc>
          <w:tcPr>
            <w:tcW w:w="675" w:type="dxa"/>
            <w:vMerge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284263" w:rsidRPr="00D244A1" w:rsidTr="00E1634B">
        <w:tc>
          <w:tcPr>
            <w:tcW w:w="9039" w:type="dxa"/>
            <w:gridSpan w:val="7"/>
            <w:vAlign w:val="center"/>
          </w:tcPr>
          <w:p w:rsidR="00284263" w:rsidRPr="00211F91" w:rsidRDefault="00284263" w:rsidP="00E163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474">
              <w:rPr>
                <w:rFonts w:ascii="Times New Roman" w:hAnsi="Times New Roman"/>
              </w:rPr>
              <w:t>Keandalan (</w:t>
            </w:r>
            <w:r w:rsidRPr="00426474">
              <w:rPr>
                <w:rFonts w:ascii="Times New Roman" w:hAnsi="Times New Roman"/>
                <w:i/>
              </w:rPr>
              <w:t>Reliability</w:t>
            </w:r>
            <w:r w:rsidRPr="00426474">
              <w:rPr>
                <w:rFonts w:ascii="Times New Roman" w:hAnsi="Times New Roman"/>
              </w:rPr>
              <w:t>)</w:t>
            </w:r>
          </w:p>
        </w:tc>
      </w:tr>
      <w:tr w:rsidR="00284263" w:rsidRPr="00D244A1" w:rsidTr="00E1634B">
        <w:tc>
          <w:tcPr>
            <w:tcW w:w="675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 xml:space="preserve">Saya setuju jika Bank Sumut Capem Perbaungan </w:t>
            </w:r>
            <w:r>
              <w:rPr>
                <w:rFonts w:ascii="Times New Roman" w:hAnsi="Times New Roman"/>
                <w:sz w:val="24"/>
                <w:szCs w:val="24"/>
              </w:rPr>
              <w:t>selalu memenuhi pelayanan yang dijanjikan dan memberikan perhatian terhadap masalah nasabah.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rPr>
          <w:trHeight w:val="583"/>
        </w:trPr>
        <w:tc>
          <w:tcPr>
            <w:tcW w:w="9039" w:type="dxa"/>
            <w:gridSpan w:val="7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74">
              <w:rPr>
                <w:rFonts w:ascii="Times New Roman" w:hAnsi="Times New Roman"/>
              </w:rPr>
              <w:t>Daya Tanggap (</w:t>
            </w:r>
            <w:r w:rsidRPr="00426474">
              <w:rPr>
                <w:rFonts w:ascii="Times New Roman" w:hAnsi="Times New Roman"/>
                <w:i/>
              </w:rPr>
              <w:t>Responsiveness</w:t>
            </w:r>
            <w:r w:rsidRPr="00426474">
              <w:rPr>
                <w:rFonts w:ascii="Times New Roman" w:hAnsi="Times New Roman"/>
              </w:rPr>
              <w:t>)</w:t>
            </w:r>
          </w:p>
        </w:tc>
      </w:tr>
      <w:tr w:rsidR="00284263" w:rsidRPr="00D244A1" w:rsidTr="00E1634B">
        <w:trPr>
          <w:trHeight w:val="651"/>
        </w:trPr>
        <w:tc>
          <w:tcPr>
            <w:tcW w:w="675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Saya percaya bahwa pihak Bank Sumut Capem Perbaungan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selalu menjelaskan secara detail produk yang diminati nasabah dan bersedia membantu nasabah.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c>
          <w:tcPr>
            <w:tcW w:w="9039" w:type="dxa"/>
            <w:gridSpan w:val="7"/>
            <w:vAlign w:val="center"/>
          </w:tcPr>
          <w:p w:rsidR="00284263" w:rsidRPr="00211F91" w:rsidRDefault="00284263" w:rsidP="00E1634B">
            <w:pPr>
              <w:spacing w:line="240" w:lineRule="auto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Administrasi</w:t>
            </w:r>
            <w:r w:rsidRPr="00426474">
              <w:rPr>
                <w:rFonts w:ascii="Times New Roman" w:hAnsi="Times New Roman"/>
              </w:rPr>
              <w:t xml:space="preserve"> Jaminan (</w:t>
            </w:r>
            <w:r w:rsidRPr="00426474">
              <w:rPr>
                <w:rFonts w:ascii="Times New Roman" w:hAnsi="Times New Roman"/>
                <w:i/>
              </w:rPr>
              <w:t>Assurance</w:t>
            </w:r>
            <w:r w:rsidRPr="00426474">
              <w:rPr>
                <w:rFonts w:ascii="Times New Roman" w:hAnsi="Times New Roman"/>
              </w:rPr>
              <w:t>)</w:t>
            </w:r>
          </w:p>
        </w:tc>
      </w:tr>
      <w:tr w:rsidR="00284263" w:rsidRPr="00D244A1" w:rsidTr="00E1634B">
        <w:tc>
          <w:tcPr>
            <w:tcW w:w="675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Saya setuju ji</w:t>
            </w:r>
            <w:r>
              <w:rPr>
                <w:rFonts w:ascii="Times New Roman" w:hAnsi="Times New Roman"/>
                <w:sz w:val="24"/>
                <w:szCs w:val="24"/>
              </w:rPr>
              <w:t>ka Bank Sumut Capem Perbaungan memberikan jaminan kenyamana kepada nasabah, agar nasabah merasa aman melakukan transaksi dengan bank.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rPr>
          <w:trHeight w:val="70"/>
        </w:trPr>
        <w:tc>
          <w:tcPr>
            <w:tcW w:w="9039" w:type="dxa"/>
            <w:gridSpan w:val="7"/>
            <w:vAlign w:val="center"/>
          </w:tcPr>
          <w:p w:rsidR="00284263" w:rsidRPr="00211F91" w:rsidRDefault="00284263" w:rsidP="00E163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474">
              <w:rPr>
                <w:rFonts w:ascii="Times New Roman" w:hAnsi="Times New Roman"/>
              </w:rPr>
              <w:t>Empati (</w:t>
            </w:r>
            <w:r w:rsidRPr="00426474">
              <w:rPr>
                <w:rFonts w:ascii="Times New Roman" w:hAnsi="Times New Roman"/>
                <w:i/>
              </w:rPr>
              <w:t>Empathy</w:t>
            </w:r>
            <w:r w:rsidRPr="00426474">
              <w:rPr>
                <w:rFonts w:ascii="Times New Roman" w:hAnsi="Times New Roman"/>
              </w:rPr>
              <w:t>)</w:t>
            </w:r>
          </w:p>
        </w:tc>
      </w:tr>
      <w:tr w:rsidR="00284263" w:rsidRPr="00D244A1" w:rsidTr="00E1634B">
        <w:trPr>
          <w:trHeight w:val="70"/>
        </w:trPr>
        <w:tc>
          <w:tcPr>
            <w:tcW w:w="675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244A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Saya percaya bahwa</w:t>
            </w:r>
            <w:r>
              <w:rPr>
                <w:rFonts w:ascii="Times New Roman" w:hAnsi="Times New Roman"/>
                <w:sz w:val="24"/>
                <w:szCs w:val="24"/>
              </w:rPr>
              <w:t>Bank Sumut Capem Perbaungan selalu memberikan informasi terbaru tentang produk dan pelayanan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63" w:rsidRPr="00D244A1" w:rsidTr="00E1634B">
        <w:trPr>
          <w:trHeight w:val="70"/>
        </w:trPr>
        <w:tc>
          <w:tcPr>
            <w:tcW w:w="9039" w:type="dxa"/>
            <w:gridSpan w:val="7"/>
            <w:vAlign w:val="center"/>
          </w:tcPr>
          <w:p w:rsidR="00284263" w:rsidRPr="00211F91" w:rsidRDefault="00284263" w:rsidP="00E163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474">
              <w:rPr>
                <w:rFonts w:ascii="Times New Roman" w:hAnsi="Times New Roman"/>
              </w:rPr>
              <w:t>Bukti Fisik (</w:t>
            </w:r>
            <w:r w:rsidRPr="00426474">
              <w:rPr>
                <w:rFonts w:ascii="Times New Roman" w:hAnsi="Times New Roman"/>
                <w:i/>
              </w:rPr>
              <w:t>Tangibles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84263" w:rsidRPr="00D244A1" w:rsidTr="00E1634B">
        <w:trPr>
          <w:trHeight w:val="70"/>
        </w:trPr>
        <w:tc>
          <w:tcPr>
            <w:tcW w:w="675" w:type="dxa"/>
            <w:vAlign w:val="center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Saya yakin bahwa jenis formulir tersedia dan nasabah tidak mengalami kesulitan mengisinya, serta setiap transaksi pihak </w:t>
            </w:r>
            <w:r>
              <w:rPr>
                <w:rFonts w:ascii="Times New Roman" w:hAnsi="Times New Roman"/>
                <w:sz w:val="24"/>
                <w:szCs w:val="24"/>
              </w:rPr>
              <w:t>Bank Sumut Capem Perbaungan selalu memberikan tanda terima atau tanda bukti transaksi yang dilakukan.</w:t>
            </w: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84263" w:rsidRPr="00D244A1" w:rsidRDefault="00284263" w:rsidP="00E1634B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263" w:rsidRPr="00D244A1" w:rsidRDefault="00284263" w:rsidP="0028426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284263" w:rsidRDefault="00284263" w:rsidP="00284263"/>
    <w:p w:rsidR="00284263" w:rsidRDefault="00284263" w:rsidP="00284263"/>
    <w:p w:rsidR="00EE6A9F" w:rsidRPr="00284263" w:rsidRDefault="00EE6A9F" w:rsidP="00284263">
      <w:bookmarkStart w:id="0" w:name="_GoBack"/>
      <w:bookmarkEnd w:id="0"/>
    </w:p>
    <w:sectPr w:rsidR="00EE6A9F" w:rsidRPr="00284263" w:rsidSect="00F05DD7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7D" w:rsidRDefault="00284263">
    <w:pPr>
      <w:pStyle w:val="Footer"/>
      <w:jc w:val="center"/>
    </w:pPr>
  </w:p>
  <w:p w:rsidR="002D3B7D" w:rsidRDefault="002842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7D" w:rsidRDefault="0028426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2D3B7D" w:rsidRDefault="00284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4E1"/>
    <w:multiLevelType w:val="hybridMultilevel"/>
    <w:tmpl w:val="BBF8B50E"/>
    <w:lvl w:ilvl="0" w:tplc="68D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2EEE"/>
    <w:multiLevelType w:val="hybridMultilevel"/>
    <w:tmpl w:val="490A56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9E7"/>
    <w:multiLevelType w:val="hybridMultilevel"/>
    <w:tmpl w:val="199253BE"/>
    <w:lvl w:ilvl="0" w:tplc="F43C35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510E3"/>
    <w:multiLevelType w:val="hybridMultilevel"/>
    <w:tmpl w:val="FF305E38"/>
    <w:lvl w:ilvl="0" w:tplc="670A7B1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17717D1B"/>
    <w:multiLevelType w:val="hybridMultilevel"/>
    <w:tmpl w:val="457E8384"/>
    <w:lvl w:ilvl="0" w:tplc="BD027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BA4799"/>
    <w:multiLevelType w:val="multilevel"/>
    <w:tmpl w:val="9C0AD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42B9C"/>
    <w:multiLevelType w:val="hybridMultilevel"/>
    <w:tmpl w:val="14CE71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6461F"/>
    <w:multiLevelType w:val="hybridMultilevel"/>
    <w:tmpl w:val="D1CE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4982"/>
    <w:multiLevelType w:val="hybridMultilevel"/>
    <w:tmpl w:val="F188915C"/>
    <w:lvl w:ilvl="0" w:tplc="B58060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1BB3014"/>
    <w:multiLevelType w:val="multilevel"/>
    <w:tmpl w:val="605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31F88"/>
    <w:multiLevelType w:val="hybridMultilevel"/>
    <w:tmpl w:val="F192F61A"/>
    <w:lvl w:ilvl="0" w:tplc="26A4D2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6954D8E"/>
    <w:multiLevelType w:val="hybridMultilevel"/>
    <w:tmpl w:val="767CF2F4"/>
    <w:lvl w:ilvl="0" w:tplc="3B28F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2D3479"/>
    <w:multiLevelType w:val="hybridMultilevel"/>
    <w:tmpl w:val="1B1A3B4A"/>
    <w:lvl w:ilvl="0" w:tplc="BD5619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7621166"/>
    <w:multiLevelType w:val="hybridMultilevel"/>
    <w:tmpl w:val="B91869A2"/>
    <w:lvl w:ilvl="0" w:tplc="69463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73875"/>
    <w:multiLevelType w:val="hybridMultilevel"/>
    <w:tmpl w:val="E5E2A5EA"/>
    <w:lvl w:ilvl="0" w:tplc="A98CD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357FD"/>
    <w:multiLevelType w:val="hybridMultilevel"/>
    <w:tmpl w:val="D478B744"/>
    <w:lvl w:ilvl="0" w:tplc="566AA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43131"/>
    <w:multiLevelType w:val="hybridMultilevel"/>
    <w:tmpl w:val="209E8FAE"/>
    <w:lvl w:ilvl="0" w:tplc="7FA09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E4B02"/>
    <w:multiLevelType w:val="hybridMultilevel"/>
    <w:tmpl w:val="BFE40B72"/>
    <w:lvl w:ilvl="0" w:tplc="B5C4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64597"/>
    <w:multiLevelType w:val="hybridMultilevel"/>
    <w:tmpl w:val="C6E84D62"/>
    <w:lvl w:ilvl="0" w:tplc="27903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2637A9"/>
    <w:multiLevelType w:val="hybridMultilevel"/>
    <w:tmpl w:val="7B26C4BE"/>
    <w:lvl w:ilvl="0" w:tplc="0EE840F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F83C08"/>
    <w:multiLevelType w:val="hybridMultilevel"/>
    <w:tmpl w:val="5BC4C5E4"/>
    <w:lvl w:ilvl="0" w:tplc="6F7423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75C00"/>
    <w:multiLevelType w:val="hybridMultilevel"/>
    <w:tmpl w:val="95567F7A"/>
    <w:lvl w:ilvl="0" w:tplc="E4FA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801AD"/>
    <w:multiLevelType w:val="hybridMultilevel"/>
    <w:tmpl w:val="845669F4"/>
    <w:lvl w:ilvl="0" w:tplc="F57E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6973D8"/>
    <w:multiLevelType w:val="multilevel"/>
    <w:tmpl w:val="11F67B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4">
    <w:nsid w:val="469C249A"/>
    <w:multiLevelType w:val="hybridMultilevel"/>
    <w:tmpl w:val="02968E2A"/>
    <w:lvl w:ilvl="0" w:tplc="101A1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B637C8"/>
    <w:multiLevelType w:val="hybridMultilevel"/>
    <w:tmpl w:val="8F60E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6072A"/>
    <w:multiLevelType w:val="hybridMultilevel"/>
    <w:tmpl w:val="2A4CF09E"/>
    <w:lvl w:ilvl="0" w:tplc="EBA4B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0C669A"/>
    <w:multiLevelType w:val="hybridMultilevel"/>
    <w:tmpl w:val="26607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A47AE"/>
    <w:multiLevelType w:val="multilevel"/>
    <w:tmpl w:val="3D3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80E31"/>
    <w:multiLevelType w:val="hybridMultilevel"/>
    <w:tmpl w:val="89E4719C"/>
    <w:lvl w:ilvl="0" w:tplc="3CF020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775167"/>
    <w:multiLevelType w:val="multilevel"/>
    <w:tmpl w:val="6680B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EA12B1"/>
    <w:multiLevelType w:val="hybridMultilevel"/>
    <w:tmpl w:val="3A309D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C19A3"/>
    <w:multiLevelType w:val="hybridMultilevel"/>
    <w:tmpl w:val="83B08B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92E43"/>
    <w:multiLevelType w:val="hybridMultilevel"/>
    <w:tmpl w:val="CEC62A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B1B60"/>
    <w:multiLevelType w:val="hybridMultilevel"/>
    <w:tmpl w:val="8BE2DC2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8CE050E"/>
    <w:multiLevelType w:val="hybridMultilevel"/>
    <w:tmpl w:val="6B4EF86A"/>
    <w:lvl w:ilvl="0" w:tplc="919EB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6597D"/>
    <w:multiLevelType w:val="hybridMultilevel"/>
    <w:tmpl w:val="8FC871E4"/>
    <w:lvl w:ilvl="0" w:tplc="96547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195C43"/>
    <w:multiLevelType w:val="hybridMultilevel"/>
    <w:tmpl w:val="6756A758"/>
    <w:lvl w:ilvl="0" w:tplc="58729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A235B5"/>
    <w:multiLevelType w:val="hybridMultilevel"/>
    <w:tmpl w:val="A3C8C032"/>
    <w:lvl w:ilvl="0" w:tplc="4CA4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A565E"/>
    <w:multiLevelType w:val="multilevel"/>
    <w:tmpl w:val="12CC8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430062"/>
    <w:multiLevelType w:val="hybridMultilevel"/>
    <w:tmpl w:val="CBB8E9FC"/>
    <w:lvl w:ilvl="0" w:tplc="A05EA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5532C"/>
    <w:multiLevelType w:val="hybridMultilevel"/>
    <w:tmpl w:val="ADE23C6A"/>
    <w:lvl w:ilvl="0" w:tplc="01C0A1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DE464B7"/>
    <w:multiLevelType w:val="hybridMultilevel"/>
    <w:tmpl w:val="730C0220"/>
    <w:lvl w:ilvl="0" w:tplc="95A8E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39"/>
  </w:num>
  <w:num w:numId="4">
    <w:abstractNumId w:val="5"/>
  </w:num>
  <w:num w:numId="5">
    <w:abstractNumId w:val="28"/>
  </w:num>
  <w:num w:numId="6">
    <w:abstractNumId w:val="9"/>
  </w:num>
  <w:num w:numId="7">
    <w:abstractNumId w:val="16"/>
  </w:num>
  <w:num w:numId="8">
    <w:abstractNumId w:val="15"/>
  </w:num>
  <w:num w:numId="9">
    <w:abstractNumId w:val="25"/>
  </w:num>
  <w:num w:numId="10">
    <w:abstractNumId w:val="20"/>
  </w:num>
  <w:num w:numId="11">
    <w:abstractNumId w:val="42"/>
  </w:num>
  <w:num w:numId="12">
    <w:abstractNumId w:val="37"/>
  </w:num>
  <w:num w:numId="13">
    <w:abstractNumId w:val="11"/>
  </w:num>
  <w:num w:numId="14">
    <w:abstractNumId w:val="36"/>
  </w:num>
  <w:num w:numId="15">
    <w:abstractNumId w:val="10"/>
  </w:num>
  <w:num w:numId="16">
    <w:abstractNumId w:val="34"/>
  </w:num>
  <w:num w:numId="17">
    <w:abstractNumId w:val="3"/>
  </w:num>
  <w:num w:numId="18">
    <w:abstractNumId w:val="22"/>
  </w:num>
  <w:num w:numId="19">
    <w:abstractNumId w:val="19"/>
  </w:num>
  <w:num w:numId="20">
    <w:abstractNumId w:val="8"/>
  </w:num>
  <w:num w:numId="21">
    <w:abstractNumId w:val="12"/>
  </w:num>
  <w:num w:numId="22">
    <w:abstractNumId w:val="40"/>
  </w:num>
  <w:num w:numId="23">
    <w:abstractNumId w:val="0"/>
  </w:num>
  <w:num w:numId="24">
    <w:abstractNumId w:val="14"/>
  </w:num>
  <w:num w:numId="25">
    <w:abstractNumId w:val="35"/>
  </w:num>
  <w:num w:numId="26">
    <w:abstractNumId w:val="24"/>
  </w:num>
  <w:num w:numId="27">
    <w:abstractNumId w:val="18"/>
  </w:num>
  <w:num w:numId="28">
    <w:abstractNumId w:val="30"/>
  </w:num>
  <w:num w:numId="29">
    <w:abstractNumId w:val="23"/>
  </w:num>
  <w:num w:numId="30">
    <w:abstractNumId w:val="27"/>
  </w:num>
  <w:num w:numId="31">
    <w:abstractNumId w:val="21"/>
  </w:num>
  <w:num w:numId="32">
    <w:abstractNumId w:val="32"/>
  </w:num>
  <w:num w:numId="33">
    <w:abstractNumId w:val="1"/>
  </w:num>
  <w:num w:numId="34">
    <w:abstractNumId w:val="6"/>
  </w:num>
  <w:num w:numId="35">
    <w:abstractNumId w:val="31"/>
  </w:num>
  <w:num w:numId="36">
    <w:abstractNumId w:val="2"/>
  </w:num>
  <w:num w:numId="37">
    <w:abstractNumId w:val="41"/>
  </w:num>
  <w:num w:numId="38">
    <w:abstractNumId w:val="33"/>
  </w:num>
  <w:num w:numId="39">
    <w:abstractNumId w:val="7"/>
  </w:num>
  <w:num w:numId="40">
    <w:abstractNumId w:val="29"/>
  </w:num>
  <w:num w:numId="41">
    <w:abstractNumId w:val="4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D7"/>
    <w:rsid w:val="000B5F71"/>
    <w:rsid w:val="000E4BA9"/>
    <w:rsid w:val="001D4DB6"/>
    <w:rsid w:val="00284263"/>
    <w:rsid w:val="002A1A5F"/>
    <w:rsid w:val="00382791"/>
    <w:rsid w:val="00877B61"/>
    <w:rsid w:val="00A31278"/>
    <w:rsid w:val="00AE08A9"/>
    <w:rsid w:val="00B81AC7"/>
    <w:rsid w:val="00C03ECE"/>
    <w:rsid w:val="00EE0647"/>
    <w:rsid w:val="00EE6A9F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2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4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26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26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8426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26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26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26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,Body of text,anak bab"/>
    <w:basedOn w:val="Normal"/>
    <w:link w:val="ListParagraphChar"/>
    <w:uiPriority w:val="34"/>
    <w:qFormat/>
    <w:rsid w:val="00877B6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anak bab Char"/>
    <w:link w:val="ListParagraph"/>
    <w:uiPriority w:val="34"/>
    <w:locked/>
    <w:rsid w:val="00877B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E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ECE"/>
    <w:rPr>
      <w:rFonts w:ascii="Cambria" w:eastAsia="Times New Roman" w:hAnsi="Cambria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C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CE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E08A9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NoSpacing">
    <w:name w:val="No Spacing"/>
    <w:uiPriority w:val="1"/>
    <w:qFormat/>
    <w:rsid w:val="00AE08A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AE08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263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8426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2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2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426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26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2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263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2842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84263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28426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4263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284263"/>
    <w:pPr>
      <w:widowControl w:val="0"/>
      <w:autoSpaceDE w:val="0"/>
      <w:autoSpaceDN w:val="0"/>
      <w:spacing w:after="0" w:line="256" w:lineRule="exact"/>
      <w:ind w:left="303"/>
      <w:jc w:val="center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284263"/>
    <w:rPr>
      <w:b/>
      <w:bCs/>
    </w:rPr>
  </w:style>
  <w:style w:type="character" w:styleId="PlaceholderText">
    <w:name w:val="Placeholder Text"/>
    <w:uiPriority w:val="99"/>
    <w:semiHidden/>
    <w:rsid w:val="00284263"/>
    <w:rPr>
      <w:color w:val="808080"/>
    </w:rPr>
  </w:style>
  <w:style w:type="character" w:customStyle="1" w:styleId="sz2q736ve6l">
    <w:name w:val="sz2q736ve6l"/>
    <w:basedOn w:val="DefaultParagraphFont"/>
    <w:rsid w:val="00284263"/>
  </w:style>
  <w:style w:type="paragraph" w:customStyle="1" w:styleId="desc">
    <w:name w:val="desc"/>
    <w:basedOn w:val="Normal"/>
    <w:rsid w:val="0028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2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4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26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26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8426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26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26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26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,Body of text,anak bab"/>
    <w:basedOn w:val="Normal"/>
    <w:link w:val="ListParagraphChar"/>
    <w:uiPriority w:val="34"/>
    <w:qFormat/>
    <w:rsid w:val="00877B6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anak bab Char"/>
    <w:link w:val="ListParagraph"/>
    <w:uiPriority w:val="34"/>
    <w:locked/>
    <w:rsid w:val="00877B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E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ECE"/>
    <w:rPr>
      <w:rFonts w:ascii="Cambria" w:eastAsia="Times New Roman" w:hAnsi="Cambria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C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CE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E08A9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NoSpacing">
    <w:name w:val="No Spacing"/>
    <w:uiPriority w:val="1"/>
    <w:qFormat/>
    <w:rsid w:val="00AE08A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AE08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263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8426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2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2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426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26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2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263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2842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84263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28426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4263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284263"/>
    <w:pPr>
      <w:widowControl w:val="0"/>
      <w:autoSpaceDE w:val="0"/>
      <w:autoSpaceDN w:val="0"/>
      <w:spacing w:after="0" w:line="256" w:lineRule="exact"/>
      <w:ind w:left="303"/>
      <w:jc w:val="center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284263"/>
    <w:rPr>
      <w:b/>
      <w:bCs/>
    </w:rPr>
  </w:style>
  <w:style w:type="character" w:styleId="PlaceholderText">
    <w:name w:val="Placeholder Text"/>
    <w:uiPriority w:val="99"/>
    <w:semiHidden/>
    <w:rsid w:val="00284263"/>
    <w:rPr>
      <w:color w:val="808080"/>
    </w:rPr>
  </w:style>
  <w:style w:type="character" w:customStyle="1" w:styleId="sz2q736ve6l">
    <w:name w:val="sz2q736ve6l"/>
    <w:basedOn w:val="DefaultParagraphFont"/>
    <w:rsid w:val="00284263"/>
  </w:style>
  <w:style w:type="paragraph" w:customStyle="1" w:styleId="desc">
    <w:name w:val="desc"/>
    <w:basedOn w:val="Normal"/>
    <w:rsid w:val="0028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2021-06-28T05:22:00Z</dcterms:created>
  <dcterms:modified xsi:type="dcterms:W3CDTF">2021-06-28T05:22:00Z</dcterms:modified>
</cp:coreProperties>
</file>