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9" w:rsidRPr="00D22106" w:rsidRDefault="004311E9" w:rsidP="004311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Lampiran 1</w:t>
      </w:r>
    </w:p>
    <w:p w:rsidR="004311E9" w:rsidRPr="00303EA3" w:rsidRDefault="004311E9" w:rsidP="004311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LEMBAR KUESIONER</w:t>
      </w:r>
    </w:p>
    <w:p w:rsidR="004311E9" w:rsidRPr="00D22106" w:rsidRDefault="004311E9" w:rsidP="00431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1E9" w:rsidRPr="00D22106" w:rsidRDefault="004311E9" w:rsidP="004311E9">
      <w:pPr>
        <w:pStyle w:val="ListParagraph"/>
        <w:numPr>
          <w:ilvl w:val="3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IDENTITAS PEMBERI KUESIONER</w:t>
      </w:r>
    </w:p>
    <w:p w:rsidR="004311E9" w:rsidRPr="00363697" w:rsidRDefault="004311E9" w:rsidP="004311E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A33C7">
        <w:rPr>
          <w:rFonts w:ascii="Times New Roman" w:hAnsi="Times New Roman"/>
          <w:sz w:val="24"/>
          <w:szCs w:val="24"/>
        </w:rPr>
        <w:t>Ade Julhairi</w:t>
      </w:r>
    </w:p>
    <w:p w:rsidR="004311E9" w:rsidRPr="00C43F5A" w:rsidRDefault="004311E9" w:rsidP="004311E9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NPM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A33C7">
        <w:rPr>
          <w:rFonts w:ascii="Times New Roman" w:hAnsi="Times New Roman"/>
          <w:sz w:val="24"/>
          <w:szCs w:val="24"/>
        </w:rPr>
        <w:t>163114516</w:t>
      </w:r>
    </w:p>
    <w:p w:rsidR="004311E9" w:rsidRPr="005F4A55" w:rsidRDefault="004311E9" w:rsidP="004311E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Laki-Laki</w:t>
      </w:r>
    </w:p>
    <w:p w:rsidR="004311E9" w:rsidRPr="00D22106" w:rsidRDefault="004311E9" w:rsidP="004311E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Jurusan</w:t>
      </w:r>
      <w:r w:rsidRPr="00D22106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4311E9" w:rsidRPr="00D22106" w:rsidRDefault="004311E9" w:rsidP="004311E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Fakultas</w:t>
      </w:r>
      <w:r w:rsidRPr="00D22106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4311E9" w:rsidRDefault="004311E9" w:rsidP="00431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311E9" w:rsidRPr="00EA33C7" w:rsidRDefault="004311E9" w:rsidP="004311E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adalah mahasiswa Universitas Muslim Nusantara Al Washliyah Fakultas Ekonomi Manajemen yang sedang melakukan </w:t>
      </w:r>
      <w:r w:rsidRPr="00EA33C7">
        <w:rPr>
          <w:rFonts w:ascii="Times New Roman" w:hAnsi="Times New Roman" w:cs="Times New Roman"/>
          <w:sz w:val="24"/>
          <w:szCs w:val="24"/>
        </w:rPr>
        <w:t>penelitian Pengaruh Tingkat Kepuasan Pegawai Terhadap Kualitas Pelayanan Kantor Koperasi Pegawai Republik Indonesia (KPRI) Pantai Cermin Serdang Bedagai.</w:t>
      </w:r>
    </w:p>
    <w:p w:rsidR="004311E9" w:rsidRDefault="004311E9" w:rsidP="004311E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</w:p>
    <w:p w:rsidR="004311E9" w:rsidRDefault="004311E9" w:rsidP="004311E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saya ucapkan terima kasih kepada responden yang telah bersedia meluangkan waktunya untuk mengisi kuesioner ini.</w:t>
      </w:r>
    </w:p>
    <w:p w:rsidR="004311E9" w:rsidRDefault="004311E9" w:rsidP="0043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Medan,  September 2020</w:t>
      </w:r>
    </w:p>
    <w:p w:rsidR="004311E9" w:rsidRDefault="004311E9" w:rsidP="0043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Peneliti</w:t>
      </w:r>
    </w:p>
    <w:p w:rsidR="004311E9" w:rsidRDefault="004311E9" w:rsidP="0043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E9" w:rsidRDefault="004311E9" w:rsidP="0043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E9" w:rsidRDefault="004311E9" w:rsidP="0043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3C7">
        <w:rPr>
          <w:rFonts w:ascii="Times New Roman" w:hAnsi="Times New Roman"/>
          <w:sz w:val="24"/>
          <w:szCs w:val="24"/>
        </w:rPr>
        <w:t>Ade Julhairi</w:t>
      </w: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1E9" w:rsidRDefault="004311E9" w:rsidP="004311E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4311E9" w:rsidRPr="00D22106" w:rsidRDefault="004311E9" w:rsidP="004311E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Umur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>: Laki-Laki / Perempuan</w:t>
      </w:r>
    </w:p>
    <w:p w:rsidR="004311E9" w:rsidRDefault="004311E9" w:rsidP="00431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4311E9" w:rsidRPr="00D22106" w:rsidRDefault="004311E9" w:rsidP="004311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Keterangan jawaban:</w:t>
      </w: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Tidak Setuju</w:t>
      </w:r>
    </w:p>
    <w:p w:rsidR="004311E9" w:rsidRDefault="004311E9" w:rsidP="004311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>STS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4311E9" w:rsidRPr="00D22106" w:rsidRDefault="004311E9" w:rsidP="004311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KS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</w:p>
    <w:p w:rsidR="004311E9" w:rsidRPr="00D22106" w:rsidRDefault="004311E9" w:rsidP="004311E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1E9" w:rsidRPr="00D44439" w:rsidRDefault="004311E9" w:rsidP="004311E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Kepuasan Kerja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752"/>
        <w:gridCol w:w="700"/>
        <w:gridCol w:w="696"/>
        <w:gridCol w:w="703"/>
        <w:gridCol w:w="702"/>
        <w:gridCol w:w="706"/>
      </w:tblGrid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5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9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5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0E48FE" w:rsidRDefault="004311E9" w:rsidP="00F836D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E4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Kepuasan finansial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4311E9" w:rsidRPr="00033D4A" w:rsidRDefault="004311E9" w:rsidP="00F8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selalu menerima gaji tepat waktu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6013A0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4311E9" w:rsidRDefault="004311E9" w:rsidP="00F836DB">
            <w:pPr>
              <w:pStyle w:val="Default"/>
            </w:pPr>
            <w:r>
              <w:t>Gaji yang diberikan kepada pegawai sesuai dengan jabatan yang diduduki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4311E9" w:rsidRDefault="004311E9" w:rsidP="00F836DB">
            <w:pPr>
              <w:pStyle w:val="Default"/>
            </w:pPr>
            <w:r>
              <w:t>Pegawai mendapatkan fasilitas yang layak untuk membantu pekerjaannya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7927" w:type="dxa"/>
            <w:gridSpan w:val="7"/>
          </w:tcPr>
          <w:p w:rsidR="004311E9" w:rsidRPr="006E249D" w:rsidRDefault="004311E9" w:rsidP="00F836DB">
            <w:pPr>
              <w:rPr>
                <w:rFonts w:asciiTheme="majorBidi" w:eastAsia="Wingdings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6E2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Kepuasan fisik</w:t>
            </w: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6013A0" w:rsidRDefault="004311E9" w:rsidP="00F836DB">
            <w:pPr>
              <w:pStyle w:val="Default"/>
            </w:pPr>
            <w:r>
              <w:t xml:space="preserve">Pegawai memiliki jam istirahat yang cukup 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6013A0" w:rsidRDefault="004311E9" w:rsidP="00F836DB">
            <w:pPr>
              <w:pStyle w:val="Default"/>
            </w:pPr>
            <w:r>
              <w:t>Pegawai selalu dalam keadaan sehat dalam melakukan pekerjaannnya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6E249D" w:rsidRDefault="004311E9" w:rsidP="00F836DB">
            <w:pPr>
              <w:pStyle w:val="Default"/>
            </w:pPr>
            <w:r>
              <w:t>Keadaan ruangan sangat baik untuk pegawai dalam melakukan pekerjaan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5858CC" w:rsidRDefault="004311E9" w:rsidP="00F836DB">
            <w:pPr>
              <w:pStyle w:val="Default"/>
              <w:rPr>
                <w:b/>
              </w:rPr>
            </w:pPr>
            <w:r w:rsidRPr="005858CC">
              <w:rPr>
                <w:rFonts w:eastAsia="Times New Roman"/>
                <w:b/>
              </w:rPr>
              <w:t>Kepuasan sosial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</w:tcPr>
          <w:p w:rsidR="004311E9" w:rsidRPr="003E61B6" w:rsidRDefault="004311E9" w:rsidP="00F836DB">
            <w:pPr>
              <w:pStyle w:val="Default"/>
            </w:pPr>
            <w:r>
              <w:t>Pegawai selalu bekerjasama dalam menyelesaikan pekerjaannya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2" w:type="dxa"/>
          </w:tcPr>
          <w:p w:rsidR="004311E9" w:rsidRDefault="004311E9" w:rsidP="00F836DB">
            <w:pPr>
              <w:pStyle w:val="Default"/>
            </w:pPr>
            <w:r>
              <w:t>Pegawai saling membantu dalam menyelesaikan masalah dalam pekerjaan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8C23CF" w:rsidRDefault="004311E9" w:rsidP="00F836DB">
            <w:pPr>
              <w:pStyle w:val="Default"/>
              <w:rPr>
                <w:b/>
              </w:rPr>
            </w:pPr>
            <w:r w:rsidRPr="008C23CF">
              <w:rPr>
                <w:rFonts w:eastAsia="Times New Roman"/>
                <w:b/>
              </w:rPr>
              <w:t>Kepuasan psikologi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3E61B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2" w:type="dxa"/>
          </w:tcPr>
          <w:p w:rsidR="004311E9" w:rsidRDefault="004311E9" w:rsidP="00F836DB">
            <w:pPr>
              <w:pStyle w:val="Default"/>
            </w:pPr>
            <w:r>
              <w:t>Pegawai merasa nyaman bekerja di Kantor Koperasi Republik Indonesia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3E61B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2" w:type="dxa"/>
          </w:tcPr>
          <w:p w:rsidR="004311E9" w:rsidRDefault="004311E9" w:rsidP="00F836DB">
            <w:pPr>
              <w:pStyle w:val="Default"/>
            </w:pPr>
            <w:r>
              <w:t>Pegawai tidak mengalami stres dalam melakukan pekerjaanya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Pr="00D22106" w:rsidRDefault="004311E9" w:rsidP="004311E9">
      <w:pPr>
        <w:rPr>
          <w:rFonts w:ascii="Times New Roman" w:hAnsi="Times New Roman" w:cs="Times New Roman"/>
          <w:b/>
          <w:sz w:val="24"/>
          <w:szCs w:val="24"/>
        </w:rPr>
      </w:pPr>
    </w:p>
    <w:p w:rsidR="004311E9" w:rsidRPr="00D44439" w:rsidRDefault="004311E9" w:rsidP="004311E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Kualitas Layanan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752"/>
        <w:gridCol w:w="700"/>
        <w:gridCol w:w="696"/>
        <w:gridCol w:w="703"/>
        <w:gridCol w:w="702"/>
        <w:gridCol w:w="706"/>
      </w:tblGrid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5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9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5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F92479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Tangibles</w:t>
            </w:r>
            <w:r w:rsidRPr="00F9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(berwujud fisik)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4311E9" w:rsidRPr="008D24FF" w:rsidRDefault="004311E9" w:rsidP="00F8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selalu melayani masyarakat dengan baik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FE3852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Reliability</w:t>
            </w:r>
            <w:r w:rsidRPr="00FE3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(kehandalan)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4311E9" w:rsidRPr="008F33FF" w:rsidRDefault="004311E9" w:rsidP="00F836DB">
            <w:pPr>
              <w:pStyle w:val="Default"/>
            </w:pPr>
            <w:r>
              <w:t>Pegawai selalau memberikan pelayanan secara tepat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8F33FF" w:rsidRDefault="004311E9" w:rsidP="00F836DB">
            <w:pPr>
              <w:pStyle w:val="Default"/>
              <w:rPr>
                <w:b/>
              </w:rPr>
            </w:pPr>
            <w:r w:rsidRPr="008F33FF">
              <w:rPr>
                <w:rFonts w:eastAsia="Times New Roman"/>
                <w:b/>
                <w:i/>
              </w:rPr>
              <w:t>Responsiveness</w:t>
            </w:r>
            <w:r w:rsidRPr="008F33FF">
              <w:rPr>
                <w:rFonts w:eastAsia="Times New Roman"/>
                <w:b/>
              </w:rPr>
              <w:t xml:space="preserve"> (ketanggapan)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4311E9" w:rsidRPr="001C025B" w:rsidRDefault="004311E9" w:rsidP="00F836DB">
            <w:pPr>
              <w:pStyle w:val="Default"/>
            </w:pPr>
            <w:r>
              <w:t>Pegawai selalu tanggap dalam melakukan pekerjaannya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8F33FF" w:rsidRDefault="004311E9" w:rsidP="00F836DB">
            <w:pPr>
              <w:pStyle w:val="Default"/>
              <w:rPr>
                <w:b/>
              </w:rPr>
            </w:pPr>
            <w:r w:rsidRPr="008F33FF">
              <w:rPr>
                <w:rFonts w:eastAsia="Times New Roman"/>
                <w:b/>
                <w:i/>
              </w:rPr>
              <w:t>Competence</w:t>
            </w:r>
            <w:r w:rsidRPr="008F33FF">
              <w:rPr>
                <w:rFonts w:eastAsia="Times New Roman"/>
                <w:b/>
              </w:rPr>
              <w:t xml:space="preserve"> (kompeten)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6013A0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4311E9" w:rsidRDefault="004311E9" w:rsidP="00F836DB">
            <w:pPr>
              <w:pStyle w:val="Default"/>
            </w:pPr>
            <w:r>
              <w:t>Pegawai selalu menjalankan tugasnya degan kompeten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8F33FF" w:rsidRDefault="004311E9" w:rsidP="00F836DB">
            <w:pPr>
              <w:pStyle w:val="Default"/>
              <w:rPr>
                <w:b/>
              </w:rPr>
            </w:pPr>
            <w:r w:rsidRPr="008F33FF">
              <w:rPr>
                <w:rFonts w:eastAsia="Times New Roman"/>
                <w:b/>
                <w:i/>
              </w:rPr>
              <w:t>Courtesy</w:t>
            </w:r>
            <w:r w:rsidRPr="008F33FF">
              <w:rPr>
                <w:rFonts w:eastAsia="Times New Roman"/>
                <w:b/>
              </w:rPr>
              <w:t xml:space="preserve"> (ramah)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1C025B" w:rsidRDefault="004311E9" w:rsidP="00F836DB">
            <w:pPr>
              <w:pStyle w:val="Default"/>
            </w:pPr>
            <w:r>
              <w:t>Pegawai selalu memberikan pelayanan yang ramah kepada masyarakat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5D20C3" w:rsidRDefault="004311E9" w:rsidP="00F836DB">
            <w:pPr>
              <w:pStyle w:val="Default"/>
              <w:rPr>
                <w:b/>
              </w:rPr>
            </w:pPr>
            <w:r w:rsidRPr="005D20C3">
              <w:rPr>
                <w:rFonts w:eastAsia="Times New Roman"/>
                <w:b/>
                <w:i/>
              </w:rPr>
              <w:t>Credibility</w:t>
            </w:r>
            <w:r w:rsidRPr="005D20C3">
              <w:rPr>
                <w:rFonts w:eastAsia="Times New Roman"/>
                <w:b/>
              </w:rPr>
              <w:t xml:space="preserve"> (dapat dipercaya)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6013A0" w:rsidRDefault="004311E9" w:rsidP="00F836DB">
            <w:pPr>
              <w:pStyle w:val="Default"/>
            </w:pPr>
            <w:r>
              <w:t xml:space="preserve">Pegawai yang bekerja selalu dapat dipercaya. 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933C13" w:rsidRDefault="004311E9" w:rsidP="00F836DB">
            <w:pPr>
              <w:pStyle w:val="Default"/>
              <w:rPr>
                <w:b/>
              </w:rPr>
            </w:pPr>
            <w:r w:rsidRPr="00933C13">
              <w:rPr>
                <w:rFonts w:eastAsia="Times New Roman"/>
                <w:b/>
                <w:i/>
              </w:rPr>
              <w:t>Security</w:t>
            </w:r>
            <w:r w:rsidRPr="00933C13">
              <w:rPr>
                <w:rFonts w:eastAsia="Times New Roman"/>
                <w:b/>
              </w:rPr>
              <w:t xml:space="preserve"> (merasa aman)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6013A0" w:rsidRDefault="004311E9" w:rsidP="00F836DB">
            <w:pPr>
              <w:pStyle w:val="Default"/>
            </w:pPr>
            <w:r>
              <w:t>Pegawai selalu memberikan rasa aman kepada masyarakat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933C13" w:rsidRDefault="004311E9" w:rsidP="00F836DB">
            <w:pPr>
              <w:pStyle w:val="Default"/>
              <w:rPr>
                <w:b/>
              </w:rPr>
            </w:pPr>
            <w:r w:rsidRPr="00933C13">
              <w:rPr>
                <w:rFonts w:eastAsia="Times New Roman"/>
                <w:b/>
                <w:i/>
              </w:rPr>
              <w:t>Access</w:t>
            </w:r>
            <w:r w:rsidRPr="00933C13">
              <w:rPr>
                <w:rFonts w:eastAsia="Times New Roman"/>
                <w:b/>
              </w:rPr>
              <w:t xml:space="preserve"> (akses)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9E1C88" w:rsidRDefault="004311E9" w:rsidP="00F836DB">
            <w:pPr>
              <w:pStyle w:val="Default"/>
            </w:pPr>
            <w:r>
              <w:t>Pegawai memberikan akses yang mudah bagi masyarakat dalam menyelesaikan masalahnya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3E25EA" w:rsidRDefault="004311E9" w:rsidP="00F83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Communication</w:t>
            </w:r>
            <w:r w:rsidRPr="003E2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(komunikasi)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Pr="00D22106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4311E9" w:rsidRPr="009E1C88" w:rsidRDefault="004311E9" w:rsidP="00F836DB">
            <w:pPr>
              <w:pStyle w:val="Default"/>
            </w:pPr>
            <w:r>
              <w:t>Pegawai selalu berkomunikasi dengan baik kepada masyarakat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4420" w:type="dxa"/>
            <w:gridSpan w:val="2"/>
          </w:tcPr>
          <w:p w:rsidR="004311E9" w:rsidRPr="00205234" w:rsidRDefault="004311E9" w:rsidP="00F836DB">
            <w:pPr>
              <w:pStyle w:val="Default"/>
              <w:rPr>
                <w:b/>
              </w:rPr>
            </w:pPr>
            <w:r w:rsidRPr="00205234">
              <w:rPr>
                <w:rFonts w:eastAsia="Times New Roman"/>
                <w:b/>
                <w:i/>
              </w:rPr>
              <w:lastRenderedPageBreak/>
              <w:t>Understanding</w:t>
            </w:r>
            <w:r w:rsidRPr="00205234">
              <w:rPr>
                <w:rFonts w:eastAsia="Times New Roman"/>
                <w:b/>
              </w:rPr>
              <w:t xml:space="preserve"> (memahami)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E9" w:rsidRPr="00D22106" w:rsidTr="00F836DB">
        <w:tc>
          <w:tcPr>
            <w:tcW w:w="668" w:type="dxa"/>
          </w:tcPr>
          <w:p w:rsidR="004311E9" w:rsidRDefault="004311E9" w:rsidP="00F8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2" w:type="dxa"/>
          </w:tcPr>
          <w:p w:rsidR="004311E9" w:rsidRDefault="004311E9" w:rsidP="00F836DB">
            <w:pPr>
              <w:pStyle w:val="Default"/>
            </w:pPr>
            <w:r>
              <w:t>Pegawai berusaha untuk memahami setiap masalah yang diajukan masyarakat</w:t>
            </w:r>
          </w:p>
        </w:tc>
        <w:tc>
          <w:tcPr>
            <w:tcW w:w="700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11E9" w:rsidRPr="00D22106" w:rsidRDefault="004311E9" w:rsidP="00F8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1E9" w:rsidRPr="005F54A4" w:rsidRDefault="004311E9" w:rsidP="004311E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996" w:rsidRDefault="004F4996">
      <w:pPr>
        <w:spacing w:after="200" w:line="276" w:lineRule="auto"/>
      </w:pPr>
      <w:r>
        <w:br w:type="page"/>
      </w:r>
    </w:p>
    <w:p w:rsidR="004F4996" w:rsidRPr="00061B93" w:rsidRDefault="004F4996" w:rsidP="004F4996">
      <w:pPr>
        <w:rPr>
          <w:rFonts w:ascii="Times New Roman" w:hAnsi="Times New Roman" w:cs="Times New Roman"/>
          <w:b/>
          <w:sz w:val="24"/>
          <w:szCs w:val="24"/>
        </w:rPr>
      </w:pPr>
      <w:r w:rsidRPr="00061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</w:p>
    <w:p w:rsidR="004F4996" w:rsidRPr="00061B93" w:rsidRDefault="004F4996" w:rsidP="004F4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93">
        <w:rPr>
          <w:rFonts w:ascii="Times New Roman" w:hAnsi="Times New Roman" w:cs="Times New Roman"/>
          <w:b/>
          <w:sz w:val="24"/>
          <w:szCs w:val="24"/>
        </w:rPr>
        <w:t>Tabulasi Variabel Kepuasan Pegawai</w:t>
      </w:r>
      <w:r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8"/>
        <w:gridCol w:w="990"/>
      </w:tblGrid>
      <w:tr w:rsidR="004F4996" w:rsidRPr="00D375F4" w:rsidTr="00F836DB">
        <w:trPr>
          <w:trHeight w:val="615"/>
        </w:trPr>
        <w:tc>
          <w:tcPr>
            <w:tcW w:w="5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984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Pernyataan</w:t>
            </w:r>
          </w:p>
        </w:tc>
        <w:tc>
          <w:tcPr>
            <w:tcW w:w="4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</w:tr>
    </w:tbl>
    <w:p w:rsidR="004F4996" w:rsidRDefault="004F4996" w:rsidP="004F4996"/>
    <w:p w:rsidR="004F4996" w:rsidRDefault="004F4996" w:rsidP="004F4996">
      <w:r>
        <w:br w:type="page"/>
      </w:r>
    </w:p>
    <w:p w:rsidR="004F4996" w:rsidRPr="00061B93" w:rsidRDefault="004F4996" w:rsidP="004F4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93">
        <w:rPr>
          <w:rFonts w:ascii="Times New Roman" w:hAnsi="Times New Roman" w:cs="Times New Roman"/>
          <w:b/>
          <w:sz w:val="24"/>
          <w:szCs w:val="24"/>
        </w:rPr>
        <w:lastRenderedPageBreak/>
        <w:t>Tabulasi Variabel Pelayanan Kantor (Y)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8"/>
        <w:gridCol w:w="990"/>
      </w:tblGrid>
      <w:tr w:rsidR="004F4996" w:rsidRPr="00D375F4" w:rsidTr="00F836DB">
        <w:trPr>
          <w:trHeight w:val="615"/>
        </w:trPr>
        <w:tc>
          <w:tcPr>
            <w:tcW w:w="5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 Responden</w:t>
            </w:r>
          </w:p>
        </w:tc>
        <w:tc>
          <w:tcPr>
            <w:tcW w:w="3984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Nomor Item Pernyataan</w:t>
            </w:r>
          </w:p>
        </w:tc>
        <w:tc>
          <w:tcPr>
            <w:tcW w:w="4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Jumlah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4F4996" w:rsidRPr="00D375F4" w:rsidTr="00F836DB">
        <w:trPr>
          <w:trHeight w:val="330"/>
        </w:trPr>
        <w:tc>
          <w:tcPr>
            <w:tcW w:w="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3984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∑Y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996" w:rsidRPr="00D375F4" w:rsidRDefault="004F4996" w:rsidP="00F8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1552</w:t>
            </w:r>
          </w:p>
        </w:tc>
      </w:tr>
    </w:tbl>
    <w:p w:rsidR="004F4996" w:rsidRPr="00061B93" w:rsidRDefault="004F4996" w:rsidP="004F4996"/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/DEPENDENT VAR00002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/METHOD=ENTER VAR00001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/SCATTERPLOT=(*ZRESID ,*ZPRED)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  /RESIDUALS HISTOGRAM(ZRESID) NORMPROB(ZRESID).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061B93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75F4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750"/>
        <w:gridCol w:w="2785"/>
      </w:tblGrid>
      <w:tr w:rsidR="004F4996" w:rsidRPr="00D375F4" w:rsidTr="00F836DB">
        <w:trPr>
          <w:cantSplit/>
        </w:trPr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4F4996" w:rsidRPr="00D375F4" w:rsidTr="00F836DB">
        <w:trPr>
          <w:cantSplit/>
        </w:trPr>
        <w:tc>
          <w:tcPr>
            <w:tcW w:w="529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24-OCT-2020 09:10:15</w:t>
            </w:r>
          </w:p>
        </w:tc>
      </w:tr>
      <w:tr w:rsidR="004F4996" w:rsidRPr="00D375F4" w:rsidTr="00F836DB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4F4996" w:rsidRPr="00D375F4" w:rsidTr="00F836DB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VAR00002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VAR00001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HISTOGRAM(ZRESID) NORMPROB(ZRESID).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00:00:01.14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00:00:01.22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1356 bytes</w:t>
            </w:r>
          </w:p>
        </w:tc>
      </w:tr>
      <w:tr w:rsidR="004F4996" w:rsidRPr="00D375F4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912 bytes</w:t>
            </w:r>
          </w:p>
        </w:tc>
      </w:tr>
    </w:tbl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375F4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3"/>
        <w:gridCol w:w="1633"/>
        <w:gridCol w:w="1122"/>
      </w:tblGrid>
      <w:tr w:rsidR="004F4996" w:rsidRPr="00D375F4" w:rsidTr="00F836DB">
        <w:trPr>
          <w:cantSplit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F4996" w:rsidRPr="00D375F4" w:rsidTr="00F836DB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4F4996" w:rsidRPr="00D375F4" w:rsidTr="00F836DB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Kepuasan Pegawai (X)</w:t>
            </w:r>
            <w:r w:rsidRPr="00D375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4F4996" w:rsidRPr="00D375F4" w:rsidTr="00F836DB">
        <w:trPr>
          <w:cantSplit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 Pelayanan (Y)</w:t>
            </w:r>
          </w:p>
        </w:tc>
      </w:tr>
      <w:tr w:rsidR="004F4996" w:rsidRPr="00D375F4" w:rsidTr="00F836DB">
        <w:trPr>
          <w:cantSplit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22"/>
        <w:gridCol w:w="1190"/>
        <w:gridCol w:w="1633"/>
        <w:gridCol w:w="1633"/>
      </w:tblGrid>
      <w:tr w:rsidR="004F4996" w:rsidRPr="00D375F4" w:rsidTr="00F836DB">
        <w:trPr>
          <w:cantSplit/>
        </w:trPr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F4996" w:rsidRPr="00D375F4" w:rsidTr="00F836DB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4F4996" w:rsidRPr="00D375F4" w:rsidTr="00F836DB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  <w:r w:rsidRPr="00D375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</w:tr>
      <w:tr w:rsidR="004F4996" w:rsidRPr="00D375F4" w:rsidTr="00F836DB">
        <w:trPr>
          <w:cantSplit/>
        </w:trPr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Kepuasan Pegawai (X)</w:t>
            </w:r>
          </w:p>
        </w:tc>
      </w:tr>
      <w:tr w:rsidR="004F4996" w:rsidRPr="00D375F4" w:rsidTr="00F836DB">
        <w:trPr>
          <w:cantSplit/>
        </w:trPr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b. Dependent Variable: Kualitas Pelayanan (Y)</w:t>
            </w:r>
          </w:p>
        </w:tc>
      </w:tr>
    </w:tbl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411"/>
        <w:gridCol w:w="1633"/>
        <w:gridCol w:w="1122"/>
        <w:gridCol w:w="1548"/>
        <w:gridCol w:w="1122"/>
        <w:gridCol w:w="1122"/>
      </w:tblGrid>
      <w:tr w:rsidR="004F4996" w:rsidRPr="00D375F4" w:rsidTr="00F836DB">
        <w:trPr>
          <w:cantSplit/>
        </w:trPr>
        <w:tc>
          <w:tcPr>
            <w:tcW w:w="8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F4996" w:rsidRPr="00D375F4" w:rsidTr="00F836DB">
        <w:trPr>
          <w:cantSplit/>
        </w:trPr>
        <w:tc>
          <w:tcPr>
            <w:tcW w:w="2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F4996" w:rsidRPr="00D375F4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157.334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157.334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377.723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D375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F4996" w:rsidRPr="00D375F4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17.911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6" w:rsidRPr="00D375F4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175.244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6" w:rsidRPr="00D375F4" w:rsidTr="00F836DB">
        <w:trPr>
          <w:cantSplit/>
        </w:trPr>
        <w:tc>
          <w:tcPr>
            <w:tcW w:w="8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 Pelayanan (Y)</w:t>
            </w:r>
          </w:p>
        </w:tc>
      </w:tr>
      <w:tr w:rsidR="004F4996" w:rsidRPr="00D375F4" w:rsidTr="00F836DB">
        <w:trPr>
          <w:cantSplit/>
        </w:trPr>
        <w:tc>
          <w:tcPr>
            <w:tcW w:w="8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Kepuasan Pegawai (X)</w:t>
            </w:r>
          </w:p>
        </w:tc>
      </w:tr>
    </w:tbl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49"/>
        <w:gridCol w:w="695"/>
        <w:gridCol w:w="990"/>
        <w:gridCol w:w="1440"/>
        <w:gridCol w:w="810"/>
        <w:gridCol w:w="1170"/>
      </w:tblGrid>
      <w:tr w:rsidR="004F4996" w:rsidRPr="00D375F4" w:rsidTr="00F836DB">
        <w:trPr>
          <w:cantSplit/>
        </w:trPr>
        <w:tc>
          <w:tcPr>
            <w:tcW w:w="8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F4996" w:rsidRPr="00D375F4" w:rsidTr="00F836DB">
        <w:trPr>
          <w:cantSplit/>
        </w:trPr>
        <w:tc>
          <w:tcPr>
            <w:tcW w:w="32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F4996" w:rsidRPr="00D375F4" w:rsidTr="00F836DB">
        <w:trPr>
          <w:cantSplit/>
        </w:trPr>
        <w:tc>
          <w:tcPr>
            <w:tcW w:w="32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4996" w:rsidRPr="00D375F4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9.431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7.294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996" w:rsidRPr="00D375F4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Kepuasan Pegawai (X)</w:t>
            </w:r>
          </w:p>
        </w:tc>
        <w:tc>
          <w:tcPr>
            <w:tcW w:w="6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19.435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996" w:rsidRPr="00D375F4" w:rsidTr="00F836DB">
        <w:trPr>
          <w:cantSplit/>
        </w:trPr>
        <w:tc>
          <w:tcPr>
            <w:tcW w:w="8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 Pelayanan (Y)</w:t>
            </w:r>
          </w:p>
        </w:tc>
      </w:tr>
    </w:tbl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173"/>
        <w:gridCol w:w="1207"/>
        <w:gridCol w:w="1122"/>
        <w:gridCol w:w="1582"/>
        <w:gridCol w:w="1122"/>
      </w:tblGrid>
      <w:tr w:rsidR="004F4996" w:rsidRPr="00D375F4" w:rsidTr="00F836DB">
        <w:trPr>
          <w:cantSplit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D375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F4996" w:rsidRPr="00D375F4" w:rsidTr="00F836DB">
        <w:trPr>
          <w:cantSplit/>
        </w:trPr>
        <w:tc>
          <w:tcPr>
            <w:tcW w:w="21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4F4996" w:rsidRPr="00D375F4" w:rsidTr="00F836DB">
        <w:trPr>
          <w:cantSplit/>
        </w:trPr>
        <w:tc>
          <w:tcPr>
            <w:tcW w:w="21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Predicted Value</w:t>
            </w:r>
          </w:p>
        </w:tc>
        <w:tc>
          <w:tcPr>
            <w:tcW w:w="11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30.23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40.24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34.49</w:t>
            </w:r>
          </w:p>
        </w:tc>
        <w:tc>
          <w:tcPr>
            <w:tcW w:w="15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1.891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F4996" w:rsidRPr="00D375F4" w:rsidTr="00F836DB">
        <w:trPr>
          <w:cantSplit/>
        </w:trPr>
        <w:tc>
          <w:tcPr>
            <w:tcW w:w="21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-2.240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F4996" w:rsidRPr="00D375F4" w:rsidTr="00F836DB">
        <w:trPr>
          <w:cantSplit/>
        </w:trPr>
        <w:tc>
          <w:tcPr>
            <w:tcW w:w="21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-2.254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3.041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F4996" w:rsidRPr="00D375F4" w:rsidTr="00F836DB">
        <w:trPr>
          <w:cantSplit/>
        </w:trPr>
        <w:tc>
          <w:tcPr>
            <w:tcW w:w="21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-3.471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2.496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F4996" w:rsidRPr="00D375F4" w:rsidTr="00F836DB">
        <w:trPr>
          <w:cantSplit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375F4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5F4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 Pelayanan (Y)</w:t>
            </w:r>
          </w:p>
        </w:tc>
      </w:tr>
    </w:tbl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75F4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F3BB069" wp14:editId="4FEB81A3">
            <wp:simplePos x="0" y="0"/>
            <wp:positionH relativeFrom="column">
              <wp:posOffset>-449580</wp:posOffset>
            </wp:positionH>
            <wp:positionV relativeFrom="paragraph">
              <wp:posOffset>127000</wp:posOffset>
            </wp:positionV>
            <wp:extent cx="3355950" cy="268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8D92DB9" wp14:editId="5EBBCE13">
            <wp:simplePos x="0" y="0"/>
            <wp:positionH relativeFrom="column">
              <wp:posOffset>2693670</wp:posOffset>
            </wp:positionH>
            <wp:positionV relativeFrom="paragraph">
              <wp:posOffset>54261</wp:posOffset>
            </wp:positionV>
            <wp:extent cx="3130272" cy="2505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72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Pr="00D375F4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r>
        <w:br w:type="page"/>
      </w:r>
    </w:p>
    <w:p w:rsidR="004F4996" w:rsidRDefault="004F4996" w:rsidP="004F4996">
      <w:r w:rsidRPr="00D375F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65DD8DC2" wp14:editId="7F944A07">
            <wp:simplePos x="0" y="0"/>
            <wp:positionH relativeFrom="column">
              <wp:posOffset>807720</wp:posOffset>
            </wp:positionH>
            <wp:positionV relativeFrom="paragraph">
              <wp:posOffset>-163830</wp:posOffset>
            </wp:positionV>
            <wp:extent cx="3854186" cy="3084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86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1101">
        <w:rPr>
          <w:rFonts w:ascii="Courier New" w:hAnsi="Courier New" w:cs="Courier New"/>
          <w:color w:val="000000"/>
          <w:sz w:val="20"/>
          <w:szCs w:val="20"/>
        </w:rPr>
        <w:t>FREQUENCIES VARIABLES=VAR00001 VAR00002 VAR00003 VAR00004 VAR00005 VAR00006 VAR00007 VAR00008 VAR00009 VAR00010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1101">
        <w:rPr>
          <w:rFonts w:ascii="Courier New" w:hAnsi="Courier New" w:cs="Courier New"/>
          <w:color w:val="000000"/>
          <w:sz w:val="20"/>
          <w:szCs w:val="20"/>
        </w:rPr>
        <w:t xml:space="preserve">  /ORDER=ANALYSIS.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F4996" w:rsidRPr="00CA184F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750"/>
        <w:gridCol w:w="2785"/>
      </w:tblGrid>
      <w:tr w:rsidR="004F4996" w:rsidRPr="00D81101" w:rsidTr="00F836DB">
        <w:trPr>
          <w:cantSplit/>
        </w:trPr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4F4996" w:rsidRPr="00D81101" w:rsidTr="00F836DB">
        <w:trPr>
          <w:cantSplit/>
        </w:trPr>
        <w:tc>
          <w:tcPr>
            <w:tcW w:w="529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24-OCT-2020 09:17:08</w:t>
            </w:r>
          </w:p>
        </w:tc>
      </w:tr>
      <w:tr w:rsidR="004F4996" w:rsidRPr="00D81101" w:rsidTr="00F836DB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4F4996" w:rsidRPr="00D81101" w:rsidTr="00F836DB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FREQUENCIES VARIABLES=VAR00001 VAR00002 VAR00003 VAR00004 VAR00005 VAR00006 VAR00007 VAR00008 VAR00009 VAR00010</w:t>
            </w:r>
          </w:p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00:00:00.03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00:00:00.05</w:t>
            </w: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1101"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81101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VAR00003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VAR00004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VAR00005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VAR00006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VAR00007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VAR00008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VAR00009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VAR00010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64.4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1101">
        <w:rPr>
          <w:rFonts w:ascii="Courier New" w:hAnsi="Courier New" w:cs="Courier New"/>
          <w:color w:val="000000"/>
          <w:sz w:val="20"/>
          <w:szCs w:val="20"/>
        </w:rPr>
        <w:t>FREQUENCIES VARIABLES=VAR00001 VAR00002 VAR00003 VAR00004 VAR00005 VAR00006 VAR00007 VAR00008 VAR00009 VAR00010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1101">
        <w:rPr>
          <w:rFonts w:ascii="Courier New" w:hAnsi="Courier New" w:cs="Courier New"/>
          <w:color w:val="000000"/>
          <w:sz w:val="20"/>
          <w:szCs w:val="20"/>
        </w:rPr>
        <w:t xml:space="preserve">  /ORDER=ANALYSIS.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81101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750"/>
        <w:gridCol w:w="2785"/>
      </w:tblGrid>
      <w:tr w:rsidR="004F4996" w:rsidRPr="00D81101" w:rsidTr="00F836DB">
        <w:trPr>
          <w:cantSplit/>
        </w:trPr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4F4996" w:rsidRPr="00D81101" w:rsidTr="00F836DB">
        <w:trPr>
          <w:cantSplit/>
        </w:trPr>
        <w:tc>
          <w:tcPr>
            <w:tcW w:w="529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24-OCT-2020 09:18:03</w:t>
            </w:r>
          </w:p>
        </w:tc>
      </w:tr>
      <w:tr w:rsidR="004F4996" w:rsidRPr="00D81101" w:rsidTr="00F836DB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4F4996" w:rsidRPr="00D81101" w:rsidTr="00F836DB">
        <w:trPr>
          <w:cantSplit/>
        </w:trPr>
        <w:tc>
          <w:tcPr>
            <w:tcW w:w="529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FREQUENCIES VARIABLES=VAR00001 VAR00002 VAR00003 VAR00004 VAR00005 VAR00006 VAR00007 VAR00008 VAR00009 VAR00010</w:t>
            </w:r>
          </w:p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  <w:tr w:rsidR="004F4996" w:rsidRPr="00D81101" w:rsidTr="00F836DB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1101"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81101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84.4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VAR00003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VAR00004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VAR00005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33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VAR00006</w:t>
            </w:r>
          </w:p>
        </w:tc>
      </w:tr>
      <w:tr w:rsidR="004F4996" w:rsidRPr="00D81101" w:rsidTr="00F836DB">
        <w:trPr>
          <w:cantSplit/>
        </w:trPr>
        <w:tc>
          <w:tcPr>
            <w:tcW w:w="2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VAR00007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VAR00008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VAR00009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91.1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177"/>
        <w:gridCol w:w="1275"/>
        <w:gridCol w:w="1122"/>
        <w:gridCol w:w="1531"/>
        <w:gridCol w:w="1633"/>
      </w:tblGrid>
      <w:tr w:rsidR="004F4996" w:rsidRPr="00D81101" w:rsidTr="00F836DB">
        <w:trPr>
          <w:cantSplit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VAR00010</w:t>
            </w:r>
          </w:p>
        </w:tc>
      </w:tr>
      <w:tr w:rsidR="004F4996" w:rsidRPr="00D81101" w:rsidTr="00F836DB">
        <w:trPr>
          <w:cantSplit/>
        </w:trPr>
        <w:tc>
          <w:tcPr>
            <w:tcW w:w="2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4996" w:rsidRPr="00D81101" w:rsidTr="00F836D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1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D81101" w:rsidRDefault="004F4996" w:rsidP="00F8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96" w:rsidRPr="00D81101" w:rsidRDefault="004F4996" w:rsidP="004F4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/>
    <w:p w:rsidR="004F4996" w:rsidRDefault="004F4996" w:rsidP="004F4996">
      <w:pPr>
        <w:rPr>
          <w:rFonts w:ascii="Times New Roman" w:hAnsi="Times New Roman" w:cs="Times New Roman"/>
          <w:sz w:val="24"/>
        </w:rPr>
      </w:pPr>
      <w:r w:rsidRPr="009607A3">
        <w:rPr>
          <w:rFonts w:ascii="Times New Roman" w:hAnsi="Times New Roman" w:cs="Times New Roman"/>
          <w:sz w:val="24"/>
        </w:rPr>
        <w:lastRenderedPageBreak/>
        <w:t>Uji Validitas Variabel Kepuasan Pegawai (X)</w:t>
      </w: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tbl>
      <w:tblPr>
        <w:tblW w:w="7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626"/>
        <w:gridCol w:w="1626"/>
        <w:gridCol w:w="1626"/>
        <w:gridCol w:w="1626"/>
      </w:tblGrid>
      <w:tr w:rsidR="004F4996" w:rsidRPr="007F1AA6" w:rsidTr="00F836DB">
        <w:trPr>
          <w:cantSplit/>
        </w:trPr>
        <w:tc>
          <w:tcPr>
            <w:tcW w:w="7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58.35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85.930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57.93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73.730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57.76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74.488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58.44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76.667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58.28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72.318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58.28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73.487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58.37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71.823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58.26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86.724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58.52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70.858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57.85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78.204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</w:tbl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  <w:r w:rsidRPr="009607A3">
        <w:rPr>
          <w:rFonts w:ascii="Times New Roman" w:hAnsi="Times New Roman" w:cs="Times New Roman"/>
          <w:sz w:val="24"/>
        </w:rPr>
        <w:t xml:space="preserve">Uji </w:t>
      </w:r>
      <w:r>
        <w:rPr>
          <w:rFonts w:ascii="Times New Roman" w:hAnsi="Times New Roman" w:cs="Times New Roman"/>
          <w:sz w:val="24"/>
        </w:rPr>
        <w:t xml:space="preserve">Reliabilitas </w:t>
      </w:r>
      <w:r w:rsidRPr="009607A3">
        <w:rPr>
          <w:rFonts w:ascii="Times New Roman" w:hAnsi="Times New Roman" w:cs="Times New Roman"/>
          <w:sz w:val="24"/>
        </w:rPr>
        <w:t>Variabel Kepuasan Pegawai (X)</w:t>
      </w: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tbl>
      <w:tblPr>
        <w:tblW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290"/>
      </w:tblGrid>
      <w:tr w:rsidR="004F4996" w:rsidRPr="007F1AA6" w:rsidTr="00F836DB">
        <w:trPr>
          <w:cantSplit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F4996" w:rsidRPr="007F1AA6" w:rsidTr="00F836DB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4996" w:rsidRPr="007F1AA6" w:rsidTr="00F836DB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  <w:r w:rsidRPr="009607A3">
        <w:rPr>
          <w:rFonts w:ascii="Times New Roman" w:hAnsi="Times New Roman" w:cs="Times New Roman"/>
          <w:sz w:val="24"/>
        </w:rPr>
        <w:t>Uji Validitas Variabel Kepuasan Pegawai (X)</w:t>
      </w: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tbl>
      <w:tblPr>
        <w:tblW w:w="7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626"/>
        <w:gridCol w:w="1626"/>
        <w:gridCol w:w="1626"/>
        <w:gridCol w:w="1626"/>
      </w:tblGrid>
      <w:tr w:rsidR="004F4996" w:rsidRPr="007F1AA6" w:rsidTr="00F836DB">
        <w:trPr>
          <w:cantSplit/>
        </w:trPr>
        <w:tc>
          <w:tcPr>
            <w:tcW w:w="7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58.35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85.930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57.93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73.730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57.76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74.488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58.44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76.667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58.28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72.318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58.28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73.487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58.37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71.823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58.26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86.724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58.52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70.858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</w:tr>
      <w:tr w:rsidR="004F4996" w:rsidRPr="007F1AA6" w:rsidTr="00F836DB">
        <w:trPr>
          <w:gridAfter w:val="1"/>
          <w:wAfter w:w="1626" w:type="dxa"/>
          <w:cantSplit/>
        </w:trPr>
        <w:tc>
          <w:tcPr>
            <w:tcW w:w="1287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57.85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78.204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</w:tr>
    </w:tbl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  <w:r w:rsidRPr="009607A3">
        <w:rPr>
          <w:rFonts w:ascii="Times New Roman" w:hAnsi="Times New Roman" w:cs="Times New Roman"/>
          <w:sz w:val="24"/>
        </w:rPr>
        <w:t xml:space="preserve">Uji </w:t>
      </w:r>
      <w:r>
        <w:rPr>
          <w:rFonts w:ascii="Times New Roman" w:hAnsi="Times New Roman" w:cs="Times New Roman"/>
          <w:sz w:val="24"/>
        </w:rPr>
        <w:t xml:space="preserve">Reliabilitas </w:t>
      </w:r>
      <w:r w:rsidRPr="009607A3">
        <w:rPr>
          <w:rFonts w:ascii="Times New Roman" w:hAnsi="Times New Roman" w:cs="Times New Roman"/>
          <w:sz w:val="24"/>
        </w:rPr>
        <w:t>Variabel Kepuasan Pegawai (X)</w:t>
      </w:r>
    </w:p>
    <w:p w:rsidR="004F4996" w:rsidRDefault="004F4996" w:rsidP="004F4996">
      <w:pPr>
        <w:rPr>
          <w:rFonts w:ascii="Times New Roman" w:hAnsi="Times New Roman" w:cs="Times New Roman"/>
          <w:sz w:val="24"/>
        </w:rPr>
      </w:pPr>
    </w:p>
    <w:tbl>
      <w:tblPr>
        <w:tblW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290"/>
      </w:tblGrid>
      <w:tr w:rsidR="004F4996" w:rsidRPr="007F1AA6" w:rsidTr="00F836DB">
        <w:trPr>
          <w:cantSplit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F4996" w:rsidRPr="007F1AA6" w:rsidTr="00F836DB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AA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4996" w:rsidRPr="007F1AA6" w:rsidTr="00F836DB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4996" w:rsidRPr="007F1AA6" w:rsidRDefault="004F4996" w:rsidP="00F836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4F4996" w:rsidRPr="009607A3" w:rsidRDefault="004F4996" w:rsidP="004F4996">
      <w:pPr>
        <w:rPr>
          <w:rFonts w:ascii="Times New Roman" w:hAnsi="Times New Roman" w:cs="Times New Roman"/>
          <w:sz w:val="24"/>
        </w:rPr>
      </w:pPr>
    </w:p>
    <w:p w:rsidR="004A0948" w:rsidRDefault="004A0948">
      <w:bookmarkStart w:id="0" w:name="_GoBack"/>
      <w:bookmarkEnd w:id="0"/>
    </w:p>
    <w:sectPr w:rsidR="004A0948" w:rsidSect="008201B2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9"/>
    <w:rsid w:val="004311E9"/>
    <w:rsid w:val="004A0948"/>
    <w:rsid w:val="004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4311E9"/>
    <w:pPr>
      <w:ind w:left="720"/>
      <w:contextualSpacing/>
    </w:pPr>
  </w:style>
  <w:style w:type="table" w:styleId="TableGrid">
    <w:name w:val="Table Grid"/>
    <w:basedOn w:val="TableNormal"/>
    <w:uiPriority w:val="59"/>
    <w:rsid w:val="004311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311E9"/>
    <w:rPr>
      <w:lang w:val="en-US"/>
    </w:rPr>
  </w:style>
  <w:style w:type="paragraph" w:customStyle="1" w:styleId="Default">
    <w:name w:val="Default"/>
    <w:rsid w:val="0043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4311E9"/>
    <w:pPr>
      <w:ind w:left="720"/>
      <w:contextualSpacing/>
    </w:pPr>
  </w:style>
  <w:style w:type="table" w:styleId="TableGrid">
    <w:name w:val="Table Grid"/>
    <w:basedOn w:val="TableNormal"/>
    <w:uiPriority w:val="59"/>
    <w:rsid w:val="004311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311E9"/>
    <w:rPr>
      <w:lang w:val="en-US"/>
    </w:rPr>
  </w:style>
  <w:style w:type="paragraph" w:customStyle="1" w:styleId="Default">
    <w:name w:val="Default"/>
    <w:rsid w:val="0043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2272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2021-06-15T08:24:00Z</dcterms:created>
  <dcterms:modified xsi:type="dcterms:W3CDTF">2021-06-15T08:25:00Z</dcterms:modified>
</cp:coreProperties>
</file>