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7" w:rsidRDefault="009F1D87" w:rsidP="00747987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DAFTAR PUSTAKA</w:t>
      </w:r>
    </w:p>
    <w:p w:rsidR="009F1D87" w:rsidRPr="00A5421F" w:rsidRDefault="009F1D87" w:rsidP="009F1D87">
      <w:pPr>
        <w:spacing w:line="240" w:lineRule="auto"/>
        <w:ind w:left="720" w:hanging="720"/>
      </w:pPr>
      <w:r w:rsidRPr="00A5421F">
        <w:t xml:space="preserve">Ahmad, Jamaluddin. 2015. </w:t>
      </w:r>
      <w:r w:rsidRPr="00A5421F">
        <w:rPr>
          <w:i/>
        </w:rPr>
        <w:t>Metode Penelitian Administrasi Publik.</w:t>
      </w:r>
      <w:r w:rsidRPr="00A5421F">
        <w:t xml:space="preserve"> Yogyakarta :Gava Media</w:t>
      </w:r>
    </w:p>
    <w:p w:rsidR="009F1D87" w:rsidRPr="00A5421F" w:rsidRDefault="009F1D87" w:rsidP="009F1D87">
      <w:pPr>
        <w:spacing w:line="240" w:lineRule="auto"/>
        <w:ind w:left="720" w:hanging="720"/>
      </w:pPr>
      <w:r w:rsidRPr="00A5421F">
        <w:t>Barry Berman dan Joel R.Evans, 2014. “</w:t>
      </w:r>
      <w:r w:rsidRPr="00A5421F">
        <w:rPr>
          <w:i/>
        </w:rPr>
        <w:t>Retail Management</w:t>
      </w:r>
      <w:r w:rsidRPr="00A5421F">
        <w:t>” Dialih bahasakan oleh Lina Salim, 12 th. Edition. Jakarta; Pearson.</w:t>
      </w:r>
    </w:p>
    <w:p w:rsidR="009F1D87" w:rsidRPr="00A5421F" w:rsidRDefault="009F1D87" w:rsidP="009F1D87">
      <w:pPr>
        <w:spacing w:line="240" w:lineRule="auto"/>
        <w:ind w:left="720" w:hanging="720"/>
      </w:pPr>
      <w:r w:rsidRPr="00A5421F">
        <w:t>Berman dan Evans, 2010. “</w:t>
      </w:r>
      <w:r w:rsidRPr="00A5421F">
        <w:rPr>
          <w:i/>
        </w:rPr>
        <w:t>Retail Management</w:t>
      </w:r>
      <w:r w:rsidRPr="00A5421F">
        <w:t>”. 12th Edition. Jakarta; Pearson.</w:t>
      </w:r>
    </w:p>
    <w:p w:rsidR="009F1D87" w:rsidRPr="00A5421F" w:rsidRDefault="009F1D87" w:rsidP="009F1D87">
      <w:pPr>
        <w:spacing w:line="240" w:lineRule="auto"/>
        <w:ind w:left="720" w:hanging="720"/>
      </w:pPr>
      <w:r w:rsidRPr="00A5421F">
        <w:t xml:space="preserve">Ghozali, Imam. 2013. </w:t>
      </w:r>
      <w:r w:rsidRPr="00A5421F">
        <w:rPr>
          <w:i/>
        </w:rPr>
        <w:t xml:space="preserve">Aplikasi Analisis Multivariate dengan Program IBM SPSS 21 Update PLS Regresi. </w:t>
      </w:r>
      <w:r w:rsidRPr="00A5421F">
        <w:t>Semarang: Badan Penerbit Universitas Diponegoro</w:t>
      </w:r>
    </w:p>
    <w:p w:rsidR="009F1D87" w:rsidRPr="00A5421F" w:rsidRDefault="009F1D87" w:rsidP="009F1D87">
      <w:pPr>
        <w:spacing w:line="240" w:lineRule="auto"/>
        <w:rPr>
          <w:b/>
        </w:rPr>
      </w:pPr>
      <w:r w:rsidRPr="00A5421F">
        <w:t xml:space="preserve"> Handoko, Hani T. 2010. </w:t>
      </w:r>
      <w:r w:rsidRPr="00A5421F">
        <w:rPr>
          <w:i/>
          <w:iCs/>
        </w:rPr>
        <w:t>Manajemen Sumber Daya Manusia</w:t>
      </w:r>
      <w:r w:rsidRPr="00A5421F">
        <w:t>. Yogyakarta: BPFE</w:t>
      </w:r>
    </w:p>
    <w:p w:rsidR="009F1D87" w:rsidRPr="00A5421F" w:rsidRDefault="009F1D87" w:rsidP="009F1D87">
      <w:pPr>
        <w:spacing w:line="240" w:lineRule="auto"/>
        <w:ind w:left="567" w:hanging="567"/>
      </w:pPr>
      <w:r w:rsidRPr="00A5421F">
        <w:t xml:space="preserve"> Hasibuan, Malayu S.P. 2015. </w:t>
      </w:r>
      <w:r w:rsidRPr="00A5421F">
        <w:rPr>
          <w:i/>
          <w:iCs/>
        </w:rPr>
        <w:t>Manajemen Sumber Daya Manusia</w:t>
      </w:r>
      <w:r w:rsidRPr="00A5421F">
        <w:t>. Jakarta: Bumi Aksara.</w:t>
      </w:r>
    </w:p>
    <w:p w:rsidR="009F1D87" w:rsidRPr="00A5421F" w:rsidRDefault="009F1D87" w:rsidP="009F1D87">
      <w:pPr>
        <w:spacing w:line="240" w:lineRule="auto"/>
        <w:ind w:left="567" w:hanging="567"/>
      </w:pPr>
      <w:r w:rsidRPr="00A5421F">
        <w:t xml:space="preserve"> Noor, Juliansyah. 2011. </w:t>
      </w:r>
      <w:r w:rsidRPr="00A5421F">
        <w:rPr>
          <w:i/>
          <w:iCs/>
        </w:rPr>
        <w:t>Metodologi Penelitian</w:t>
      </w:r>
      <w:r w:rsidRPr="00A5421F">
        <w:t>. Jakarta: Kencana Prenada Media Group.</w:t>
      </w:r>
    </w:p>
    <w:p w:rsidR="009F1D87" w:rsidRPr="00A5421F" w:rsidRDefault="009F1D87" w:rsidP="009F1D87">
      <w:pPr>
        <w:spacing w:line="240" w:lineRule="auto"/>
        <w:ind w:left="567" w:hanging="567"/>
      </w:pPr>
      <w:r w:rsidRPr="00A5421F">
        <w:t xml:space="preserve"> Rivai, Veithzal dan Ella Jauvani Sagala. 2010. </w:t>
      </w:r>
      <w:r w:rsidRPr="00A5421F">
        <w:rPr>
          <w:i/>
          <w:iCs/>
        </w:rPr>
        <w:t>Manajemen Sumber Daya Manusia untuk Perusahaan</w:t>
      </w:r>
      <w:r w:rsidRPr="00A5421F">
        <w:t>. Jakarta: PT Rajagrafndo Persada.</w:t>
      </w:r>
    </w:p>
    <w:p w:rsidR="009F1D87" w:rsidRPr="00A5421F" w:rsidRDefault="009F1D87" w:rsidP="009F1D87">
      <w:pPr>
        <w:pStyle w:val="Default"/>
      </w:pPr>
    </w:p>
    <w:p w:rsidR="009F1D87" w:rsidRPr="00A5421F" w:rsidRDefault="009F1D87" w:rsidP="009F1D87">
      <w:pPr>
        <w:pStyle w:val="Default"/>
        <w:ind w:left="567" w:hanging="567"/>
      </w:pPr>
      <w:r w:rsidRPr="00A5421F">
        <w:t xml:space="preserve"> Sangadji, E.M. dan Sopiah. 2010. </w:t>
      </w:r>
      <w:r w:rsidRPr="00A5421F">
        <w:rPr>
          <w:i/>
          <w:iCs/>
        </w:rPr>
        <w:t>Metodologi Penelitian: Pendekatan Praktis dalam Penelitian</w:t>
      </w:r>
      <w:r w:rsidRPr="00A5421F">
        <w:t xml:space="preserve">. Yogyakarta: Andi. </w:t>
      </w:r>
    </w:p>
    <w:p w:rsidR="009F1D87" w:rsidRPr="00A5421F" w:rsidRDefault="009F1D87" w:rsidP="009F1D87">
      <w:pPr>
        <w:pStyle w:val="Default"/>
      </w:pPr>
    </w:p>
    <w:p w:rsidR="009F1D87" w:rsidRPr="00A5421F" w:rsidRDefault="009F1D87" w:rsidP="009F1D87">
      <w:pPr>
        <w:pStyle w:val="Default"/>
        <w:ind w:left="567" w:hanging="567"/>
      </w:pPr>
      <w:r w:rsidRPr="00A5421F">
        <w:t xml:space="preserve">Siagian, Sondang P. 2014. </w:t>
      </w:r>
      <w:r w:rsidRPr="00A5421F">
        <w:rPr>
          <w:i/>
          <w:iCs/>
        </w:rPr>
        <w:t>Manajemen Sumber Daya Manusia Edisi Revisi</w:t>
      </w:r>
      <w:r w:rsidRPr="00A5421F">
        <w:t xml:space="preserve">. Jakarta: Bumi Aksara. </w:t>
      </w:r>
    </w:p>
    <w:p w:rsidR="009F1D87" w:rsidRPr="00A5421F" w:rsidRDefault="009F1D87" w:rsidP="009F1D87">
      <w:pPr>
        <w:spacing w:line="240" w:lineRule="auto"/>
      </w:pPr>
      <w:r w:rsidRPr="00A5421F">
        <w:t xml:space="preserve">Simamora, henry. 2010. </w:t>
      </w:r>
      <w:r w:rsidRPr="00A5421F">
        <w:rPr>
          <w:i/>
          <w:iCs/>
        </w:rPr>
        <w:t>Manajemen Sumber Daya Manusia</w:t>
      </w:r>
      <w:r w:rsidRPr="00A5421F">
        <w:t>. Yogyakarta: STIE</w:t>
      </w:r>
    </w:p>
    <w:p w:rsidR="009F1D87" w:rsidRPr="00A5421F" w:rsidRDefault="009F1D87" w:rsidP="009F1D87">
      <w:pPr>
        <w:pStyle w:val="Default"/>
        <w:ind w:left="567" w:hanging="567"/>
      </w:pPr>
      <w:r w:rsidRPr="00A5421F">
        <w:t xml:space="preserve">Situmorang, Syafrizal Helmi &amp; Muslich Lutfi. 2015. </w:t>
      </w:r>
      <w:r w:rsidRPr="00A5421F">
        <w:rPr>
          <w:i/>
          <w:iCs/>
        </w:rPr>
        <w:t>Analisis Data Untuk Riset Manajemen Dan Bisnis</w:t>
      </w:r>
      <w:r w:rsidRPr="00A5421F">
        <w:t xml:space="preserve">. Medan: USU Press. </w:t>
      </w:r>
    </w:p>
    <w:p w:rsidR="009F1D87" w:rsidRPr="00A5421F" w:rsidRDefault="009F1D87" w:rsidP="009F1D87">
      <w:pPr>
        <w:pStyle w:val="Default"/>
        <w:ind w:left="567" w:hanging="567"/>
      </w:pPr>
      <w:r w:rsidRPr="00A5421F">
        <w:t xml:space="preserve">Soewadji, Jusuf. 2012. </w:t>
      </w:r>
      <w:r w:rsidRPr="00A5421F">
        <w:rPr>
          <w:i/>
          <w:iCs/>
        </w:rPr>
        <w:t>Pengantar Metodologi Penelitian</w:t>
      </w:r>
      <w:r w:rsidRPr="00A5421F">
        <w:t xml:space="preserve">. Jakarta: Mitra Wacana Media. </w:t>
      </w:r>
    </w:p>
    <w:p w:rsidR="009F1D87" w:rsidRDefault="009F1D87" w:rsidP="009F1D87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>Sugiyono. 2017</w:t>
      </w:r>
      <w:r w:rsidRPr="00D434AD">
        <w:rPr>
          <w:color w:val="000000" w:themeColor="text1"/>
        </w:rPr>
        <w:t xml:space="preserve">. </w:t>
      </w:r>
      <w:r w:rsidRPr="00D434AD">
        <w:rPr>
          <w:i/>
          <w:color w:val="000000" w:themeColor="text1"/>
        </w:rPr>
        <w:t>Metode Penelitian Kuantitatif, Kualitatif dan R&amp;D</w:t>
      </w:r>
      <w:r w:rsidRPr="00D434AD">
        <w:rPr>
          <w:color w:val="000000" w:themeColor="text1"/>
        </w:rPr>
        <w:t>. Bandung: Afabeta</w:t>
      </w:r>
    </w:p>
    <w:p w:rsidR="00747987" w:rsidRDefault="009F1D87" w:rsidP="00747987">
      <w:pPr>
        <w:spacing w:line="240" w:lineRule="auto"/>
        <w:ind w:left="567" w:hanging="567"/>
        <w:rPr>
          <w:color w:val="000000" w:themeColor="text1"/>
          <w:lang w:val="en-US"/>
        </w:rPr>
      </w:pPr>
      <w:r w:rsidRPr="00D434AD">
        <w:rPr>
          <w:color w:val="000000" w:themeColor="text1"/>
        </w:rPr>
        <w:t xml:space="preserve">Usman, Akbar Husaini dan Purnomo Setiadi. 2010. </w:t>
      </w:r>
      <w:r w:rsidRPr="00D434AD">
        <w:rPr>
          <w:i/>
          <w:color w:val="000000" w:themeColor="text1"/>
        </w:rPr>
        <w:t>Metodologi Penelitian Sosial.</w:t>
      </w:r>
      <w:r w:rsidRPr="00D434AD">
        <w:rPr>
          <w:color w:val="000000" w:themeColor="text1"/>
        </w:rPr>
        <w:t xml:space="preserve"> Jakarta: Bumi Aksara.</w:t>
      </w:r>
    </w:p>
    <w:p w:rsidR="00747987" w:rsidRPr="00747987" w:rsidRDefault="00747987" w:rsidP="00747987">
      <w:pPr>
        <w:spacing w:line="240" w:lineRule="auto"/>
        <w:ind w:left="567" w:hanging="567"/>
        <w:rPr>
          <w:color w:val="000000" w:themeColor="text1"/>
          <w:lang w:val="en-US"/>
        </w:rPr>
        <w:sectPr w:rsidR="00747987" w:rsidRPr="00747987" w:rsidSect="00605395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278" w:gutter="0"/>
          <w:cols w:space="708"/>
          <w:docGrid w:linePitch="360"/>
        </w:sectPr>
      </w:pPr>
    </w:p>
    <w:p w:rsidR="009F1D87" w:rsidRPr="00A5421F" w:rsidRDefault="009F1D87" w:rsidP="009F1D87">
      <w:pPr>
        <w:spacing w:line="240" w:lineRule="auto"/>
        <w:rPr>
          <w:b/>
        </w:rPr>
      </w:pPr>
      <w:r w:rsidRPr="00A5421F">
        <w:rPr>
          <w:b/>
        </w:rPr>
        <w:lastRenderedPageBreak/>
        <w:t>Jurnal</w:t>
      </w: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Bianca, Audra, Putiri B. Katili. dan Shanti K. Anggraeni. 2013. Pengaruh Motivasi, Pengembangan Karir, dan Kepuasan Kerja Terhadap Kinerja Karyawan dengan Metode Structural Equation Modelling. </w:t>
      </w:r>
      <w:r w:rsidRPr="00A5421F">
        <w:rPr>
          <w:i/>
          <w:iCs/>
        </w:rPr>
        <w:t>Jurnal Teknik Industri</w:t>
      </w:r>
      <w:r w:rsidRPr="00A5421F">
        <w:t xml:space="preserve">. Vol.1, No.4.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Danish,Rizwan Qaiser dan Yasin Munir. 2012. </w:t>
      </w:r>
      <w:r w:rsidRPr="00A5421F">
        <w:rPr>
          <w:i/>
          <w:iCs/>
        </w:rPr>
        <w:t>The Impact of Motivation on Employee’s Commitment: Evidence from Public and Private Sector of Pakistan</w:t>
      </w:r>
      <w:r w:rsidRPr="00A5421F">
        <w:t xml:space="preserve">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Mangkunegara, Anwar Prabu dan Tinton Rumbungan Octorend. 2015. </w:t>
      </w:r>
      <w:r w:rsidRPr="00A5421F">
        <w:rPr>
          <w:i/>
          <w:iCs/>
        </w:rPr>
        <w:t xml:space="preserve">Effect of Work Discipline, Work Motivation and Job Satisfaction on Employee Organizational Commitment in the Company </w:t>
      </w:r>
      <w:r w:rsidRPr="00A5421F">
        <w:t xml:space="preserve">(Case Study in PT. Dada Indonesia). Universal Journal of Management 3(8): 318-328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Manzoor, Quratul-Ain. 2011. </w:t>
      </w:r>
      <w:r w:rsidRPr="00A5421F">
        <w:rPr>
          <w:i/>
          <w:iCs/>
        </w:rPr>
        <w:t>Impact of Employees Motivation on Organizational Effectiveness</w:t>
      </w:r>
      <w:r w:rsidRPr="00A5421F">
        <w:t xml:space="preserve">. Vol. 3. No. 1.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>Omar, Maznah Wan, Kamaruzaman Jusoff dan 1Harniyati Hussin.</w:t>
      </w:r>
      <w:r w:rsidRPr="00A5421F">
        <w:rPr>
          <w:i/>
          <w:iCs/>
        </w:rPr>
        <w:t>2010. Employee Motivation and its Impact on Employee Loyalty</w:t>
      </w:r>
      <w:r>
        <w:t>. World Appl. Sci. J.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Ratnasari, Maharani Dwi, Kusdi Rahardjo, M. Djudi Mukzam. 2014. Pengaruh insentif Terhadap Loyalitas Kryawan (Studi Pada Karyawan Tetap PT. SIER (Persero), Surabaya). Universitas Brawijaya.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Soegandhi, Vannecia Marchelle, Eddy M. Sutanto, Roy Setiawan. 2013. Pengaruh Kepuasan Kerja dan loyalitas Kerja Terhadap Organizational Citizenship Behaviour Pada Karyawan PT. Surya Timur Sakti Jatim.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pStyle w:val="Default"/>
        <w:ind w:left="567" w:hanging="567"/>
        <w:jc w:val="both"/>
      </w:pPr>
      <w:r w:rsidRPr="00A5421F">
        <w:t xml:space="preserve">Wicaksono, Purnomo. 2013. Hubungan Pengembangan Karir Dan Pemberian Insentif Terhadap Loyalitas Kinerja Guru. Vol. 01 No. 01. </w:t>
      </w:r>
    </w:p>
    <w:p w:rsidR="009F1D87" w:rsidRPr="00A5421F" w:rsidRDefault="009F1D87" w:rsidP="009F1D87">
      <w:pPr>
        <w:pStyle w:val="Default"/>
        <w:ind w:left="567" w:hanging="567"/>
        <w:jc w:val="both"/>
      </w:pPr>
    </w:p>
    <w:p w:rsidR="009F1D87" w:rsidRDefault="009F1D87" w:rsidP="009F1D87">
      <w:pPr>
        <w:spacing w:line="240" w:lineRule="auto"/>
        <w:ind w:left="567" w:hanging="567"/>
      </w:pPr>
      <w:r w:rsidRPr="00A5421F">
        <w:t>Hermawan, I Ketut Andy dan Gede riana. 2013. Analisis Faktor-faktor yang Menentukan Loyalitas Karyawan pada PT. Inti Buana Permai Denpasar bali. Fakultas Ekonomi Universitas Udayana.</w:t>
      </w:r>
    </w:p>
    <w:p w:rsidR="009F1D87" w:rsidRDefault="009F1D87" w:rsidP="009F1D87">
      <w:pPr>
        <w:spacing w:line="240" w:lineRule="auto"/>
        <w:ind w:left="567" w:hanging="567"/>
        <w:rPr>
          <w:b/>
        </w:rPr>
      </w:pPr>
      <w:r>
        <w:rPr>
          <w:b/>
        </w:rPr>
        <w:t>Skripsi</w:t>
      </w:r>
    </w:p>
    <w:p w:rsidR="009F1D87" w:rsidRDefault="009F1D87" w:rsidP="009F1D87">
      <w:pPr>
        <w:spacing w:line="240" w:lineRule="auto"/>
        <w:ind w:left="567" w:hanging="567"/>
        <w:rPr>
          <w:lang w:val="en-US"/>
        </w:rPr>
      </w:pPr>
      <w:r>
        <w:t>Novitasari, Anisa. 2010</w:t>
      </w:r>
      <w:r w:rsidRPr="006159DE">
        <w:t>. Hubungan Motivasi Kerja dan Disiplin Kerja Dengan Produktivitas Kerja Pegawai Dinas Pekerjaan Umum Kabupaten Grobogan. Universitas Diponegoro Semarang.</w:t>
      </w:r>
    </w:p>
    <w:p w:rsidR="0099097D" w:rsidRPr="00E15036" w:rsidRDefault="0099097D" w:rsidP="00E150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left"/>
        <w:rPr>
          <w:lang w:val="id-ID"/>
        </w:rPr>
      </w:pPr>
      <w:bookmarkStart w:id="0" w:name="_GoBack"/>
      <w:bookmarkEnd w:id="0"/>
    </w:p>
    <w:sectPr w:rsidR="0099097D" w:rsidRPr="00E15036" w:rsidSect="00605395">
      <w:headerReference w:type="default" r:id="rId11"/>
      <w:pgSz w:w="11906" w:h="16838" w:code="9"/>
      <w:pgMar w:top="2268" w:right="1701" w:bottom="1701" w:left="226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1986"/>
      <w:docPartObj>
        <w:docPartGallery w:val="Page Numbers (Bottom of Page)"/>
        <w:docPartUnique/>
      </w:docPartObj>
    </w:sdtPr>
    <w:sdtEndPr/>
    <w:sdtContent>
      <w:p w:rsidR="0022531B" w:rsidRDefault="00B57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31B" w:rsidRPr="00275A47" w:rsidRDefault="0022531B" w:rsidP="00AF4DE9">
    <w:pPr>
      <w:pStyle w:val="Footer"/>
      <w:tabs>
        <w:tab w:val="clear" w:pos="4513"/>
        <w:tab w:val="clear" w:pos="9026"/>
        <w:tab w:val="center" w:pos="41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  <w:jc w:val="right"/>
    </w:pPr>
  </w:p>
  <w:p w:rsidR="0022531B" w:rsidRDefault="00225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  <w:jc w:val="right"/>
    </w:pPr>
  </w:p>
  <w:p w:rsidR="0022531B" w:rsidRDefault="0022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8EF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6D7"/>
    <w:multiLevelType w:val="hybridMultilevel"/>
    <w:tmpl w:val="2EB2E0CA"/>
    <w:lvl w:ilvl="0" w:tplc="5BC64956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36B64"/>
    <w:multiLevelType w:val="hybridMultilevel"/>
    <w:tmpl w:val="B4A8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1A7F61"/>
    <w:multiLevelType w:val="hybridMultilevel"/>
    <w:tmpl w:val="CB82F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954AB"/>
    <w:multiLevelType w:val="multilevel"/>
    <w:tmpl w:val="4FD65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034784"/>
    <w:multiLevelType w:val="multilevel"/>
    <w:tmpl w:val="3842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F684B"/>
    <w:multiLevelType w:val="hybridMultilevel"/>
    <w:tmpl w:val="B88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5F07"/>
    <w:multiLevelType w:val="multilevel"/>
    <w:tmpl w:val="4EA69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8C801C6"/>
    <w:multiLevelType w:val="multilevel"/>
    <w:tmpl w:val="F158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8D2B38"/>
    <w:multiLevelType w:val="multilevel"/>
    <w:tmpl w:val="EFDEA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2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326725"/>
    <w:multiLevelType w:val="multilevel"/>
    <w:tmpl w:val="54C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BB788F"/>
    <w:multiLevelType w:val="hybridMultilevel"/>
    <w:tmpl w:val="CBA2C5A0"/>
    <w:lvl w:ilvl="0" w:tplc="029A36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281BDC"/>
    <w:multiLevelType w:val="hybridMultilevel"/>
    <w:tmpl w:val="6E0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E3110"/>
    <w:multiLevelType w:val="multilevel"/>
    <w:tmpl w:val="C908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6A57A59"/>
    <w:multiLevelType w:val="multilevel"/>
    <w:tmpl w:val="FE3031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16C1132A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563B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CB6F65"/>
    <w:multiLevelType w:val="multilevel"/>
    <w:tmpl w:val="133E74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 w:hint="default"/>
        <w:b w:val="0"/>
      </w:rPr>
    </w:lvl>
    <w:lvl w:ilvl="1">
      <w:start w:val="9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C2A3227"/>
    <w:multiLevelType w:val="hybridMultilevel"/>
    <w:tmpl w:val="23A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845E9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92FFF"/>
    <w:multiLevelType w:val="hybridMultilevel"/>
    <w:tmpl w:val="701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526AA"/>
    <w:multiLevelType w:val="hybridMultilevel"/>
    <w:tmpl w:val="2F368D54"/>
    <w:lvl w:ilvl="0" w:tplc="13AE5B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1754325"/>
    <w:multiLevelType w:val="hybridMultilevel"/>
    <w:tmpl w:val="DB04C978"/>
    <w:lvl w:ilvl="0" w:tplc="7AC0B45C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A72950"/>
    <w:multiLevelType w:val="hybridMultilevel"/>
    <w:tmpl w:val="C41866BA"/>
    <w:lvl w:ilvl="0" w:tplc="EA44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B551E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3B92C86"/>
    <w:multiLevelType w:val="hybridMultilevel"/>
    <w:tmpl w:val="DBA4D820"/>
    <w:lvl w:ilvl="0" w:tplc="D47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07184"/>
    <w:multiLevelType w:val="multilevel"/>
    <w:tmpl w:val="7530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6C46508"/>
    <w:multiLevelType w:val="multilevel"/>
    <w:tmpl w:val="AB5E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BD41A23"/>
    <w:multiLevelType w:val="hybridMultilevel"/>
    <w:tmpl w:val="9B1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86E06"/>
    <w:multiLevelType w:val="multilevel"/>
    <w:tmpl w:val="4944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3338DC"/>
    <w:multiLevelType w:val="multilevel"/>
    <w:tmpl w:val="7A8A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DD573BC"/>
    <w:multiLevelType w:val="multilevel"/>
    <w:tmpl w:val="116C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E6929E6"/>
    <w:multiLevelType w:val="hybridMultilevel"/>
    <w:tmpl w:val="0CF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>
    <w:nsid w:val="307235E9"/>
    <w:multiLevelType w:val="multilevel"/>
    <w:tmpl w:val="B362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C70240"/>
    <w:multiLevelType w:val="hybridMultilevel"/>
    <w:tmpl w:val="BD68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CC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D237C"/>
    <w:multiLevelType w:val="hybridMultilevel"/>
    <w:tmpl w:val="E44E0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36023384"/>
    <w:multiLevelType w:val="multilevel"/>
    <w:tmpl w:val="001C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67305B5"/>
    <w:multiLevelType w:val="hybridMultilevel"/>
    <w:tmpl w:val="1EDAD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D7BC5"/>
    <w:multiLevelType w:val="multilevel"/>
    <w:tmpl w:val="3F22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FE50FD"/>
    <w:multiLevelType w:val="multilevel"/>
    <w:tmpl w:val="431CF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D6F1DA3"/>
    <w:multiLevelType w:val="multilevel"/>
    <w:tmpl w:val="36B41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40D913D9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2AC04BC"/>
    <w:multiLevelType w:val="hybridMultilevel"/>
    <w:tmpl w:val="76F2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9C314D"/>
    <w:multiLevelType w:val="hybridMultilevel"/>
    <w:tmpl w:val="1B6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15819"/>
    <w:multiLevelType w:val="hybridMultilevel"/>
    <w:tmpl w:val="DF3C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10D57"/>
    <w:multiLevelType w:val="hybridMultilevel"/>
    <w:tmpl w:val="9BCEB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BC2644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66B3F"/>
    <w:multiLevelType w:val="hybridMultilevel"/>
    <w:tmpl w:val="27B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B9158D"/>
    <w:multiLevelType w:val="multilevel"/>
    <w:tmpl w:val="E2F2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85502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FB86E99"/>
    <w:multiLevelType w:val="multilevel"/>
    <w:tmpl w:val="3354A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52C0A7A"/>
    <w:multiLevelType w:val="hybridMultilevel"/>
    <w:tmpl w:val="BB9E2D86"/>
    <w:lvl w:ilvl="0" w:tplc="DAEC4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D854F27"/>
    <w:multiLevelType w:val="multilevel"/>
    <w:tmpl w:val="1194D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7F1926"/>
    <w:multiLevelType w:val="multilevel"/>
    <w:tmpl w:val="2EF0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4291CF1"/>
    <w:multiLevelType w:val="hybridMultilevel"/>
    <w:tmpl w:val="8966704E"/>
    <w:lvl w:ilvl="0" w:tplc="CF7EB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E7C36"/>
    <w:multiLevelType w:val="hybridMultilevel"/>
    <w:tmpl w:val="63B2FF78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F5B29AB"/>
    <w:multiLevelType w:val="multilevel"/>
    <w:tmpl w:val="0B54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F9E2C00"/>
    <w:multiLevelType w:val="multilevel"/>
    <w:tmpl w:val="AD28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56"/>
  </w:num>
  <w:num w:numId="6">
    <w:abstractNumId w:val="6"/>
  </w:num>
  <w:num w:numId="7">
    <w:abstractNumId w:val="35"/>
  </w:num>
  <w:num w:numId="8">
    <w:abstractNumId w:val="27"/>
  </w:num>
  <w:num w:numId="9">
    <w:abstractNumId w:val="8"/>
  </w:num>
  <w:num w:numId="10">
    <w:abstractNumId w:val="12"/>
  </w:num>
  <w:num w:numId="11">
    <w:abstractNumId w:val="28"/>
  </w:num>
  <w:num w:numId="12">
    <w:abstractNumId w:val="18"/>
  </w:num>
  <w:num w:numId="13">
    <w:abstractNumId w:val="13"/>
  </w:num>
  <w:num w:numId="14">
    <w:abstractNumId w:val="42"/>
  </w:num>
  <w:num w:numId="15">
    <w:abstractNumId w:val="17"/>
  </w:num>
  <w:num w:numId="16">
    <w:abstractNumId w:val="1"/>
  </w:num>
  <w:num w:numId="17">
    <w:abstractNumId w:val="14"/>
  </w:num>
  <w:num w:numId="18">
    <w:abstractNumId w:val="58"/>
  </w:num>
  <w:num w:numId="19">
    <w:abstractNumId w:val="55"/>
  </w:num>
  <w:num w:numId="20">
    <w:abstractNumId w:val="5"/>
  </w:num>
  <w:num w:numId="21">
    <w:abstractNumId w:val="40"/>
  </w:num>
  <w:num w:numId="22">
    <w:abstractNumId w:val="10"/>
  </w:num>
  <w:num w:numId="23">
    <w:abstractNumId w:val="30"/>
  </w:num>
  <w:num w:numId="24">
    <w:abstractNumId w:val="37"/>
  </w:num>
  <w:num w:numId="25">
    <w:abstractNumId w:val="47"/>
  </w:num>
  <w:num w:numId="26">
    <w:abstractNumId w:val="59"/>
  </w:num>
  <w:num w:numId="27">
    <w:abstractNumId w:val="54"/>
  </w:num>
  <w:num w:numId="28">
    <w:abstractNumId w:val="3"/>
  </w:num>
  <w:num w:numId="29">
    <w:abstractNumId w:val="22"/>
  </w:num>
  <w:num w:numId="30">
    <w:abstractNumId w:val="11"/>
  </w:num>
  <w:num w:numId="31">
    <w:abstractNumId w:val="23"/>
  </w:num>
  <w:num w:numId="32">
    <w:abstractNumId w:val="41"/>
  </w:num>
  <w:num w:numId="33">
    <w:abstractNumId w:val="29"/>
  </w:num>
  <w:num w:numId="34">
    <w:abstractNumId w:val="34"/>
  </w:num>
  <w:num w:numId="35">
    <w:abstractNumId w:val="31"/>
  </w:num>
  <w:num w:numId="36">
    <w:abstractNumId w:val="9"/>
  </w:num>
  <w:num w:numId="37">
    <w:abstractNumId w:val="26"/>
  </w:num>
  <w:num w:numId="38">
    <w:abstractNumId w:val="52"/>
  </w:num>
  <w:num w:numId="39">
    <w:abstractNumId w:val="44"/>
  </w:num>
  <w:num w:numId="40">
    <w:abstractNumId w:val="7"/>
  </w:num>
  <w:num w:numId="41">
    <w:abstractNumId w:val="32"/>
  </w:num>
  <w:num w:numId="42">
    <w:abstractNumId w:val="45"/>
  </w:num>
  <w:num w:numId="43">
    <w:abstractNumId w:val="25"/>
  </w:num>
  <w:num w:numId="44">
    <w:abstractNumId w:val="15"/>
  </w:num>
  <w:num w:numId="45">
    <w:abstractNumId w:val="36"/>
  </w:num>
  <w:num w:numId="46">
    <w:abstractNumId w:val="43"/>
  </w:num>
  <w:num w:numId="47">
    <w:abstractNumId w:val="51"/>
  </w:num>
  <w:num w:numId="48">
    <w:abstractNumId w:val="48"/>
  </w:num>
  <w:num w:numId="49">
    <w:abstractNumId w:val="19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"/>
  </w:num>
  <w:num w:numId="54">
    <w:abstractNumId w:val="16"/>
  </w:num>
  <w:num w:numId="55">
    <w:abstractNumId w:val="21"/>
  </w:num>
  <w:num w:numId="56">
    <w:abstractNumId w:val="33"/>
  </w:num>
  <w:num w:numId="57">
    <w:abstractNumId w:val="20"/>
  </w:num>
  <w:num w:numId="58">
    <w:abstractNumId w:val="53"/>
  </w:num>
  <w:num w:numId="59">
    <w:abstractNumId w:val="46"/>
  </w:num>
  <w:num w:numId="60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B3"/>
    <w:rsid w:val="00000413"/>
    <w:rsid w:val="0003142F"/>
    <w:rsid w:val="0005186A"/>
    <w:rsid w:val="000663B8"/>
    <w:rsid w:val="000A50FC"/>
    <w:rsid w:val="000A5188"/>
    <w:rsid w:val="000C160A"/>
    <w:rsid w:val="000F13E4"/>
    <w:rsid w:val="00111B9C"/>
    <w:rsid w:val="00151961"/>
    <w:rsid w:val="001C52B3"/>
    <w:rsid w:val="001D7A3D"/>
    <w:rsid w:val="001E6FCF"/>
    <w:rsid w:val="002166B7"/>
    <w:rsid w:val="0022531B"/>
    <w:rsid w:val="00230BD6"/>
    <w:rsid w:val="00275A47"/>
    <w:rsid w:val="002A4E01"/>
    <w:rsid w:val="002B238D"/>
    <w:rsid w:val="002B4384"/>
    <w:rsid w:val="002C4989"/>
    <w:rsid w:val="00311B33"/>
    <w:rsid w:val="00314F7B"/>
    <w:rsid w:val="00315314"/>
    <w:rsid w:val="003356B0"/>
    <w:rsid w:val="003451EE"/>
    <w:rsid w:val="00365EE4"/>
    <w:rsid w:val="004055A9"/>
    <w:rsid w:val="00411D6A"/>
    <w:rsid w:val="004131CF"/>
    <w:rsid w:val="004560E1"/>
    <w:rsid w:val="00460D1E"/>
    <w:rsid w:val="00467E45"/>
    <w:rsid w:val="00491249"/>
    <w:rsid w:val="004C5246"/>
    <w:rsid w:val="004E35EC"/>
    <w:rsid w:val="004E77CB"/>
    <w:rsid w:val="004F2AE8"/>
    <w:rsid w:val="00542686"/>
    <w:rsid w:val="0056405D"/>
    <w:rsid w:val="0058755F"/>
    <w:rsid w:val="00597DE9"/>
    <w:rsid w:val="005C679E"/>
    <w:rsid w:val="005D0E4D"/>
    <w:rsid w:val="005D476F"/>
    <w:rsid w:val="005D5E02"/>
    <w:rsid w:val="005E4A97"/>
    <w:rsid w:val="005E6D97"/>
    <w:rsid w:val="00605395"/>
    <w:rsid w:val="0062136E"/>
    <w:rsid w:val="006326AF"/>
    <w:rsid w:val="0063621B"/>
    <w:rsid w:val="00651F81"/>
    <w:rsid w:val="00676419"/>
    <w:rsid w:val="00682B49"/>
    <w:rsid w:val="00687D23"/>
    <w:rsid w:val="006C2340"/>
    <w:rsid w:val="007017AB"/>
    <w:rsid w:val="00716C4C"/>
    <w:rsid w:val="00744B47"/>
    <w:rsid w:val="00747987"/>
    <w:rsid w:val="00763514"/>
    <w:rsid w:val="00763B42"/>
    <w:rsid w:val="007925B9"/>
    <w:rsid w:val="007B1F9F"/>
    <w:rsid w:val="007C0CA2"/>
    <w:rsid w:val="007D68DE"/>
    <w:rsid w:val="007F101F"/>
    <w:rsid w:val="00822919"/>
    <w:rsid w:val="00827C53"/>
    <w:rsid w:val="00834AB2"/>
    <w:rsid w:val="00835DF8"/>
    <w:rsid w:val="0085283F"/>
    <w:rsid w:val="008A5805"/>
    <w:rsid w:val="009272C1"/>
    <w:rsid w:val="009855D3"/>
    <w:rsid w:val="0099097D"/>
    <w:rsid w:val="00996035"/>
    <w:rsid w:val="009C505F"/>
    <w:rsid w:val="009E12ED"/>
    <w:rsid w:val="009F0C18"/>
    <w:rsid w:val="009F1D87"/>
    <w:rsid w:val="00A1318D"/>
    <w:rsid w:val="00A14EFF"/>
    <w:rsid w:val="00A16EE6"/>
    <w:rsid w:val="00A445FB"/>
    <w:rsid w:val="00A602C8"/>
    <w:rsid w:val="00A6262B"/>
    <w:rsid w:val="00AB655E"/>
    <w:rsid w:val="00AC071C"/>
    <w:rsid w:val="00AC7AF2"/>
    <w:rsid w:val="00AD0976"/>
    <w:rsid w:val="00AD12B3"/>
    <w:rsid w:val="00AF3D04"/>
    <w:rsid w:val="00AF4DE9"/>
    <w:rsid w:val="00AF4EA5"/>
    <w:rsid w:val="00B07CBC"/>
    <w:rsid w:val="00B20D5E"/>
    <w:rsid w:val="00B451AB"/>
    <w:rsid w:val="00B5143C"/>
    <w:rsid w:val="00B57AFC"/>
    <w:rsid w:val="00B95FDF"/>
    <w:rsid w:val="00BB3CA1"/>
    <w:rsid w:val="00BC6661"/>
    <w:rsid w:val="00C13996"/>
    <w:rsid w:val="00C14F5B"/>
    <w:rsid w:val="00C36925"/>
    <w:rsid w:val="00C40A23"/>
    <w:rsid w:val="00C60057"/>
    <w:rsid w:val="00C613FE"/>
    <w:rsid w:val="00C80352"/>
    <w:rsid w:val="00C81990"/>
    <w:rsid w:val="00C95C43"/>
    <w:rsid w:val="00CB424C"/>
    <w:rsid w:val="00CE08E2"/>
    <w:rsid w:val="00D00B6F"/>
    <w:rsid w:val="00D15818"/>
    <w:rsid w:val="00D25331"/>
    <w:rsid w:val="00D25400"/>
    <w:rsid w:val="00D3683B"/>
    <w:rsid w:val="00D427B4"/>
    <w:rsid w:val="00DA313A"/>
    <w:rsid w:val="00DB0317"/>
    <w:rsid w:val="00DD21DD"/>
    <w:rsid w:val="00DE0A1F"/>
    <w:rsid w:val="00E02EBF"/>
    <w:rsid w:val="00E13458"/>
    <w:rsid w:val="00E15036"/>
    <w:rsid w:val="00E4510D"/>
    <w:rsid w:val="00E5257A"/>
    <w:rsid w:val="00E81B65"/>
    <w:rsid w:val="00E93842"/>
    <w:rsid w:val="00EF0ECC"/>
    <w:rsid w:val="00F202F3"/>
    <w:rsid w:val="00F23D85"/>
    <w:rsid w:val="00F97270"/>
    <w:rsid w:val="00FA7F16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0" type="connector" idref="#_x0000_s1055"/>
        <o:r id="V:Rule21" type="connector" idref="#_x0000_s1049"/>
        <o:r id="V:Rule22" type="connector" idref="#_x0000_s1058"/>
        <o:r id="V:Rule23" type="connector" idref="#_x0000_s1057"/>
        <o:r id="V:Rule24" type="connector" idref="#_x0000_s1056"/>
        <o:r id="V:Rule25" type="connector" idref="#_x0000_s1053"/>
        <o:r id="V:Rule26" type="connector" idref="#_x0000_s1034"/>
        <o:r id="V:Rule27" type="connector" idref="#_x0000_s1050"/>
        <o:r id="V:Rule28" type="connector" idref="#_x0000_s1032"/>
        <o:r id="V:Rule29" type="connector" idref="#_x0000_s1059"/>
        <o:r id="V:Rule30" type="connector" idref="#_x0000_s1030"/>
        <o:r id="V:Rule31" type="connector" idref="#_x0000_s1036"/>
        <o:r id="V:Rule32" type="connector" idref="#_x0000_s1031"/>
        <o:r id="V:Rule33" type="connector" idref="#_x0000_s1035"/>
        <o:r id="V:Rule34" type="connector" idref="#_x0000_s1052"/>
        <o:r id="V:Rule35" type="connector" idref="#_x0000_s1029"/>
        <o:r id="V:Rule36" type="connector" idref="#_x0000_s1051"/>
        <o:r id="V:Rule37" type="connector" idref="#_x0000_s1033"/>
        <o:r id="V:Rule38" type="connector" idref="#_x0000_s105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B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8DE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D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F1D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F1D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9F1D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3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75A47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basedOn w:val="DefaultParagraphFont"/>
    <w:link w:val="ListParagraph"/>
    <w:uiPriority w:val="34"/>
    <w:locked/>
    <w:rsid w:val="009F1D8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FD2257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qFormat/>
    <w:rsid w:val="009F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9F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F1D87"/>
    <w:pPr>
      <w:spacing w:line="240" w:lineRule="auto"/>
      <w:jc w:val="left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rsid w:val="009F1D87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9F1D87"/>
    <w:pPr>
      <w:spacing w:before="0" w:beforeAutospacing="0" w:after="120" w:afterAutospacing="0" w:line="480" w:lineRule="auto"/>
      <w:jc w:val="left"/>
    </w:pPr>
    <w:rPr>
      <w:rFonts w:eastAsia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1D8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9F1D87"/>
    <w:pPr>
      <w:widowControl w:val="0"/>
      <w:autoSpaceDE w:val="0"/>
      <w:autoSpaceDN w:val="0"/>
      <w:spacing w:before="0" w:beforeAutospacing="0" w:after="0" w:afterAutospacing="0" w:line="256" w:lineRule="exact"/>
      <w:ind w:left="105"/>
      <w:jc w:val="left"/>
    </w:pPr>
    <w:rPr>
      <w:rFonts w:eastAsia="Times New Roman"/>
      <w:sz w:val="22"/>
      <w:szCs w:val="22"/>
      <w:lang w:val="en-US"/>
    </w:rPr>
  </w:style>
  <w:style w:type="character" w:customStyle="1" w:styleId="st">
    <w:name w:val="st"/>
    <w:basedOn w:val="DefaultParagraphFont"/>
    <w:rsid w:val="009F1D87"/>
  </w:style>
  <w:style w:type="character" w:styleId="Hyperlink">
    <w:name w:val="Hyperlink"/>
    <w:basedOn w:val="DefaultParagraphFont"/>
    <w:uiPriority w:val="99"/>
    <w:unhideWhenUsed/>
    <w:rsid w:val="009F1D8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F1D87"/>
  </w:style>
  <w:style w:type="character" w:customStyle="1" w:styleId="apple-converted-space">
    <w:name w:val="apple-converted-space"/>
    <w:basedOn w:val="DefaultParagraphFont"/>
    <w:rsid w:val="009F1D87"/>
  </w:style>
  <w:style w:type="character" w:styleId="Strong">
    <w:name w:val="Strong"/>
    <w:basedOn w:val="DefaultParagraphFont"/>
    <w:qFormat/>
    <w:rsid w:val="009F1D87"/>
    <w:rPr>
      <w:b/>
      <w:bCs/>
    </w:rPr>
  </w:style>
  <w:style w:type="character" w:customStyle="1" w:styleId="fullpost">
    <w:name w:val="fullpost"/>
    <w:basedOn w:val="DefaultParagraphFont"/>
    <w:rsid w:val="009F1D87"/>
  </w:style>
  <w:style w:type="paragraph" w:styleId="Title">
    <w:name w:val="Title"/>
    <w:basedOn w:val="Normal"/>
    <w:link w:val="TitleChar"/>
    <w:qFormat/>
    <w:rsid w:val="009F1D87"/>
    <w:pPr>
      <w:spacing w:before="0" w:beforeAutospacing="0" w:after="0" w:afterAutospacing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1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9F1D87"/>
  </w:style>
  <w:style w:type="character" w:customStyle="1" w:styleId="l6">
    <w:name w:val="l6"/>
    <w:basedOn w:val="DefaultParagraphFont"/>
    <w:rsid w:val="009F1D87"/>
  </w:style>
  <w:style w:type="paragraph" w:styleId="BodyTextIndent2">
    <w:name w:val="Body Text Indent 2"/>
    <w:basedOn w:val="Normal"/>
    <w:link w:val="BodyTextIndent2Char"/>
    <w:rsid w:val="009F1D87"/>
    <w:pPr>
      <w:spacing w:before="0" w:beforeAutospacing="0" w:after="120" w:afterAutospacing="0" w:line="480" w:lineRule="auto"/>
      <w:ind w:left="360"/>
      <w:jc w:val="left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F1D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1D87"/>
  </w:style>
  <w:style w:type="paragraph" w:styleId="BodyTextIndent">
    <w:name w:val="Body Text Indent"/>
    <w:basedOn w:val="Normal"/>
    <w:link w:val="BodyTextIndentChar"/>
    <w:rsid w:val="009F1D87"/>
    <w:pPr>
      <w:spacing w:before="0" w:beforeAutospacing="0" w:after="0" w:afterAutospacing="0" w:line="240" w:lineRule="auto"/>
      <w:ind w:firstLine="720"/>
      <w:jc w:val="center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F1D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D87"/>
    <w:pPr>
      <w:spacing w:before="0" w:beforeAutospacing="0" w:after="0" w:afterAutospacing="0" w:line="480" w:lineRule="auto"/>
      <w:ind w:firstLine="720"/>
    </w:pPr>
    <w:rPr>
      <w:rFonts w:eastAsia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1D8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D87"/>
    <w:pPr>
      <w:spacing w:line="240" w:lineRule="auto"/>
      <w:jc w:val="left"/>
    </w:pPr>
    <w:rPr>
      <w:rFonts w:eastAsia="Times New Roman"/>
      <w:lang w:eastAsia="id-ID"/>
    </w:rPr>
  </w:style>
  <w:style w:type="paragraph" w:customStyle="1" w:styleId="xl69">
    <w:name w:val="xl69"/>
    <w:basedOn w:val="Normal"/>
    <w:rsid w:val="009F1D87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0">
    <w:name w:val="xl70"/>
    <w:basedOn w:val="Normal"/>
    <w:rsid w:val="009F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1">
    <w:name w:val="xl71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2">
    <w:name w:val="xl72"/>
    <w:basedOn w:val="Normal"/>
    <w:rsid w:val="009F1D87"/>
    <w:pPr>
      <w:pBdr>
        <w:top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3">
    <w:name w:val="xl73"/>
    <w:basedOn w:val="Normal"/>
    <w:rsid w:val="009F1D87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4">
    <w:name w:val="xl74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5">
    <w:name w:val="xl75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9F1D87"/>
    <w:pPr>
      <w:tabs>
        <w:tab w:val="left" w:pos="108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1D87"/>
    <w:pPr>
      <w:tabs>
        <w:tab w:val="left" w:pos="720"/>
        <w:tab w:val="left" w:pos="1080"/>
        <w:tab w:val="left" w:pos="162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F1D87"/>
    <w:pPr>
      <w:tabs>
        <w:tab w:val="left" w:pos="1260"/>
        <w:tab w:val="left" w:pos="1620"/>
        <w:tab w:val="left" w:pos="2340"/>
        <w:tab w:val="right" w:leader="dot" w:pos="7927"/>
      </w:tabs>
      <w:spacing w:before="0" w:beforeAutospacing="0" w:afterAutospacing="0" w:line="480" w:lineRule="auto"/>
      <w:ind w:left="1260"/>
      <w:jc w:val="left"/>
    </w:pPr>
    <w:rPr>
      <w:rFonts w:eastAsiaTheme="minorHAns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66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88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110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D8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customStyle="1" w:styleId="Normal1">
    <w:name w:val="Normal1"/>
    <w:rsid w:val="009F1D8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7F38-E386-4C3D-A1B4-CA71F1A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6</cp:revision>
  <cp:lastPrinted>2020-09-02T08:37:00Z</cp:lastPrinted>
  <dcterms:created xsi:type="dcterms:W3CDTF">2021-01-07T04:32:00Z</dcterms:created>
  <dcterms:modified xsi:type="dcterms:W3CDTF">2021-07-14T11:28:00Z</dcterms:modified>
</cp:coreProperties>
</file>