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AF" w:rsidRPr="006D28BD" w:rsidRDefault="000867AF" w:rsidP="000867AF">
      <w:pPr>
        <w:spacing w:line="240" w:lineRule="auto"/>
        <w:jc w:val="center"/>
        <w:rPr>
          <w:b/>
          <w:sz w:val="24"/>
          <w:szCs w:val="28"/>
        </w:rPr>
      </w:pPr>
      <w:r w:rsidRPr="006D28BD">
        <w:rPr>
          <w:b/>
          <w:sz w:val="24"/>
          <w:szCs w:val="28"/>
        </w:rPr>
        <w:t>KATA PENGANTAR</w:t>
      </w:r>
    </w:p>
    <w:p w:rsidR="000867AF" w:rsidRPr="006D28BD" w:rsidRDefault="000867AF" w:rsidP="000867AF">
      <w:pPr>
        <w:spacing w:line="240" w:lineRule="auto"/>
        <w:jc w:val="center"/>
        <w:rPr>
          <w:b/>
          <w:sz w:val="24"/>
          <w:szCs w:val="28"/>
        </w:rPr>
      </w:pPr>
      <w:r>
        <w:rPr>
          <w:rFonts w:eastAsia="Times New Roman"/>
          <w:noProof/>
        </w:rPr>
        <w:drawing>
          <wp:inline distT="0" distB="0" distL="0" distR="0">
            <wp:extent cx="5036820" cy="1424305"/>
            <wp:effectExtent l="0" t="0" r="0" b="4445"/>
            <wp:docPr id="1149" name="Picture 1149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7AF" w:rsidRPr="006D28BD" w:rsidRDefault="000867AF" w:rsidP="000867AF">
      <w:pPr>
        <w:shd w:val="clear" w:color="auto" w:fill="FFFFFF"/>
        <w:spacing w:after="0" w:line="456" w:lineRule="auto"/>
        <w:jc w:val="both"/>
        <w:textAlignment w:val="baseline"/>
        <w:rPr>
          <w:rFonts w:ascii="Arial" w:hAnsi="Arial" w:cs="Arial"/>
          <w:sz w:val="25"/>
          <w:szCs w:val="25"/>
        </w:rPr>
      </w:pPr>
      <w:r w:rsidRPr="006D28BD">
        <w:rPr>
          <w:iCs/>
          <w:sz w:val="24"/>
          <w:szCs w:val="24"/>
          <w:shd w:val="clear" w:color="auto" w:fill="FFFFFF"/>
        </w:rPr>
        <w:t>Artinya: “Hai orang-orang yang beriman, sukakah kamu Aku tunjukkan suatu perniagaan yang dapat menyelamatkan kamu dari azab yang pedih?</w:t>
      </w:r>
      <w:r w:rsidRPr="006D28BD">
        <w:rPr>
          <w:sz w:val="24"/>
          <w:szCs w:val="24"/>
          <w:shd w:val="clear" w:color="auto" w:fill="FFFFFF"/>
        </w:rPr>
        <w:t xml:space="preserve"> </w:t>
      </w:r>
      <w:proofErr w:type="gramStart"/>
      <w:r w:rsidRPr="006D28BD">
        <w:rPr>
          <w:sz w:val="24"/>
          <w:szCs w:val="24"/>
          <w:shd w:val="clear" w:color="auto" w:fill="FFFFFF"/>
        </w:rPr>
        <w:t>(ash-shaff 10), (Yaitu) </w:t>
      </w:r>
      <w:r w:rsidRPr="006D28BD">
        <w:rPr>
          <w:iCs/>
          <w:sz w:val="24"/>
          <w:szCs w:val="24"/>
          <w:shd w:val="clear" w:color="auto" w:fill="FFFFFF"/>
        </w:rPr>
        <w:t>kamu beriman kepada Allah dan Rasul-Nya dan berjihad di jalan Allah dengan harta dan jiwamu.</w:t>
      </w:r>
      <w:proofErr w:type="gramEnd"/>
      <w:r w:rsidRPr="006D28BD">
        <w:rPr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6D28BD">
        <w:rPr>
          <w:iCs/>
          <w:sz w:val="24"/>
          <w:szCs w:val="24"/>
          <w:shd w:val="clear" w:color="auto" w:fill="FFFFFF"/>
        </w:rPr>
        <w:t>Itulah yang lebih baik bagimu jika kamu mengetahuinya.</w:t>
      </w:r>
      <w:proofErr w:type="gramEnd"/>
      <w:r w:rsidRPr="006D28BD">
        <w:rPr>
          <w:iCs/>
          <w:sz w:val="24"/>
          <w:szCs w:val="24"/>
          <w:shd w:val="clear" w:color="auto" w:fill="FFFFFF"/>
        </w:rPr>
        <w:t> </w:t>
      </w:r>
      <w:r w:rsidRPr="006D28BD">
        <w:rPr>
          <w:sz w:val="24"/>
          <w:szCs w:val="24"/>
          <w:shd w:val="clear" w:color="auto" w:fill="FFFFFF"/>
        </w:rPr>
        <w:t>(Ash-Shaff: 11).</w:t>
      </w:r>
      <w:r w:rsidRPr="006D28BD">
        <w:rPr>
          <w:rFonts w:ascii="Arial" w:hAnsi="Arial" w:cs="Arial"/>
          <w:sz w:val="25"/>
          <w:szCs w:val="25"/>
        </w:rPr>
        <w:t xml:space="preserve"> </w:t>
      </w:r>
    </w:p>
    <w:p w:rsidR="000867AF" w:rsidRPr="006D28BD" w:rsidRDefault="000867AF" w:rsidP="000867AF">
      <w:pPr>
        <w:shd w:val="clear" w:color="auto" w:fill="FFFFFF"/>
        <w:spacing w:after="0" w:line="456" w:lineRule="auto"/>
        <w:ind w:firstLine="720"/>
        <w:jc w:val="both"/>
        <w:textAlignment w:val="baseline"/>
        <w:rPr>
          <w:rFonts w:eastAsia="Times New Roman"/>
          <w:b/>
          <w:sz w:val="24"/>
          <w:szCs w:val="24"/>
          <w:lang w:eastAsia="id-ID"/>
        </w:rPr>
      </w:pPr>
      <w:proofErr w:type="gramStart"/>
      <w:r w:rsidRPr="006D28BD">
        <w:rPr>
          <w:rFonts w:eastAsia="Times New Roman"/>
          <w:sz w:val="24"/>
          <w:szCs w:val="24"/>
          <w:lang w:eastAsia="id-ID"/>
        </w:rPr>
        <w:t xml:space="preserve">Puji dan Syukur Penulis Panjatkan ke Hadirat Tuhan Yang Maha Esa karena berkat limpahan Rahmat dan Karunia-Nya sehingga penulis dapat menyusun </w:t>
      </w:r>
      <w:r>
        <w:rPr>
          <w:rFonts w:eastAsia="Times New Roman"/>
          <w:sz w:val="24"/>
          <w:szCs w:val="24"/>
          <w:lang w:eastAsia="id-ID"/>
        </w:rPr>
        <w:t>skripsi</w:t>
      </w:r>
      <w:r w:rsidRPr="006D28BD">
        <w:rPr>
          <w:rFonts w:eastAsia="Times New Roman"/>
          <w:sz w:val="24"/>
          <w:szCs w:val="24"/>
          <w:lang w:eastAsia="id-ID"/>
        </w:rPr>
        <w:t xml:space="preserve"> ini tepat pada waktunya.</w:t>
      </w:r>
      <w:proofErr w:type="gramEnd"/>
      <w:r w:rsidRPr="006D28BD">
        <w:rPr>
          <w:rFonts w:eastAsia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id-ID"/>
        </w:rPr>
        <w:t>skripsi</w:t>
      </w:r>
      <w:proofErr w:type="gramEnd"/>
      <w:r w:rsidRPr="006D28BD">
        <w:rPr>
          <w:rFonts w:eastAsia="Times New Roman"/>
          <w:sz w:val="24"/>
          <w:szCs w:val="24"/>
          <w:lang w:eastAsia="id-ID"/>
        </w:rPr>
        <w:t xml:space="preserve"> ini membahas </w:t>
      </w:r>
      <w:r w:rsidRPr="009C7C6A">
        <w:rPr>
          <w:rFonts w:eastAsia="Times New Roman"/>
          <w:b/>
          <w:sz w:val="24"/>
          <w:szCs w:val="24"/>
          <w:lang w:eastAsia="id-ID"/>
        </w:rPr>
        <w:t>“</w:t>
      </w:r>
      <w:r w:rsidRPr="00F834AB">
        <w:rPr>
          <w:b/>
          <w:sz w:val="24"/>
          <w:szCs w:val="24"/>
        </w:rPr>
        <w:t xml:space="preserve">Pengaruh Penggunaan </w:t>
      </w:r>
      <w:r w:rsidRPr="00F834AB">
        <w:rPr>
          <w:b/>
          <w:i/>
          <w:sz w:val="24"/>
          <w:szCs w:val="24"/>
        </w:rPr>
        <w:t xml:space="preserve">Gadget </w:t>
      </w:r>
      <w:r w:rsidRPr="00F834AB">
        <w:rPr>
          <w:b/>
          <w:sz w:val="24"/>
          <w:szCs w:val="24"/>
        </w:rPr>
        <w:t>Terhadap Kinerja Pegawai Di Dinas Koperasi Usaha Kecil</w:t>
      </w:r>
      <w:r>
        <w:rPr>
          <w:b/>
          <w:sz w:val="24"/>
          <w:szCs w:val="24"/>
        </w:rPr>
        <w:t xml:space="preserve"> Dan</w:t>
      </w:r>
      <w:r w:rsidRPr="00F834AB">
        <w:rPr>
          <w:b/>
          <w:sz w:val="24"/>
          <w:szCs w:val="24"/>
        </w:rPr>
        <w:t xml:space="preserve"> Menengah Kabupaten Labuhan Batu</w:t>
      </w:r>
      <w:r w:rsidRPr="006D28BD">
        <w:rPr>
          <w:rFonts w:eastAsia="Times New Roman"/>
          <w:b/>
          <w:sz w:val="24"/>
          <w:szCs w:val="24"/>
          <w:lang w:eastAsia="id-ID"/>
        </w:rPr>
        <w:t>”</w:t>
      </w:r>
      <w:r>
        <w:rPr>
          <w:rFonts w:eastAsia="Times New Roman"/>
          <w:b/>
          <w:sz w:val="24"/>
          <w:szCs w:val="24"/>
          <w:lang w:eastAsia="id-ID"/>
        </w:rPr>
        <w:t>.</w:t>
      </w:r>
    </w:p>
    <w:p w:rsidR="000867AF" w:rsidRDefault="000867AF" w:rsidP="000867AF">
      <w:pPr>
        <w:shd w:val="clear" w:color="auto" w:fill="FFFFFF"/>
        <w:spacing w:after="0" w:line="456" w:lineRule="auto"/>
        <w:ind w:firstLine="720"/>
        <w:jc w:val="both"/>
        <w:textAlignment w:val="baseline"/>
        <w:rPr>
          <w:rFonts w:eastAsia="Times New Roman"/>
          <w:sz w:val="24"/>
          <w:szCs w:val="24"/>
          <w:lang w:eastAsia="id-ID"/>
        </w:rPr>
      </w:pPr>
      <w:r w:rsidRPr="006D28BD">
        <w:rPr>
          <w:rFonts w:eastAsia="Times New Roman"/>
          <w:sz w:val="24"/>
          <w:szCs w:val="24"/>
          <w:lang w:eastAsia="id-ID"/>
        </w:rPr>
        <w:t>Dalam penyusunan</w:t>
      </w:r>
      <w:r>
        <w:rPr>
          <w:rFonts w:eastAsia="Times New Roman"/>
          <w:sz w:val="24"/>
          <w:szCs w:val="24"/>
          <w:lang w:eastAsia="id-ID"/>
        </w:rPr>
        <w:t xml:space="preserve"> skripsi</w:t>
      </w:r>
      <w:r w:rsidRPr="006D28BD">
        <w:rPr>
          <w:rFonts w:eastAsia="Times New Roman"/>
          <w:sz w:val="24"/>
          <w:szCs w:val="24"/>
          <w:lang w:eastAsia="id-ID"/>
        </w:rPr>
        <w:t xml:space="preserve"> ini, penulis banyak mendapat tantangan dan hambatan </w:t>
      </w:r>
      <w:proofErr w:type="gramStart"/>
      <w:r w:rsidRPr="006D28BD">
        <w:rPr>
          <w:rFonts w:eastAsia="Times New Roman"/>
          <w:sz w:val="24"/>
          <w:szCs w:val="24"/>
          <w:lang w:eastAsia="id-ID"/>
        </w:rPr>
        <w:t>akan</w:t>
      </w:r>
      <w:proofErr w:type="gramEnd"/>
      <w:r w:rsidRPr="006D28BD">
        <w:rPr>
          <w:rFonts w:eastAsia="Times New Roman"/>
          <w:sz w:val="24"/>
          <w:szCs w:val="24"/>
          <w:lang w:eastAsia="id-ID"/>
        </w:rPr>
        <w:t xml:space="preserve"> tetapi dengan bantuan dari berbagai pihak tantangan itu bisa teratasi. Olehnya itu, penulis mengucapkan terima kasih yang sebesar-besarnya kepada</w:t>
      </w:r>
      <w:r>
        <w:rPr>
          <w:rFonts w:eastAsia="Times New Roman"/>
          <w:sz w:val="24"/>
          <w:szCs w:val="24"/>
          <w:lang w:eastAsia="id-ID"/>
        </w:rPr>
        <w:t>:</w:t>
      </w:r>
    </w:p>
    <w:p w:rsidR="000867AF" w:rsidRDefault="000867AF" w:rsidP="00D02337">
      <w:pPr>
        <w:pStyle w:val="ListParagraph"/>
        <w:numPr>
          <w:ilvl w:val="0"/>
          <w:numId w:val="3"/>
        </w:numPr>
        <w:spacing w:after="0" w:line="456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</w:t>
      </w:r>
      <w:r>
        <w:rPr>
          <w:rFonts w:ascii="Times New Roman" w:hAnsi="Times New Roman"/>
          <w:sz w:val="24"/>
          <w:szCs w:val="24"/>
          <w:lang w:val="id-ID"/>
        </w:rPr>
        <w:t>Dr. KRT. Hardi Mulyono K. Surbakti sebagai</w:t>
      </w:r>
      <w:r>
        <w:rPr>
          <w:rFonts w:ascii="Times New Roman" w:hAnsi="Times New Roman"/>
          <w:sz w:val="24"/>
          <w:szCs w:val="24"/>
        </w:rPr>
        <w:t xml:space="preserve"> Rektor Universitas Muslim Nusantara Al-Washliyah Medan.</w:t>
      </w:r>
    </w:p>
    <w:p w:rsidR="000867AF" w:rsidRDefault="000867AF" w:rsidP="00D02337">
      <w:pPr>
        <w:pStyle w:val="ListParagraph"/>
        <w:numPr>
          <w:ilvl w:val="0"/>
          <w:numId w:val="3"/>
        </w:numPr>
        <w:spacing w:after="0" w:line="48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Ibu Shita Thiara SE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k</w:t>
      </w:r>
      <w:proofErr w:type="gramEnd"/>
      <w:r>
        <w:rPr>
          <w:rFonts w:ascii="Times New Roman" w:hAnsi="Times New Roman"/>
          <w:sz w:val="24"/>
          <w:szCs w:val="24"/>
        </w:rPr>
        <w:t xml:space="preserve">, M.Si Dekan Fakultas Ekonomi yang telah memberikan dorongan dan semangat kepada penulis dalam penyelesaian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>
        <w:rPr>
          <w:rFonts w:ascii="Times New Roman" w:hAnsi="Times New Roman"/>
          <w:sz w:val="24"/>
          <w:szCs w:val="24"/>
        </w:rPr>
        <w:t xml:space="preserve"> ini. </w:t>
      </w:r>
    </w:p>
    <w:p w:rsidR="000867AF" w:rsidRPr="00F27D77" w:rsidRDefault="000867AF" w:rsidP="00D02337">
      <w:pPr>
        <w:pStyle w:val="ListParagraph"/>
        <w:numPr>
          <w:ilvl w:val="0"/>
          <w:numId w:val="3"/>
        </w:numPr>
        <w:spacing w:after="0" w:line="456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F27D77">
        <w:rPr>
          <w:rFonts w:ascii="Times New Roman" w:hAnsi="Times New Roman"/>
          <w:sz w:val="24"/>
          <w:szCs w:val="24"/>
          <w:lang w:val="id-ID"/>
        </w:rPr>
        <w:lastRenderedPageBreak/>
        <w:t>Bapak Mutawaqil Bilah. T,</w:t>
      </w:r>
      <w:r w:rsidRPr="00F27D77">
        <w:rPr>
          <w:rFonts w:ascii="Times New Roman" w:hAnsi="Times New Roman"/>
          <w:sz w:val="24"/>
          <w:szCs w:val="24"/>
        </w:rPr>
        <w:t xml:space="preserve"> SE, MM Ka Prodi Manajemen yang telah memberikan dorongan dan semangat kepada penulis selama penyelesaian </w:t>
      </w:r>
      <w:r>
        <w:rPr>
          <w:rFonts w:ascii="Times New Roman" w:hAnsi="Times New Roman"/>
          <w:sz w:val="24"/>
          <w:szCs w:val="24"/>
        </w:rPr>
        <w:t>skripsi</w:t>
      </w:r>
      <w:r w:rsidRPr="00F27D77">
        <w:rPr>
          <w:rFonts w:ascii="Times New Roman" w:hAnsi="Times New Roman"/>
          <w:sz w:val="24"/>
          <w:szCs w:val="24"/>
        </w:rPr>
        <w:t xml:space="preserve"> ini.</w:t>
      </w:r>
    </w:p>
    <w:p w:rsidR="000867AF" w:rsidRDefault="000867AF" w:rsidP="00D02337">
      <w:pPr>
        <w:pStyle w:val="ListParagraph"/>
        <w:numPr>
          <w:ilvl w:val="0"/>
          <w:numId w:val="3"/>
        </w:numPr>
        <w:spacing w:after="0" w:line="456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Bapak Zamalludin Sembiring, SE, MH </w:t>
      </w:r>
      <w:r>
        <w:rPr>
          <w:rFonts w:ascii="Times New Roman" w:hAnsi="Times New Roman"/>
          <w:sz w:val="24"/>
          <w:szCs w:val="24"/>
        </w:rPr>
        <w:t>selaku dosen pembimbing I yang telah berkenan meluangkan waktu untuk memberikan bimbingan serta dorongan dan semangat kepada penulis selama penyelesaian skripsi ini.</w:t>
      </w:r>
    </w:p>
    <w:p w:rsidR="000867AF" w:rsidRDefault="000867AF" w:rsidP="00D02337">
      <w:pPr>
        <w:pStyle w:val="ListParagraph"/>
        <w:numPr>
          <w:ilvl w:val="0"/>
          <w:numId w:val="3"/>
        </w:numPr>
        <w:spacing w:after="0" w:line="456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Bapak Muhammad Hilman Fikri, SE, MM</w:t>
      </w:r>
      <w:r>
        <w:rPr>
          <w:rFonts w:ascii="Times New Roman" w:hAnsi="Times New Roman"/>
          <w:sz w:val="24"/>
          <w:szCs w:val="24"/>
        </w:rPr>
        <w:t xml:space="preserve"> selaku dosen pembimbing I</w:t>
      </w:r>
      <w:r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 xml:space="preserve"> yang telah berkenan meluangkan waktu untuk memberikan bimbingan serta dorongan dan semangat kepada penulis selama penyelesaian skripsi ini.</w:t>
      </w:r>
    </w:p>
    <w:p w:rsidR="000867AF" w:rsidRDefault="000867AF" w:rsidP="00D02337">
      <w:pPr>
        <w:pStyle w:val="ListParagraph"/>
        <w:numPr>
          <w:ilvl w:val="0"/>
          <w:numId w:val="3"/>
        </w:numPr>
        <w:spacing w:after="0" w:line="456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Seluruh staf pengajar dan pegawai di Fakultas Ekonomi Jurusan Manajemen Universitas Muslim Nusantara Al-Washliyah Medan.</w:t>
      </w:r>
    </w:p>
    <w:p w:rsidR="000867AF" w:rsidRDefault="000867AF" w:rsidP="00D02337">
      <w:pPr>
        <w:pStyle w:val="ListParagraph"/>
        <w:numPr>
          <w:ilvl w:val="0"/>
          <w:numId w:val="3"/>
        </w:numPr>
        <w:spacing w:after="0" w:line="456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Teristimewa kepada kedua Orang Tua, Kakak, dan Adik yang sabar senantiasa memberikan </w:t>
      </w:r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gramEnd"/>
      <w:r>
        <w:rPr>
          <w:rFonts w:ascii="Times New Roman" w:hAnsi="Times New Roman"/>
          <w:sz w:val="24"/>
          <w:szCs w:val="24"/>
        </w:rPr>
        <w:t xml:space="preserve"> dengan penuh keikhlasan dan semangat kepada penulis selama kuliah hingga penyelesaian skripsi ini.</w:t>
      </w:r>
    </w:p>
    <w:p w:rsidR="000867AF" w:rsidRPr="006D050E" w:rsidRDefault="000867AF" w:rsidP="000867AF">
      <w:pPr>
        <w:shd w:val="clear" w:color="auto" w:fill="FFFFFF"/>
        <w:spacing w:after="0" w:line="456" w:lineRule="auto"/>
        <w:ind w:firstLine="720"/>
        <w:jc w:val="both"/>
        <w:textAlignment w:val="baseline"/>
        <w:rPr>
          <w:rFonts w:eastAsia="Times New Roman"/>
          <w:b/>
          <w:sz w:val="24"/>
          <w:szCs w:val="24"/>
          <w:lang w:eastAsia="id-ID"/>
        </w:rPr>
      </w:pPr>
      <w:proofErr w:type="gramStart"/>
      <w:r w:rsidRPr="006D28BD">
        <w:rPr>
          <w:rFonts w:eastAsia="Times New Roman"/>
          <w:sz w:val="24"/>
          <w:szCs w:val="24"/>
          <w:lang w:eastAsia="id-ID"/>
        </w:rPr>
        <w:t xml:space="preserve">Penulis menyadari bahwa </w:t>
      </w:r>
      <w:r>
        <w:rPr>
          <w:rFonts w:eastAsia="Times New Roman"/>
          <w:sz w:val="24"/>
          <w:szCs w:val="24"/>
          <w:lang w:eastAsia="id-ID"/>
        </w:rPr>
        <w:t>skripsi</w:t>
      </w:r>
      <w:r w:rsidRPr="006D28BD">
        <w:rPr>
          <w:rFonts w:eastAsia="Times New Roman"/>
          <w:sz w:val="24"/>
          <w:szCs w:val="24"/>
          <w:lang w:eastAsia="id-ID"/>
        </w:rPr>
        <w:t xml:space="preserve"> ini masih jauh dari kesempurnaan baik dari bentuk penyusunan maupun materinya.</w:t>
      </w:r>
      <w:proofErr w:type="gramEnd"/>
      <w:r w:rsidRPr="006D28BD">
        <w:rPr>
          <w:rFonts w:eastAsia="Times New Roman"/>
          <w:sz w:val="24"/>
          <w:szCs w:val="24"/>
          <w:lang w:eastAsia="id-ID"/>
        </w:rPr>
        <w:t xml:space="preserve"> </w:t>
      </w:r>
      <w:proofErr w:type="gramStart"/>
      <w:r w:rsidRPr="006D28BD">
        <w:rPr>
          <w:rFonts w:eastAsia="Times New Roman"/>
          <w:sz w:val="24"/>
          <w:szCs w:val="24"/>
          <w:lang w:eastAsia="id-ID"/>
        </w:rPr>
        <w:t xml:space="preserve">Kritik konstruktif dari pembaca sangat penulis harapkan untuk penyempurnaan </w:t>
      </w:r>
      <w:r>
        <w:rPr>
          <w:rFonts w:eastAsia="Times New Roman"/>
          <w:sz w:val="24"/>
          <w:szCs w:val="24"/>
          <w:lang w:eastAsia="id-ID"/>
        </w:rPr>
        <w:t>skripsi</w:t>
      </w:r>
      <w:r w:rsidRPr="006D28BD">
        <w:rPr>
          <w:rFonts w:eastAsia="Times New Roman"/>
          <w:sz w:val="24"/>
          <w:szCs w:val="24"/>
          <w:lang w:eastAsia="id-ID"/>
        </w:rPr>
        <w:t xml:space="preserve"> selanjutnya.</w:t>
      </w:r>
      <w:proofErr w:type="gramEnd"/>
      <w:r>
        <w:rPr>
          <w:rFonts w:eastAsia="Times New Roman"/>
          <w:b/>
          <w:sz w:val="24"/>
          <w:szCs w:val="24"/>
          <w:lang w:eastAsia="id-ID"/>
        </w:rPr>
        <w:t xml:space="preserve"> </w:t>
      </w:r>
      <w:proofErr w:type="gramStart"/>
      <w:r w:rsidRPr="006D28BD">
        <w:rPr>
          <w:rFonts w:eastAsia="Times New Roman"/>
          <w:sz w:val="24"/>
          <w:szCs w:val="24"/>
          <w:lang w:eastAsia="id-ID"/>
        </w:rPr>
        <w:t>Akhir kata semoga</w:t>
      </w:r>
      <w:r>
        <w:rPr>
          <w:rFonts w:eastAsia="Times New Roman"/>
          <w:sz w:val="24"/>
          <w:szCs w:val="24"/>
          <w:lang w:eastAsia="id-ID"/>
        </w:rPr>
        <w:t xml:space="preserve"> skripsi</w:t>
      </w:r>
      <w:r w:rsidRPr="006D28BD">
        <w:rPr>
          <w:rFonts w:eastAsia="Times New Roman"/>
          <w:sz w:val="24"/>
          <w:szCs w:val="24"/>
          <w:lang w:eastAsia="id-ID"/>
        </w:rPr>
        <w:t xml:space="preserve"> ini dapat memberikan manfaat kepada kita sekalian.</w:t>
      </w:r>
      <w:proofErr w:type="gramEnd"/>
    </w:p>
    <w:p w:rsidR="000867AF" w:rsidRPr="006D28BD" w:rsidRDefault="000867AF" w:rsidP="000867AF">
      <w:pPr>
        <w:spacing w:after="0" w:line="240" w:lineRule="auto"/>
        <w:ind w:left="4320" w:firstLine="720"/>
        <w:jc w:val="both"/>
        <w:rPr>
          <w:sz w:val="24"/>
          <w:szCs w:val="24"/>
        </w:rPr>
      </w:pPr>
      <w:r w:rsidRPr="006D28BD">
        <w:rPr>
          <w:sz w:val="24"/>
          <w:szCs w:val="24"/>
        </w:rPr>
        <w:t>Medan</w:t>
      </w:r>
      <w:r>
        <w:rPr>
          <w:sz w:val="24"/>
          <w:szCs w:val="24"/>
        </w:rPr>
        <w:t>, Maret 2020</w:t>
      </w:r>
    </w:p>
    <w:p w:rsidR="000867AF" w:rsidRPr="00F436DF" w:rsidRDefault="000867AF" w:rsidP="000867AF">
      <w:pPr>
        <w:spacing w:after="0" w:line="240" w:lineRule="auto"/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D28BD">
        <w:rPr>
          <w:sz w:val="24"/>
          <w:szCs w:val="24"/>
        </w:rPr>
        <w:t>Pen</w:t>
      </w:r>
      <w:r>
        <w:rPr>
          <w:sz w:val="24"/>
          <w:szCs w:val="24"/>
        </w:rPr>
        <w:t>ulis,</w:t>
      </w:r>
    </w:p>
    <w:p w:rsidR="000867AF" w:rsidRPr="006D28BD" w:rsidRDefault="000867AF" w:rsidP="000867AF">
      <w:pPr>
        <w:spacing w:after="0" w:line="240" w:lineRule="auto"/>
        <w:ind w:left="4320" w:firstLine="720"/>
        <w:jc w:val="both"/>
        <w:rPr>
          <w:sz w:val="24"/>
          <w:szCs w:val="24"/>
          <w:u w:val="single"/>
        </w:rPr>
      </w:pPr>
    </w:p>
    <w:p w:rsidR="000867AF" w:rsidRPr="006D28BD" w:rsidRDefault="000867AF" w:rsidP="000867AF">
      <w:pPr>
        <w:spacing w:after="0" w:line="240" w:lineRule="auto"/>
        <w:ind w:left="4320" w:firstLine="720"/>
        <w:jc w:val="both"/>
        <w:rPr>
          <w:sz w:val="24"/>
          <w:szCs w:val="24"/>
          <w:u w:val="single"/>
        </w:rPr>
      </w:pPr>
    </w:p>
    <w:p w:rsidR="000867AF" w:rsidRPr="006D28BD" w:rsidRDefault="000867AF" w:rsidP="000867AF">
      <w:pPr>
        <w:spacing w:after="0" w:line="240" w:lineRule="auto"/>
        <w:ind w:left="5040"/>
        <w:jc w:val="both"/>
        <w:rPr>
          <w:sz w:val="24"/>
          <w:szCs w:val="24"/>
          <w:u w:val="single"/>
        </w:rPr>
      </w:pPr>
      <w:r w:rsidRPr="009C7C6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Nanda Dahliaman</w:t>
      </w:r>
    </w:p>
    <w:p w:rsidR="000867AF" w:rsidRDefault="000867AF" w:rsidP="000867AF">
      <w:pPr>
        <w:spacing w:after="0" w:line="240" w:lineRule="auto"/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D28BD">
        <w:rPr>
          <w:sz w:val="24"/>
          <w:szCs w:val="24"/>
        </w:rPr>
        <w:t>NPM:</w:t>
      </w:r>
      <w:r w:rsidRPr="00204080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163114388</w:t>
      </w:r>
    </w:p>
    <w:p w:rsidR="000867AF" w:rsidRDefault="000867AF" w:rsidP="000867AF">
      <w:pPr>
        <w:spacing w:after="0" w:line="240" w:lineRule="auto"/>
        <w:ind w:left="4320" w:firstLine="720"/>
        <w:jc w:val="both"/>
        <w:rPr>
          <w:sz w:val="24"/>
          <w:szCs w:val="24"/>
        </w:rPr>
      </w:pPr>
    </w:p>
    <w:p w:rsidR="000867AF" w:rsidRDefault="000867AF" w:rsidP="000867AF">
      <w:pPr>
        <w:spacing w:after="0" w:line="240" w:lineRule="auto"/>
        <w:ind w:left="4320" w:firstLine="720"/>
        <w:jc w:val="both"/>
        <w:rPr>
          <w:sz w:val="24"/>
          <w:szCs w:val="24"/>
        </w:rPr>
      </w:pPr>
    </w:p>
    <w:p w:rsidR="000867AF" w:rsidRDefault="000867AF" w:rsidP="000867AF">
      <w:pPr>
        <w:spacing w:after="0" w:line="240" w:lineRule="auto"/>
        <w:ind w:left="4320" w:firstLine="720"/>
        <w:jc w:val="both"/>
        <w:rPr>
          <w:sz w:val="24"/>
          <w:szCs w:val="24"/>
        </w:rPr>
      </w:pPr>
    </w:p>
    <w:p w:rsidR="005F75A9" w:rsidRPr="000867AF" w:rsidRDefault="005F75A9" w:rsidP="000867AF">
      <w:bookmarkStart w:id="0" w:name="_GoBack"/>
      <w:bookmarkEnd w:id="0"/>
    </w:p>
    <w:sectPr w:rsidR="005F75A9" w:rsidRPr="000867AF" w:rsidSect="0060268D">
      <w:footerReference w:type="default" r:id="rId10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37" w:rsidRDefault="00D02337">
      <w:pPr>
        <w:spacing w:after="0" w:line="240" w:lineRule="auto"/>
      </w:pPr>
      <w:r>
        <w:separator/>
      </w:r>
    </w:p>
  </w:endnote>
  <w:endnote w:type="continuationSeparator" w:id="0">
    <w:p w:rsidR="00D02337" w:rsidRDefault="00D0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7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37" w:rsidRDefault="00D02337">
      <w:pPr>
        <w:spacing w:after="0" w:line="240" w:lineRule="auto"/>
      </w:pPr>
      <w:r>
        <w:separator/>
      </w:r>
    </w:p>
  </w:footnote>
  <w:footnote w:type="continuationSeparator" w:id="0">
    <w:p w:rsidR="00D02337" w:rsidRDefault="00D0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57A0A9B"/>
    <w:multiLevelType w:val="hybridMultilevel"/>
    <w:tmpl w:val="17022A98"/>
    <w:lvl w:ilvl="0" w:tplc="2894161A">
      <w:start w:val="1"/>
      <w:numFmt w:val="bullet"/>
      <w:pStyle w:val="Heri1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2" w:tplc="9618A150">
      <w:numFmt w:val="bullet"/>
      <w:lvlText w:val="-"/>
      <w:lvlJc w:val="left"/>
      <w:pPr>
        <w:ind w:left="2391" w:hanging="360"/>
      </w:pPr>
      <w:rPr>
        <w:rFonts w:ascii="Times New Roman" w:eastAsiaTheme="minorEastAsia" w:hAnsi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1349A"/>
    <w:rsid w:val="00080927"/>
    <w:rsid w:val="000867AF"/>
    <w:rsid w:val="000B3D07"/>
    <w:rsid w:val="000E183C"/>
    <w:rsid w:val="000F0422"/>
    <w:rsid w:val="00151219"/>
    <w:rsid w:val="0016577E"/>
    <w:rsid w:val="001C786D"/>
    <w:rsid w:val="002205E7"/>
    <w:rsid w:val="0025392A"/>
    <w:rsid w:val="00254D9D"/>
    <w:rsid w:val="0027074C"/>
    <w:rsid w:val="002B0DD2"/>
    <w:rsid w:val="002B76E2"/>
    <w:rsid w:val="002E1FD9"/>
    <w:rsid w:val="0032428F"/>
    <w:rsid w:val="00335BDA"/>
    <w:rsid w:val="00355F75"/>
    <w:rsid w:val="00393C8C"/>
    <w:rsid w:val="003D5489"/>
    <w:rsid w:val="00444AB1"/>
    <w:rsid w:val="00503A98"/>
    <w:rsid w:val="005046F6"/>
    <w:rsid w:val="00553AB5"/>
    <w:rsid w:val="00576665"/>
    <w:rsid w:val="005B0023"/>
    <w:rsid w:val="005D6EE1"/>
    <w:rsid w:val="005F75A9"/>
    <w:rsid w:val="0060268D"/>
    <w:rsid w:val="006C0EB8"/>
    <w:rsid w:val="00771D93"/>
    <w:rsid w:val="007A03A0"/>
    <w:rsid w:val="007A296E"/>
    <w:rsid w:val="007A53E4"/>
    <w:rsid w:val="007D7D8F"/>
    <w:rsid w:val="0081588A"/>
    <w:rsid w:val="0082457B"/>
    <w:rsid w:val="00841507"/>
    <w:rsid w:val="008C1D12"/>
    <w:rsid w:val="008D7C4C"/>
    <w:rsid w:val="008E4AFC"/>
    <w:rsid w:val="009139A8"/>
    <w:rsid w:val="009A7F78"/>
    <w:rsid w:val="009C180E"/>
    <w:rsid w:val="009F3C75"/>
    <w:rsid w:val="00A70AAC"/>
    <w:rsid w:val="00AB001E"/>
    <w:rsid w:val="00AB6117"/>
    <w:rsid w:val="00C80AAA"/>
    <w:rsid w:val="00C9020A"/>
    <w:rsid w:val="00CC5013"/>
    <w:rsid w:val="00CE1201"/>
    <w:rsid w:val="00CF108E"/>
    <w:rsid w:val="00D02337"/>
    <w:rsid w:val="00D23ED2"/>
    <w:rsid w:val="00D421BA"/>
    <w:rsid w:val="00D5716A"/>
    <w:rsid w:val="00D91002"/>
    <w:rsid w:val="00E74488"/>
    <w:rsid w:val="00E76A2C"/>
    <w:rsid w:val="00EC41CF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,Body of text,List Paragraph1,Colorful List - Accent 11,HEADING 1,Medium Grid 1 - Accent 21,Body of text+1,Body of text+2,Body of text+3,List Paragraph11,Heading 11,Body Text Char1,Char Char2,List Paragraph2,Heading 10,ANNEX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aliases w:val="Tabel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Grid1">
    <w:name w:val="Light Grid1"/>
    <w:basedOn w:val="TableNormal"/>
    <w:uiPriority w:val="62"/>
    <w:rsid w:val="008E4AFC"/>
    <w:pPr>
      <w:spacing w:after="0" w:line="240" w:lineRule="auto"/>
    </w:pPr>
    <w:rPr>
      <w:rFonts w:asciiTheme="minorHAnsi" w:hAnsiTheme="minorHAnsi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D7D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7D7D8F"/>
    <w:pPr>
      <w:spacing w:after="0" w:line="240" w:lineRule="auto"/>
    </w:pPr>
    <w:rPr>
      <w:rFonts w:asciiTheme="minorHAnsi" w:eastAsiaTheme="minorEastAsia" w:hAnsi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theme="minorBidi"/>
        <w:b/>
        <w:bCs/>
        <w:sz w:val="44"/>
        <w:szCs w:val="44"/>
      </w:rPr>
    </w:tblStylePr>
    <w:tblStylePr w:type="lastRow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theme="minorBidi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7D7D8F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7D7D8F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D8F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7D8F"/>
    <w:rPr>
      <w:rFonts w:eastAsiaTheme="minorEastAsia" w:cstheme="minorBidi"/>
      <w:i/>
      <w:iCs/>
      <w:color w:val="808080" w:themeColor="text1" w:themeTint="7F"/>
      <w:sz w:val="22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D7D8F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ri1">
    <w:name w:val="Heri1"/>
    <w:basedOn w:val="Normal"/>
    <w:qFormat/>
    <w:rsid w:val="007D7D8F"/>
    <w:pPr>
      <w:numPr>
        <w:numId w:val="2"/>
      </w:numPr>
      <w:spacing w:after="0" w:line="240" w:lineRule="auto"/>
      <w:ind w:right="219"/>
    </w:pPr>
    <w:rPr>
      <w:rFonts w:ascii="Bookman Old Style" w:eastAsia="Times New Roman" w:hAnsi="Bookman Old Style" w:cs="Times New Roman"/>
      <w:spacing w:val="-4"/>
      <w:lang w:val="id-ID"/>
    </w:rPr>
  </w:style>
  <w:style w:type="table" w:customStyle="1" w:styleId="LightShading3">
    <w:name w:val="Light Shading3"/>
    <w:basedOn w:val="TableNormal"/>
    <w:uiPriority w:val="60"/>
    <w:rsid w:val="007D7D8F"/>
    <w:pPr>
      <w:spacing w:after="0" w:line="240" w:lineRule="auto"/>
      <w:ind w:left="1304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uiPriority w:val="60"/>
    <w:rsid w:val="007D7D8F"/>
    <w:pPr>
      <w:spacing w:after="0" w:line="240" w:lineRule="auto"/>
      <w:ind w:left="1077" w:hanging="357"/>
      <w:jc w:val="both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D7D8F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D7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,Body of text,List Paragraph1,Colorful List - Accent 11,HEADING 1,Medium Grid 1 - Accent 21,Body of text+1,Body of text+2,Body of text+3,List Paragraph11,Heading 11,Body Text Char1,Char Char2,List Paragraph2,Heading 10,ANNEX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aliases w:val="Tabel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Grid1">
    <w:name w:val="Light Grid1"/>
    <w:basedOn w:val="TableNormal"/>
    <w:uiPriority w:val="62"/>
    <w:rsid w:val="008E4AFC"/>
    <w:pPr>
      <w:spacing w:after="0" w:line="240" w:lineRule="auto"/>
    </w:pPr>
    <w:rPr>
      <w:rFonts w:asciiTheme="minorHAnsi" w:hAnsiTheme="minorHAnsi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D7D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7D7D8F"/>
    <w:pPr>
      <w:spacing w:after="0" w:line="240" w:lineRule="auto"/>
    </w:pPr>
    <w:rPr>
      <w:rFonts w:asciiTheme="minorHAnsi" w:eastAsiaTheme="minorEastAsia" w:hAnsi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theme="minorBidi"/>
        <w:b/>
        <w:bCs/>
        <w:sz w:val="44"/>
        <w:szCs w:val="44"/>
      </w:rPr>
    </w:tblStylePr>
    <w:tblStylePr w:type="lastRow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theme="minorBid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theme="minorBidi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7D7D8F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7D7D8F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D8F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7D8F"/>
    <w:rPr>
      <w:rFonts w:eastAsiaTheme="minorEastAsia" w:cstheme="minorBidi"/>
      <w:i/>
      <w:iCs/>
      <w:color w:val="808080" w:themeColor="text1" w:themeTint="7F"/>
      <w:sz w:val="22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D7D8F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7D7D8F"/>
    <w:pPr>
      <w:spacing w:after="0" w:line="240" w:lineRule="auto"/>
      <w:ind w:left="1208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ri1">
    <w:name w:val="Heri1"/>
    <w:basedOn w:val="Normal"/>
    <w:qFormat/>
    <w:rsid w:val="007D7D8F"/>
    <w:pPr>
      <w:numPr>
        <w:numId w:val="2"/>
      </w:numPr>
      <w:spacing w:after="0" w:line="240" w:lineRule="auto"/>
      <w:ind w:right="219"/>
    </w:pPr>
    <w:rPr>
      <w:rFonts w:ascii="Bookman Old Style" w:eastAsia="Times New Roman" w:hAnsi="Bookman Old Style" w:cs="Times New Roman"/>
      <w:spacing w:val="-4"/>
      <w:lang w:val="id-ID"/>
    </w:rPr>
  </w:style>
  <w:style w:type="table" w:customStyle="1" w:styleId="LightShading3">
    <w:name w:val="Light Shading3"/>
    <w:basedOn w:val="TableNormal"/>
    <w:uiPriority w:val="60"/>
    <w:rsid w:val="007D7D8F"/>
    <w:pPr>
      <w:spacing w:after="0" w:line="240" w:lineRule="auto"/>
      <w:ind w:left="1304" w:hanging="357"/>
    </w:pPr>
    <w:rPr>
      <w:rFonts w:asciiTheme="minorHAnsi" w:eastAsia="Times New Roman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uiPriority w:val="60"/>
    <w:rsid w:val="007D7D8F"/>
    <w:pPr>
      <w:spacing w:after="0" w:line="240" w:lineRule="auto"/>
      <w:ind w:left="1077" w:hanging="357"/>
      <w:jc w:val="both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D7D8F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D7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Nug14</b:Tag>
    <b:SourceType>Book</b:SourceType>
    <b:Guid>{89C11B73-9429-4171-967D-BAE4EAE662DE}</b:Guid>
    <b:Author>
      <b:Author>
        <b:NameList>
          <b:Person>
            <b:Last>Nugrahani</b:Last>
            <b:First>Farida</b:First>
          </b:Person>
        </b:NameList>
      </b:Author>
    </b:Author>
    <b:Title>Metode penelitian kualitatif</b:Title>
    <b:Year>2014</b:Year>
    <b:City>Solo</b:City>
    <b:Publisher>Cakra Books</b:Publisher>
    <b:RefOrder>19</b:RefOrder>
  </b:Source>
</b:Sources>
</file>

<file path=customXml/itemProps1.xml><?xml version="1.0" encoding="utf-8"?>
<ds:datastoreItem xmlns:ds="http://schemas.openxmlformats.org/officeDocument/2006/customXml" ds:itemID="{29CBD01C-6D25-4233-BDB2-5F44B104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2021-09-07T09:15:00Z</dcterms:created>
  <dcterms:modified xsi:type="dcterms:W3CDTF">2021-09-07T09:15:00Z</dcterms:modified>
</cp:coreProperties>
</file>