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B6" w:rsidRDefault="00E233B6" w:rsidP="00E233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E233B6" w:rsidRDefault="00E233B6" w:rsidP="00E233B6">
      <w:pPr>
        <w:spacing w:after="0" w:line="240" w:lineRule="auto"/>
        <w:jc w:val="center"/>
        <w:rPr>
          <w:rFonts w:ascii="Times New Roman" w:hAnsi="Times New Roman" w:cs="Times New Roman"/>
          <w:b/>
          <w:sz w:val="24"/>
          <w:szCs w:val="24"/>
        </w:rPr>
      </w:pPr>
    </w:p>
    <w:p w:rsidR="00E233B6" w:rsidRDefault="00E233B6" w:rsidP="00E233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INFLUENCE OF STORE ATMOSPHERE ON CUSTUMERS’ </w:t>
      </w:r>
    </w:p>
    <w:p w:rsidR="00E233B6" w:rsidRDefault="00E233B6" w:rsidP="00E233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LOYALTY DRAJA COFFEE KUALANAMU</w:t>
      </w:r>
    </w:p>
    <w:p w:rsidR="00E233B6" w:rsidRDefault="00E233B6" w:rsidP="00E233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INTERNATIONAL AIRPORT</w:t>
      </w:r>
    </w:p>
    <w:p w:rsidR="00E233B6" w:rsidRDefault="00E233B6" w:rsidP="00E233B6">
      <w:pPr>
        <w:spacing w:after="0" w:line="360" w:lineRule="auto"/>
        <w:jc w:val="center"/>
        <w:rPr>
          <w:rFonts w:ascii="Times New Roman" w:hAnsi="Times New Roman" w:cs="Times New Roman"/>
          <w:b/>
          <w:sz w:val="24"/>
          <w:szCs w:val="24"/>
        </w:rPr>
      </w:pPr>
    </w:p>
    <w:p w:rsidR="00E233B6" w:rsidRDefault="00E233B6" w:rsidP="00E233B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ADEK PUSPITA SARI</w:t>
      </w:r>
    </w:p>
    <w:p w:rsidR="00E233B6" w:rsidRPr="00455195" w:rsidRDefault="00E233B6" w:rsidP="00E233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153114088</w:t>
      </w:r>
    </w:p>
    <w:p w:rsidR="00E233B6" w:rsidRDefault="00E233B6" w:rsidP="00E233B6">
      <w:pPr>
        <w:spacing w:after="0" w:line="360" w:lineRule="auto"/>
        <w:jc w:val="center"/>
        <w:rPr>
          <w:rFonts w:ascii="Times New Roman" w:hAnsi="Times New Roman" w:cs="Times New Roman"/>
          <w:b/>
          <w:sz w:val="24"/>
          <w:szCs w:val="24"/>
        </w:rPr>
      </w:pPr>
    </w:p>
    <w:p w:rsidR="00E233B6" w:rsidRPr="00C8154C" w:rsidRDefault="00E233B6" w:rsidP="00E233B6">
      <w:pPr>
        <w:spacing w:after="0" w:line="360" w:lineRule="auto"/>
        <w:jc w:val="both"/>
        <w:rPr>
          <w:rFonts w:ascii="Times New Roman" w:hAnsi="Times New Roman" w:cs="Times New Roman"/>
          <w:i/>
          <w:sz w:val="24"/>
          <w:szCs w:val="24"/>
        </w:rPr>
      </w:pPr>
      <w:r w:rsidRPr="00C8154C">
        <w:rPr>
          <w:rFonts w:ascii="Times New Roman" w:hAnsi="Times New Roman" w:cs="Times New Roman"/>
          <w:i/>
          <w:sz w:val="24"/>
          <w:szCs w:val="24"/>
        </w:rPr>
        <w:t>The research objectives were to determine the effect of Store Atmosphere on Customers’ Loyalty at Draja Coffee in Kualanamu International Airport and to find out how much influence the Store Atmosphere had on Customers’ Loyalty at Draja Coffee Kualanamu International Airport with a total sample of 88 customers. The data collection technique in this research used simple linear regression with the formula y = a + bX, the results of the correlation coefficient test obtained by r</w:t>
      </w:r>
      <w:r w:rsidRPr="00C8154C">
        <w:rPr>
          <w:rFonts w:ascii="Times New Roman" w:hAnsi="Times New Roman" w:cs="Times New Roman"/>
          <w:i/>
          <w:sz w:val="24"/>
          <w:szCs w:val="24"/>
          <w:vertAlign w:val="subscript"/>
        </w:rPr>
        <w:t xml:space="preserve">xy </w:t>
      </w:r>
      <w:r w:rsidRPr="00C8154C">
        <w:rPr>
          <w:rFonts w:ascii="Times New Roman" w:hAnsi="Times New Roman" w:cs="Times New Roman"/>
          <w:i/>
          <w:sz w:val="24"/>
          <w:szCs w:val="24"/>
        </w:rPr>
        <w:t>values of 0,759. It means Store Atmosphere has a positive and strong effect on Customers’ Loyalty at Draja Coffee Kualanamu International Airport and to find out how much influence Store Atmosphere on Customers’ Loyalty at Draja Coffee Kualanamu International Airport using determination test (R</w:t>
      </w:r>
      <w:r w:rsidRPr="00C8154C">
        <w:rPr>
          <w:rFonts w:ascii="Times New Roman" w:hAnsi="Times New Roman" w:cs="Times New Roman"/>
          <w:i/>
          <w:sz w:val="24"/>
          <w:szCs w:val="24"/>
          <w:vertAlign w:val="superscript"/>
        </w:rPr>
        <w:t>2</w:t>
      </w:r>
      <w:r w:rsidRPr="00C8154C">
        <w:rPr>
          <w:rFonts w:ascii="Times New Roman" w:hAnsi="Times New Roman" w:cs="Times New Roman"/>
          <w:i/>
          <w:sz w:val="24"/>
          <w:szCs w:val="24"/>
        </w:rPr>
        <w:t>). The results of a simple linear regression obtained by the equation Y = 10,840 + 0,738, in which Store Atmosphere has a significant effect on the variable Customers’ Loyalty. The coefficient of determination (R</w:t>
      </w:r>
      <w:r w:rsidRPr="00C8154C">
        <w:rPr>
          <w:rFonts w:ascii="Times New Roman" w:hAnsi="Times New Roman" w:cs="Times New Roman"/>
          <w:i/>
          <w:sz w:val="24"/>
          <w:szCs w:val="24"/>
          <w:vertAlign w:val="superscript"/>
        </w:rPr>
        <w:t>2</w:t>
      </w:r>
      <w:r w:rsidRPr="00C8154C">
        <w:rPr>
          <w:rFonts w:ascii="Times New Roman" w:hAnsi="Times New Roman" w:cs="Times New Roman"/>
          <w:i/>
          <w:sz w:val="24"/>
          <w:szCs w:val="24"/>
        </w:rPr>
        <w:t>) was obtained at 0,576 or 57,6%, which means that the Store Atmosphere variable affect Customers’ Loyalty at Draja Coffee Kualanamu International Airport. Knowing whether or not the hypothesis is accepted in this research, the t (persial) test obtained from Store Atmosphere (X) has a t</w:t>
      </w:r>
      <w:r w:rsidRPr="00C8154C">
        <w:rPr>
          <w:rFonts w:ascii="Times New Roman" w:hAnsi="Times New Roman" w:cs="Times New Roman"/>
          <w:i/>
          <w:sz w:val="24"/>
          <w:szCs w:val="24"/>
          <w:vertAlign w:val="subscript"/>
        </w:rPr>
        <w:t>observed</w:t>
      </w:r>
      <w:r w:rsidRPr="00C8154C">
        <w:rPr>
          <w:rFonts w:ascii="Times New Roman" w:hAnsi="Times New Roman" w:cs="Times New Roman"/>
          <w:i/>
          <w:sz w:val="24"/>
          <w:szCs w:val="24"/>
        </w:rPr>
        <w:t xml:space="preserve"> of 10,815. This, Ha is accepted because of t</w:t>
      </w:r>
      <w:r w:rsidRPr="00C8154C">
        <w:rPr>
          <w:rFonts w:ascii="Times New Roman" w:hAnsi="Times New Roman" w:cs="Times New Roman"/>
          <w:i/>
          <w:sz w:val="24"/>
          <w:szCs w:val="24"/>
          <w:vertAlign w:val="subscript"/>
        </w:rPr>
        <w:t>observed</w:t>
      </w:r>
      <w:r w:rsidRPr="00C8154C">
        <w:rPr>
          <w:rFonts w:ascii="Times New Roman" w:hAnsi="Times New Roman" w:cs="Times New Roman"/>
          <w:i/>
          <w:sz w:val="24"/>
          <w:szCs w:val="24"/>
        </w:rPr>
        <w:t xml:space="preserve"> &gt; t</w:t>
      </w:r>
      <w:r w:rsidRPr="00C8154C">
        <w:rPr>
          <w:rFonts w:ascii="Times New Roman" w:hAnsi="Times New Roman" w:cs="Times New Roman"/>
          <w:i/>
          <w:sz w:val="24"/>
          <w:szCs w:val="24"/>
          <w:vertAlign w:val="subscript"/>
        </w:rPr>
        <w:t>table</w:t>
      </w:r>
      <w:r w:rsidRPr="00C8154C">
        <w:rPr>
          <w:rFonts w:ascii="Times New Roman" w:hAnsi="Times New Roman" w:cs="Times New Roman"/>
          <w:i/>
          <w:sz w:val="24"/>
          <w:szCs w:val="24"/>
        </w:rPr>
        <w:t xml:space="preserve"> therefore, has a significant effect on Customer Loyalty or dependent variables.</w:t>
      </w:r>
    </w:p>
    <w:p w:rsidR="00E233B6" w:rsidRDefault="00E233B6" w:rsidP="00E233B6">
      <w:pPr>
        <w:spacing w:after="0" w:line="240" w:lineRule="auto"/>
        <w:rPr>
          <w:rFonts w:ascii="Times New Roman" w:hAnsi="Times New Roman" w:cs="Times New Roman"/>
          <w:sz w:val="24"/>
          <w:szCs w:val="24"/>
        </w:rPr>
      </w:pPr>
    </w:p>
    <w:p w:rsidR="00E233B6" w:rsidRDefault="00E233B6" w:rsidP="00E233B6">
      <w:pPr>
        <w:spacing w:after="0" w:line="240" w:lineRule="auto"/>
        <w:rPr>
          <w:rFonts w:ascii="Times New Roman" w:hAnsi="Times New Roman" w:cs="Times New Roman"/>
          <w:b/>
          <w:sz w:val="24"/>
          <w:szCs w:val="24"/>
        </w:rPr>
      </w:pPr>
      <w:r>
        <w:rPr>
          <w:rFonts w:ascii="Times New Roman" w:hAnsi="Times New Roman" w:cs="Times New Roman"/>
          <w:b/>
          <w:sz w:val="24"/>
          <w:szCs w:val="24"/>
        </w:rPr>
        <w:t>Keywords : Store Atmosphere the Customers’ Loyalty</w:t>
      </w:r>
    </w:p>
    <w:p w:rsidR="00E233B6" w:rsidRDefault="00E233B6" w:rsidP="00E233B6">
      <w:pPr>
        <w:rPr>
          <w:rFonts w:ascii="Times New Roman" w:hAnsi="Times New Roman" w:cs="Times New Roman"/>
          <w:sz w:val="24"/>
          <w:szCs w:val="24"/>
        </w:rPr>
      </w:pPr>
    </w:p>
    <w:p w:rsidR="00E233B6" w:rsidRDefault="00E233B6" w:rsidP="00E233B6">
      <w:pPr>
        <w:rPr>
          <w:rFonts w:ascii="Times New Roman" w:hAnsi="Times New Roman" w:cs="Times New Roman"/>
          <w:sz w:val="24"/>
          <w:szCs w:val="24"/>
        </w:rPr>
      </w:pPr>
    </w:p>
    <w:p w:rsidR="00E233B6" w:rsidRDefault="00E233B6" w:rsidP="00E233B6">
      <w:pPr>
        <w:jc w:val="center"/>
        <w:rPr>
          <w:rFonts w:ascii="Times New Roman" w:hAnsi="Times New Roman" w:cs="Times New Roman"/>
          <w:b/>
          <w:sz w:val="24"/>
          <w:szCs w:val="24"/>
        </w:rPr>
      </w:pPr>
      <w:r w:rsidRPr="00B93D6D">
        <w:rPr>
          <w:rFonts w:ascii="Times New Roman" w:hAnsi="Times New Roman" w:cs="Times New Roman"/>
          <w:b/>
          <w:sz w:val="24"/>
          <w:szCs w:val="24"/>
        </w:rPr>
        <w:lastRenderedPageBreak/>
        <w:t>ABSTRAK</w:t>
      </w:r>
    </w:p>
    <w:p w:rsidR="00E233B6" w:rsidRDefault="00E233B6" w:rsidP="00E233B6">
      <w:pPr>
        <w:jc w:val="center"/>
        <w:rPr>
          <w:rFonts w:ascii="Times New Roman" w:hAnsi="Times New Roman" w:cs="Times New Roman"/>
          <w:b/>
          <w:sz w:val="24"/>
          <w:szCs w:val="24"/>
        </w:rPr>
      </w:pPr>
      <w:r>
        <w:rPr>
          <w:rFonts w:ascii="Times New Roman" w:hAnsi="Times New Roman" w:cs="Times New Roman"/>
          <w:b/>
          <w:sz w:val="24"/>
          <w:szCs w:val="24"/>
        </w:rPr>
        <w:t>Pengaruh</w:t>
      </w:r>
      <w:r>
        <w:rPr>
          <w:rFonts w:ascii="Times New Roman" w:hAnsi="Times New Roman" w:cs="Times New Roman"/>
          <w:b/>
          <w:i/>
          <w:sz w:val="24"/>
          <w:szCs w:val="24"/>
        </w:rPr>
        <w:t xml:space="preserve"> Store Atmosphere </w:t>
      </w:r>
      <w:r>
        <w:rPr>
          <w:rFonts w:ascii="Times New Roman" w:hAnsi="Times New Roman" w:cs="Times New Roman"/>
          <w:b/>
          <w:sz w:val="24"/>
          <w:szCs w:val="24"/>
        </w:rPr>
        <w:t>Terhadap Loyalitas Pelanggan Pada Draja Coffee Kualanamu Internasional Airport</w:t>
      </w:r>
    </w:p>
    <w:p w:rsidR="00E233B6" w:rsidRDefault="00E233B6" w:rsidP="00E233B6">
      <w:pPr>
        <w:jc w:val="center"/>
        <w:rPr>
          <w:rFonts w:ascii="Times New Roman" w:hAnsi="Times New Roman" w:cs="Times New Roman"/>
          <w:b/>
          <w:sz w:val="24"/>
          <w:szCs w:val="24"/>
        </w:rPr>
      </w:pPr>
    </w:p>
    <w:p w:rsidR="00E233B6" w:rsidRDefault="00E233B6" w:rsidP="00E233B6">
      <w:pPr>
        <w:tabs>
          <w:tab w:val="left" w:pos="2835"/>
          <w:tab w:val="left" w:pos="3969"/>
          <w:tab w:val="left" w:pos="4111"/>
        </w:tabs>
        <w:spacing w:after="0" w:line="240" w:lineRule="auto"/>
        <w:jc w:val="center"/>
        <w:rPr>
          <w:rFonts w:ascii="Times New Roman" w:hAnsi="Times New Roman" w:cs="Times New Roman"/>
          <w:b/>
          <w:sz w:val="24"/>
          <w:szCs w:val="24"/>
          <w:u w:val="single"/>
        </w:rPr>
      </w:pPr>
      <w:r w:rsidRPr="00141D98">
        <w:rPr>
          <w:rFonts w:ascii="Times New Roman" w:hAnsi="Times New Roman" w:cs="Times New Roman"/>
          <w:b/>
          <w:sz w:val="24"/>
          <w:szCs w:val="24"/>
          <w:u w:val="single"/>
        </w:rPr>
        <w:t>Adek Puspita Sari</w:t>
      </w:r>
    </w:p>
    <w:p w:rsidR="00E233B6" w:rsidRDefault="00E233B6" w:rsidP="00E233B6">
      <w:pPr>
        <w:tabs>
          <w:tab w:val="left" w:pos="2835"/>
          <w:tab w:val="left" w:pos="3969"/>
          <w:tab w:val="left" w:pos="411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153114088</w:t>
      </w:r>
    </w:p>
    <w:p w:rsidR="00E233B6" w:rsidRDefault="00E233B6" w:rsidP="00E233B6">
      <w:pPr>
        <w:tabs>
          <w:tab w:val="left" w:pos="2835"/>
          <w:tab w:val="left" w:pos="3969"/>
          <w:tab w:val="left" w:pos="4111"/>
        </w:tabs>
        <w:spacing w:after="0" w:line="240" w:lineRule="auto"/>
        <w:jc w:val="center"/>
        <w:rPr>
          <w:rFonts w:ascii="Times New Roman" w:hAnsi="Times New Roman" w:cs="Times New Roman"/>
          <w:b/>
          <w:sz w:val="24"/>
          <w:szCs w:val="24"/>
        </w:rPr>
      </w:pPr>
    </w:p>
    <w:p w:rsidR="00E233B6" w:rsidRDefault="00E233B6" w:rsidP="00E233B6">
      <w:pPr>
        <w:tabs>
          <w:tab w:val="left" w:pos="2835"/>
          <w:tab w:val="left" w:pos="3969"/>
          <w:tab w:val="left" w:pos="4111"/>
        </w:tabs>
        <w:spacing w:after="0" w:line="240" w:lineRule="auto"/>
        <w:rPr>
          <w:rFonts w:ascii="Times New Roman" w:hAnsi="Times New Roman" w:cs="Times New Roman"/>
          <w:b/>
          <w:sz w:val="24"/>
          <w:szCs w:val="24"/>
        </w:rPr>
      </w:pPr>
    </w:p>
    <w:p w:rsidR="00E233B6" w:rsidRPr="00E06EDA" w:rsidRDefault="00E233B6" w:rsidP="00E233B6">
      <w:pPr>
        <w:tabs>
          <w:tab w:val="left" w:pos="2835"/>
          <w:tab w:val="left" w:pos="3969"/>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w:t>
      </w:r>
      <w:r>
        <w:rPr>
          <w:rFonts w:ascii="Times New Roman" w:hAnsi="Times New Roman" w:cs="Times New Roman"/>
          <w:i/>
          <w:sz w:val="24"/>
          <w:szCs w:val="24"/>
        </w:rPr>
        <w:t xml:space="preserve">Store Atmosphere </w:t>
      </w:r>
      <w:r>
        <w:rPr>
          <w:rFonts w:ascii="Times New Roman" w:hAnsi="Times New Roman" w:cs="Times New Roman"/>
          <w:sz w:val="24"/>
          <w:szCs w:val="24"/>
        </w:rPr>
        <w:t xml:space="preserve">terhadap Loyalitas Pelanggan Draja Coffee Kualanamu Internasional Airport dan untuk mengetahui seberapa besar pengaruh </w:t>
      </w:r>
      <w:r>
        <w:rPr>
          <w:rFonts w:ascii="Times New Roman" w:hAnsi="Times New Roman" w:cs="Times New Roman"/>
          <w:i/>
          <w:sz w:val="24"/>
          <w:szCs w:val="24"/>
        </w:rPr>
        <w:t>Store Atmosphere</w:t>
      </w:r>
      <w:r>
        <w:rPr>
          <w:rFonts w:ascii="Times New Roman" w:hAnsi="Times New Roman" w:cs="Times New Roman"/>
          <w:sz w:val="24"/>
          <w:szCs w:val="24"/>
        </w:rPr>
        <w:t xml:space="preserve"> terhadap Loyalitas Pelanggan pada Draja Coffee Kualanamu Internasional Airport dengan jumlah sampel sebanyak 88 orang Pelanggan. Teknik pengumpulan data dalam penelitian ini menggunakan regresi linear sederhana dengan rumus Y = a + bX , hasil uji koefisien kolerasi diperoleh nili r</w:t>
      </w:r>
      <w:r w:rsidRPr="008003F5">
        <w:rPr>
          <w:rFonts w:ascii="Times New Roman" w:hAnsi="Times New Roman" w:cs="Times New Roman"/>
          <w:sz w:val="24"/>
          <w:szCs w:val="24"/>
          <w:vertAlign w:val="subscript"/>
        </w:rPr>
        <w:t>xy</w:t>
      </w:r>
      <w:r>
        <w:rPr>
          <w:rFonts w:ascii="Times New Roman" w:hAnsi="Times New Roman" w:cs="Times New Roman"/>
          <w:sz w:val="24"/>
          <w:szCs w:val="24"/>
        </w:rPr>
        <w:t xml:space="preserve"> sebesar 0,759, berarti </w:t>
      </w:r>
      <w:r>
        <w:rPr>
          <w:rFonts w:ascii="Times New Roman" w:hAnsi="Times New Roman" w:cs="Times New Roman"/>
          <w:i/>
          <w:sz w:val="24"/>
          <w:szCs w:val="24"/>
        </w:rPr>
        <w:t xml:space="preserve">Store Atmosphere </w:t>
      </w:r>
      <w:r>
        <w:rPr>
          <w:rFonts w:ascii="Times New Roman" w:hAnsi="Times New Roman" w:cs="Times New Roman"/>
          <w:sz w:val="24"/>
          <w:szCs w:val="24"/>
        </w:rPr>
        <w:t xml:space="preserve"> berpengaruh positif dan kuat terhadap Loyalitas Pelanggan pada Draja Coffee Kualanamu Internasional Airport dan untuk mengetahui seberapa besar pengaruh </w:t>
      </w:r>
      <w:r>
        <w:rPr>
          <w:rFonts w:ascii="Times New Roman" w:hAnsi="Times New Roman" w:cs="Times New Roman"/>
          <w:i/>
          <w:sz w:val="24"/>
          <w:szCs w:val="24"/>
        </w:rPr>
        <w:t xml:space="preserve">Store Atmosphere </w:t>
      </w:r>
      <w:r>
        <w:rPr>
          <w:rFonts w:ascii="Times New Roman" w:hAnsi="Times New Roman" w:cs="Times New Roman"/>
          <w:sz w:val="24"/>
          <w:szCs w:val="24"/>
        </w:rPr>
        <w:t>terhadap Loyalitas Pelanggan pada Draja Coffee Kualanamu Internasional Airport  menggunakan uji determinasi (R</w:t>
      </w:r>
      <w:r w:rsidRPr="008003F5">
        <w:rPr>
          <w:rFonts w:ascii="Times New Roman" w:hAnsi="Times New Roman" w:cs="Times New Roman"/>
          <w:sz w:val="24"/>
          <w:szCs w:val="24"/>
          <w:vertAlign w:val="superscript"/>
        </w:rPr>
        <w:t>2</w:t>
      </w:r>
      <w:r>
        <w:rPr>
          <w:rFonts w:ascii="Times New Roman" w:hAnsi="Times New Roman" w:cs="Times New Roman"/>
          <w:sz w:val="24"/>
          <w:szCs w:val="24"/>
        </w:rPr>
        <w:t xml:space="preserve">). Hasil uji regresi linear sederhana dipeoleh persamaan Y = 10,840 + 0,738X, dimana </w:t>
      </w:r>
      <w:r>
        <w:rPr>
          <w:rFonts w:ascii="Times New Roman" w:hAnsi="Times New Roman" w:cs="Times New Roman"/>
          <w:i/>
          <w:sz w:val="24"/>
          <w:szCs w:val="24"/>
        </w:rPr>
        <w:t xml:space="preserve">Store Atmosphere </w:t>
      </w:r>
      <w:r>
        <w:rPr>
          <w:rFonts w:ascii="Times New Roman" w:hAnsi="Times New Roman" w:cs="Times New Roman"/>
          <w:sz w:val="24"/>
          <w:szCs w:val="24"/>
        </w:rPr>
        <w:t>mempunyai pengaruh yang signifikan terhadap variabel Loyalitas Pelanggan. Nilai koefisien determinasi (R</w:t>
      </w:r>
      <w:r w:rsidRPr="00E06EDA">
        <w:rPr>
          <w:rFonts w:ascii="Times New Roman" w:hAnsi="Times New Roman" w:cs="Times New Roman"/>
          <w:sz w:val="24"/>
          <w:szCs w:val="24"/>
          <w:vertAlign w:val="superscript"/>
        </w:rPr>
        <w:t>2</w:t>
      </w:r>
      <w:r>
        <w:rPr>
          <w:rFonts w:ascii="Times New Roman" w:hAnsi="Times New Roman" w:cs="Times New Roman"/>
          <w:sz w:val="24"/>
          <w:szCs w:val="24"/>
        </w:rPr>
        <w:t xml:space="preserve">) diperoleh sebesar 0,576 atau 57,6% yang berarti bahwa variabel </w:t>
      </w:r>
      <w:r>
        <w:rPr>
          <w:rFonts w:ascii="Times New Roman" w:hAnsi="Times New Roman" w:cs="Times New Roman"/>
          <w:i/>
          <w:sz w:val="24"/>
          <w:szCs w:val="24"/>
        </w:rPr>
        <w:t xml:space="preserve">Store Atmosphere </w:t>
      </w:r>
      <w:r>
        <w:rPr>
          <w:rFonts w:ascii="Times New Roman" w:hAnsi="Times New Roman" w:cs="Times New Roman"/>
          <w:sz w:val="24"/>
          <w:szCs w:val="24"/>
        </w:rPr>
        <w:t xml:space="preserve">berpengaruh terhadap Loyalitas Pelanggan pada Draja Coffee Kualanamu  Internasional Airport. Mengetahui diterima atau tidaknya hipotesis dalam penelitian ini, digunakan uji t (persial) yang diperoleh dari </w:t>
      </w:r>
      <w:r>
        <w:rPr>
          <w:rFonts w:ascii="Times New Roman" w:hAnsi="Times New Roman" w:cs="Times New Roman"/>
          <w:i/>
          <w:sz w:val="24"/>
          <w:szCs w:val="24"/>
        </w:rPr>
        <w:t xml:space="preserve">Store Atmosphere </w:t>
      </w:r>
      <w:r>
        <w:rPr>
          <w:rFonts w:ascii="Times New Roman" w:hAnsi="Times New Roman" w:cs="Times New Roman"/>
          <w:sz w:val="24"/>
          <w:szCs w:val="24"/>
        </w:rPr>
        <w:t>(X) memiliki nilai t</w:t>
      </w:r>
      <w:r w:rsidRPr="00E06EDA">
        <w:rPr>
          <w:rFonts w:ascii="Times New Roman" w:hAnsi="Times New Roman" w:cs="Times New Roman"/>
          <w:sz w:val="24"/>
          <w:szCs w:val="24"/>
          <w:vertAlign w:val="subscript"/>
        </w:rPr>
        <w:t>hitung</w:t>
      </w:r>
      <w:r>
        <w:rPr>
          <w:rFonts w:ascii="Times New Roman" w:hAnsi="Times New Roman" w:cs="Times New Roman"/>
          <w:sz w:val="24"/>
          <w:szCs w:val="24"/>
        </w:rPr>
        <w:t xml:space="preserve"> 10,815. Dengan demikian Ha deterima karena t</w:t>
      </w:r>
      <w:r w:rsidRPr="00E06EDA">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sidRPr="00E06EDA">
        <w:rPr>
          <w:rFonts w:ascii="Times New Roman" w:hAnsi="Times New Roman" w:cs="Times New Roman"/>
          <w:sz w:val="24"/>
          <w:szCs w:val="24"/>
          <w:vertAlign w:val="subscript"/>
        </w:rPr>
        <w:t>tabel</w:t>
      </w:r>
      <w:r>
        <w:rPr>
          <w:rFonts w:ascii="Times New Roman" w:hAnsi="Times New Roman" w:cs="Times New Roman"/>
          <w:sz w:val="24"/>
          <w:szCs w:val="24"/>
        </w:rPr>
        <w:t xml:space="preserve">. Oleh karena itu, dapat disimpulkan bahwa </w:t>
      </w:r>
      <w:r>
        <w:rPr>
          <w:rFonts w:ascii="Times New Roman" w:hAnsi="Times New Roman" w:cs="Times New Roman"/>
          <w:i/>
          <w:sz w:val="24"/>
          <w:szCs w:val="24"/>
        </w:rPr>
        <w:t xml:space="preserve">Store Atmosphere </w:t>
      </w:r>
      <w:r>
        <w:rPr>
          <w:rFonts w:ascii="Times New Roman" w:hAnsi="Times New Roman" w:cs="Times New Roman"/>
          <w:sz w:val="24"/>
          <w:szCs w:val="24"/>
        </w:rPr>
        <w:t>atau variabel bebas secara persial berpengaruh signifikan terhadap Loyalitas Pelanggan atau variabel terikat.</w:t>
      </w:r>
    </w:p>
    <w:p w:rsidR="00E233B6" w:rsidRDefault="00E233B6" w:rsidP="00E233B6">
      <w:pPr>
        <w:tabs>
          <w:tab w:val="left" w:pos="2835"/>
          <w:tab w:val="left" w:pos="3969"/>
          <w:tab w:val="left" w:pos="4111"/>
        </w:tabs>
        <w:spacing w:line="240" w:lineRule="auto"/>
        <w:ind w:firstLine="567"/>
        <w:jc w:val="both"/>
        <w:rPr>
          <w:rFonts w:ascii="Times New Roman" w:hAnsi="Times New Roman" w:cs="Times New Roman"/>
          <w:sz w:val="24"/>
          <w:szCs w:val="24"/>
        </w:rPr>
      </w:pPr>
    </w:p>
    <w:p w:rsidR="00E233B6" w:rsidRDefault="00E233B6" w:rsidP="00E233B6">
      <w:pPr>
        <w:tabs>
          <w:tab w:val="left" w:pos="2835"/>
          <w:tab w:val="left" w:pos="3969"/>
          <w:tab w:val="left" w:pos="4111"/>
        </w:tabs>
        <w:spacing w:after="0" w:line="240" w:lineRule="auto"/>
        <w:rPr>
          <w:rFonts w:ascii="Times New Roman" w:hAnsi="Times New Roman" w:cs="Times New Roman"/>
          <w:sz w:val="24"/>
          <w:szCs w:val="24"/>
        </w:rPr>
      </w:pPr>
    </w:p>
    <w:p w:rsidR="00E233B6" w:rsidRDefault="00E233B6" w:rsidP="00E233B6">
      <w:pPr>
        <w:rPr>
          <w:rFonts w:ascii="Times New Roman" w:hAnsi="Times New Roman" w:cs="Times New Roman"/>
          <w:b/>
          <w:sz w:val="24"/>
          <w:szCs w:val="24"/>
        </w:rPr>
      </w:pPr>
      <w:r>
        <w:rPr>
          <w:rFonts w:ascii="Times New Roman" w:hAnsi="Times New Roman" w:cs="Times New Roman"/>
          <w:b/>
          <w:sz w:val="24"/>
          <w:szCs w:val="24"/>
        </w:rPr>
        <w:t xml:space="preserve">Kata Kunci : </w:t>
      </w:r>
      <w:r>
        <w:rPr>
          <w:rFonts w:ascii="Times New Roman" w:hAnsi="Times New Roman" w:cs="Times New Roman"/>
          <w:b/>
          <w:i/>
          <w:sz w:val="24"/>
          <w:szCs w:val="24"/>
        </w:rPr>
        <w:t xml:space="preserve">Store Atmosphere, </w:t>
      </w:r>
      <w:r>
        <w:rPr>
          <w:rFonts w:ascii="Times New Roman" w:hAnsi="Times New Roman" w:cs="Times New Roman"/>
          <w:b/>
          <w:sz w:val="24"/>
          <w:szCs w:val="24"/>
        </w:rPr>
        <w:t>Terhadap Loyalitas Pelanggan</w:t>
      </w:r>
    </w:p>
    <w:p w:rsidR="00E233B6" w:rsidRDefault="00E233B6" w:rsidP="00455195">
      <w:pPr>
        <w:spacing w:after="0" w:line="480" w:lineRule="auto"/>
        <w:jc w:val="center"/>
        <w:rPr>
          <w:rFonts w:ascii="Times New Roman" w:hAnsi="Times New Roman" w:cs="Times New Roman"/>
          <w:b/>
          <w:sz w:val="24"/>
          <w:szCs w:val="24"/>
          <w:lang w:val="en-US"/>
        </w:rPr>
      </w:pPr>
    </w:p>
    <w:p w:rsidR="00E233B6" w:rsidRDefault="00E233B6" w:rsidP="00455195">
      <w:pPr>
        <w:spacing w:after="0" w:line="480" w:lineRule="auto"/>
        <w:jc w:val="center"/>
        <w:rPr>
          <w:rFonts w:ascii="Times New Roman" w:hAnsi="Times New Roman" w:cs="Times New Roman"/>
          <w:b/>
          <w:sz w:val="24"/>
          <w:szCs w:val="24"/>
          <w:lang w:val="en-US"/>
        </w:rPr>
      </w:pPr>
    </w:p>
    <w:p w:rsidR="00E233B6" w:rsidRDefault="00E233B6" w:rsidP="00455195">
      <w:pPr>
        <w:spacing w:after="0" w:line="480" w:lineRule="auto"/>
        <w:jc w:val="center"/>
        <w:rPr>
          <w:rFonts w:ascii="Times New Roman" w:hAnsi="Times New Roman" w:cs="Times New Roman"/>
          <w:b/>
          <w:sz w:val="24"/>
          <w:szCs w:val="24"/>
          <w:lang w:val="en-US"/>
        </w:rPr>
      </w:pPr>
    </w:p>
    <w:p w:rsidR="00E233B6" w:rsidRDefault="00E233B6" w:rsidP="00E233B6">
      <w:pPr>
        <w:spacing w:after="0" w:line="480" w:lineRule="auto"/>
        <w:rPr>
          <w:rFonts w:ascii="Times New Roman" w:hAnsi="Times New Roman" w:cs="Times New Roman"/>
          <w:b/>
          <w:sz w:val="24"/>
          <w:szCs w:val="24"/>
          <w:lang w:val="en-US"/>
        </w:rPr>
      </w:pPr>
    </w:p>
    <w:p w:rsidR="00E233B6" w:rsidRPr="00A46A05" w:rsidRDefault="00E233B6" w:rsidP="00A46A05">
      <w:pPr>
        <w:spacing w:after="0" w:line="480" w:lineRule="auto"/>
        <w:rPr>
          <w:rFonts w:ascii="Times New Roman" w:hAnsi="Times New Roman" w:cs="Times New Roman"/>
          <w:b/>
          <w:sz w:val="24"/>
          <w:szCs w:val="24"/>
        </w:rPr>
      </w:pPr>
      <w:bookmarkStart w:id="0" w:name="_GoBack"/>
      <w:bookmarkEnd w:id="0"/>
    </w:p>
    <w:sectPr w:rsidR="00E233B6" w:rsidRPr="00A46A05" w:rsidSect="00A46A05">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24" w:rsidRDefault="000F7824" w:rsidP="00626B0C">
      <w:pPr>
        <w:spacing w:after="0" w:line="240" w:lineRule="auto"/>
      </w:pPr>
      <w:r>
        <w:separator/>
      </w:r>
    </w:p>
  </w:endnote>
  <w:endnote w:type="continuationSeparator" w:id="0">
    <w:p w:rsidR="000F7824" w:rsidRDefault="000F7824" w:rsidP="0062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24" w:rsidRDefault="000F7824" w:rsidP="00626B0C">
      <w:pPr>
        <w:spacing w:after="0" w:line="240" w:lineRule="auto"/>
      </w:pPr>
      <w:r>
        <w:separator/>
      </w:r>
    </w:p>
  </w:footnote>
  <w:footnote w:type="continuationSeparator" w:id="0">
    <w:p w:rsidR="000F7824" w:rsidRDefault="000F7824" w:rsidP="00626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1C0"/>
    <w:multiLevelType w:val="multilevel"/>
    <w:tmpl w:val="85E64F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7020B02"/>
    <w:multiLevelType w:val="hybridMultilevel"/>
    <w:tmpl w:val="A3F6A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8A5A97"/>
    <w:multiLevelType w:val="hybridMultilevel"/>
    <w:tmpl w:val="8C54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63B6A"/>
    <w:multiLevelType w:val="multilevel"/>
    <w:tmpl w:val="A52C0AF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9745107"/>
    <w:multiLevelType w:val="multilevel"/>
    <w:tmpl w:val="8EC46E3E"/>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nsid w:val="0A6B5A90"/>
    <w:multiLevelType w:val="hybridMultilevel"/>
    <w:tmpl w:val="961AC83A"/>
    <w:lvl w:ilvl="0" w:tplc="9D1011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CEB4F9C"/>
    <w:multiLevelType w:val="hybridMultilevel"/>
    <w:tmpl w:val="61B85DCE"/>
    <w:lvl w:ilvl="0" w:tplc="9A3678F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DA7795C"/>
    <w:multiLevelType w:val="hybridMultilevel"/>
    <w:tmpl w:val="3768DC1A"/>
    <w:lvl w:ilvl="0" w:tplc="5DB20D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E0D4601"/>
    <w:multiLevelType w:val="multilevel"/>
    <w:tmpl w:val="1806FF30"/>
    <w:lvl w:ilvl="0">
      <w:start w:val="1"/>
      <w:numFmt w:val="decimal"/>
      <w:lvlText w:val="%1."/>
      <w:lvlJc w:val="left"/>
      <w:pPr>
        <w:ind w:left="1571" w:hanging="360"/>
      </w:pPr>
      <w:rPr>
        <w:rFonts w:hint="default"/>
      </w:rPr>
    </w:lvl>
    <w:lvl w:ilvl="1">
      <w:start w:val="7"/>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
    <w:nsid w:val="0FD62AC2"/>
    <w:multiLevelType w:val="hybridMultilevel"/>
    <w:tmpl w:val="4E8CDC0E"/>
    <w:lvl w:ilvl="0" w:tplc="2696C6F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0A131A7"/>
    <w:multiLevelType w:val="multilevel"/>
    <w:tmpl w:val="11C2866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A9439E"/>
    <w:multiLevelType w:val="hybridMultilevel"/>
    <w:tmpl w:val="DA04528A"/>
    <w:lvl w:ilvl="0" w:tplc="85D2497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2D244FC"/>
    <w:multiLevelType w:val="hybridMultilevel"/>
    <w:tmpl w:val="A428F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D15A92"/>
    <w:multiLevelType w:val="hybridMultilevel"/>
    <w:tmpl w:val="FFF29DF0"/>
    <w:lvl w:ilvl="0" w:tplc="B46068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587109F"/>
    <w:multiLevelType w:val="hybridMultilevel"/>
    <w:tmpl w:val="62F858D2"/>
    <w:lvl w:ilvl="0" w:tplc="A146AD8C">
      <w:start w:val="1"/>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5B14D05"/>
    <w:multiLevelType w:val="hybridMultilevel"/>
    <w:tmpl w:val="8A6252B4"/>
    <w:lvl w:ilvl="0" w:tplc="A84E5E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6086D4E"/>
    <w:multiLevelType w:val="hybridMultilevel"/>
    <w:tmpl w:val="EF701CA4"/>
    <w:lvl w:ilvl="0" w:tplc="607606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6B72229"/>
    <w:multiLevelType w:val="hybridMultilevel"/>
    <w:tmpl w:val="E110A2B0"/>
    <w:lvl w:ilvl="0" w:tplc="B9A21C1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178571F4"/>
    <w:multiLevelType w:val="hybridMultilevel"/>
    <w:tmpl w:val="DDEE9B9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13FB5"/>
    <w:multiLevelType w:val="hybridMultilevel"/>
    <w:tmpl w:val="EBB4DDB0"/>
    <w:lvl w:ilvl="0" w:tplc="523899F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1C506C9B"/>
    <w:multiLevelType w:val="multilevel"/>
    <w:tmpl w:val="808041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C8C4E71"/>
    <w:multiLevelType w:val="hybridMultilevel"/>
    <w:tmpl w:val="628AA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033AEB"/>
    <w:multiLevelType w:val="hybridMultilevel"/>
    <w:tmpl w:val="C9381D78"/>
    <w:lvl w:ilvl="0" w:tplc="F4EA44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149388B"/>
    <w:multiLevelType w:val="hybridMultilevel"/>
    <w:tmpl w:val="FF62F856"/>
    <w:lvl w:ilvl="0" w:tplc="13BC7B48">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2F848C8"/>
    <w:multiLevelType w:val="hybridMultilevel"/>
    <w:tmpl w:val="8B9693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4050A6D"/>
    <w:multiLevelType w:val="hybridMultilevel"/>
    <w:tmpl w:val="476A2CA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61537DB"/>
    <w:multiLevelType w:val="hybridMultilevel"/>
    <w:tmpl w:val="5DAE39C6"/>
    <w:lvl w:ilvl="0" w:tplc="DBB4103E">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36BA3430"/>
    <w:multiLevelType w:val="hybridMultilevel"/>
    <w:tmpl w:val="A2622BB2"/>
    <w:lvl w:ilvl="0" w:tplc="EC16C98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39E83DE5"/>
    <w:multiLevelType w:val="hybridMultilevel"/>
    <w:tmpl w:val="1EEC876A"/>
    <w:lvl w:ilvl="0" w:tplc="8410F1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B351927"/>
    <w:multiLevelType w:val="hybridMultilevel"/>
    <w:tmpl w:val="8C54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3674C8"/>
    <w:multiLevelType w:val="hybridMultilevel"/>
    <w:tmpl w:val="2D0C71FE"/>
    <w:lvl w:ilvl="0" w:tplc="146CED5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3DB056C7"/>
    <w:multiLevelType w:val="multilevel"/>
    <w:tmpl w:val="D2348E46"/>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0386C80"/>
    <w:multiLevelType w:val="hybridMultilevel"/>
    <w:tmpl w:val="75BA01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07F1025"/>
    <w:multiLevelType w:val="hybridMultilevel"/>
    <w:tmpl w:val="154C5F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2614AE8"/>
    <w:multiLevelType w:val="hybridMultilevel"/>
    <w:tmpl w:val="06FC41C4"/>
    <w:lvl w:ilvl="0" w:tplc="DF2EA1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8F81A1D"/>
    <w:multiLevelType w:val="hybridMultilevel"/>
    <w:tmpl w:val="466E4F22"/>
    <w:lvl w:ilvl="0" w:tplc="FE3030BE">
      <w:start w:val="1"/>
      <w:numFmt w:val="lowerLetter"/>
      <w:lvlText w:val="%1."/>
      <w:lvlJc w:val="left"/>
      <w:pPr>
        <w:ind w:left="1429" w:hanging="360"/>
      </w:pPr>
      <w:rPr>
        <w:rFonts w:asciiTheme="minorHAnsi" w:hAnsiTheme="minorHAnsi" w:cstheme="minorBidi" w:hint="default"/>
        <w:sz w:val="2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4A863742"/>
    <w:multiLevelType w:val="hybridMultilevel"/>
    <w:tmpl w:val="7FD81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A51EE4"/>
    <w:multiLevelType w:val="hybridMultilevel"/>
    <w:tmpl w:val="07A80AB4"/>
    <w:lvl w:ilvl="0" w:tplc="9CA87E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E1E132A"/>
    <w:multiLevelType w:val="hybridMultilevel"/>
    <w:tmpl w:val="9C0CE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2617BF"/>
    <w:multiLevelType w:val="multilevel"/>
    <w:tmpl w:val="B22EF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0730EE4"/>
    <w:multiLevelType w:val="multilevel"/>
    <w:tmpl w:val="DA242F7A"/>
    <w:lvl w:ilvl="0">
      <w:start w:val="3"/>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50940D5C"/>
    <w:multiLevelType w:val="multilevel"/>
    <w:tmpl w:val="5EB0E27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2">
    <w:nsid w:val="50FF1CEA"/>
    <w:multiLevelType w:val="hybridMultilevel"/>
    <w:tmpl w:val="34983078"/>
    <w:lvl w:ilvl="0" w:tplc="9060455C">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51D93846"/>
    <w:multiLevelType w:val="hybridMultilevel"/>
    <w:tmpl w:val="264ED806"/>
    <w:lvl w:ilvl="0" w:tplc="040813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2455BBE"/>
    <w:multiLevelType w:val="hybridMultilevel"/>
    <w:tmpl w:val="FD203A38"/>
    <w:lvl w:ilvl="0" w:tplc="58588B64">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53006D79"/>
    <w:multiLevelType w:val="multilevel"/>
    <w:tmpl w:val="C5328938"/>
    <w:lvl w:ilvl="0">
      <w:start w:val="1"/>
      <w:numFmt w:val="decimal"/>
      <w:lvlText w:val="%1."/>
      <w:lvlJc w:val="left"/>
      <w:pPr>
        <w:ind w:left="1440" w:hanging="360"/>
      </w:pPr>
      <w:rPr>
        <w:rFonts w:hint="default"/>
        <w:i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nsid w:val="544D4411"/>
    <w:multiLevelType w:val="hybridMultilevel"/>
    <w:tmpl w:val="9FDAE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FA44F5C"/>
    <w:multiLevelType w:val="hybridMultilevel"/>
    <w:tmpl w:val="1E2A8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FBD282A"/>
    <w:multiLevelType w:val="multilevel"/>
    <w:tmpl w:val="F036106C"/>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9">
    <w:nsid w:val="6AB03D7D"/>
    <w:multiLevelType w:val="hybridMultilevel"/>
    <w:tmpl w:val="A598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B20148"/>
    <w:multiLevelType w:val="hybridMultilevel"/>
    <w:tmpl w:val="04C8CF70"/>
    <w:lvl w:ilvl="0" w:tplc="C9962E8C">
      <w:start w:val="1"/>
      <w:numFmt w:val="lowerLetter"/>
      <w:lvlText w:val="%1."/>
      <w:lvlJc w:val="left"/>
      <w:pPr>
        <w:ind w:left="1429" w:hanging="360"/>
      </w:pPr>
      <w:rPr>
        <w:rFonts w:asciiTheme="minorHAnsi" w:hAnsiTheme="minorHAnsi" w:cstheme="minorBidi" w:hint="default"/>
        <w:sz w:val="2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6D8C5C7A"/>
    <w:multiLevelType w:val="hybridMultilevel"/>
    <w:tmpl w:val="14881BD6"/>
    <w:lvl w:ilvl="0" w:tplc="21D8B4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E615F1E"/>
    <w:multiLevelType w:val="hybridMultilevel"/>
    <w:tmpl w:val="75B648D2"/>
    <w:lvl w:ilvl="0" w:tplc="1E10BC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141139D"/>
    <w:multiLevelType w:val="hybridMultilevel"/>
    <w:tmpl w:val="A598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E25765"/>
    <w:multiLevelType w:val="hybridMultilevel"/>
    <w:tmpl w:val="BD3E9A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3C450B"/>
    <w:multiLevelType w:val="multilevel"/>
    <w:tmpl w:val="2F540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B1609E"/>
    <w:multiLevelType w:val="hybridMultilevel"/>
    <w:tmpl w:val="26166546"/>
    <w:lvl w:ilvl="0" w:tplc="EEC0E1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7DF31BC5"/>
    <w:multiLevelType w:val="hybridMultilevel"/>
    <w:tmpl w:val="E09C840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nsid w:val="7E8808FD"/>
    <w:multiLevelType w:val="hybridMultilevel"/>
    <w:tmpl w:val="360A80FE"/>
    <w:lvl w:ilvl="0" w:tplc="B52E143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7"/>
  </w:num>
  <w:num w:numId="2">
    <w:abstractNumId w:val="4"/>
  </w:num>
  <w:num w:numId="3">
    <w:abstractNumId w:val="55"/>
  </w:num>
  <w:num w:numId="4">
    <w:abstractNumId w:val="41"/>
  </w:num>
  <w:num w:numId="5">
    <w:abstractNumId w:val="39"/>
  </w:num>
  <w:num w:numId="6">
    <w:abstractNumId w:val="10"/>
  </w:num>
  <w:num w:numId="7">
    <w:abstractNumId w:val="14"/>
  </w:num>
  <w:num w:numId="8">
    <w:abstractNumId w:val="51"/>
  </w:num>
  <w:num w:numId="9">
    <w:abstractNumId w:val="28"/>
  </w:num>
  <w:num w:numId="10">
    <w:abstractNumId w:val="45"/>
  </w:num>
  <w:num w:numId="11">
    <w:abstractNumId w:val="52"/>
  </w:num>
  <w:num w:numId="12">
    <w:abstractNumId w:val="21"/>
  </w:num>
  <w:num w:numId="13">
    <w:abstractNumId w:val="37"/>
  </w:num>
  <w:num w:numId="14">
    <w:abstractNumId w:val="13"/>
  </w:num>
  <w:num w:numId="15">
    <w:abstractNumId w:val="22"/>
  </w:num>
  <w:num w:numId="16">
    <w:abstractNumId w:val="34"/>
  </w:num>
  <w:num w:numId="17">
    <w:abstractNumId w:val="43"/>
  </w:num>
  <w:num w:numId="18">
    <w:abstractNumId w:val="56"/>
  </w:num>
  <w:num w:numId="19">
    <w:abstractNumId w:val="46"/>
  </w:num>
  <w:num w:numId="20">
    <w:abstractNumId w:val="1"/>
  </w:num>
  <w:num w:numId="21">
    <w:abstractNumId w:val="12"/>
  </w:num>
  <w:num w:numId="22">
    <w:abstractNumId w:val="47"/>
  </w:num>
  <w:num w:numId="23">
    <w:abstractNumId w:val="6"/>
  </w:num>
  <w:num w:numId="24">
    <w:abstractNumId w:val="19"/>
  </w:num>
  <w:num w:numId="25">
    <w:abstractNumId w:val="5"/>
  </w:num>
  <w:num w:numId="26">
    <w:abstractNumId w:val="8"/>
  </w:num>
  <w:num w:numId="27">
    <w:abstractNumId w:val="42"/>
  </w:num>
  <w:num w:numId="28">
    <w:abstractNumId w:val="15"/>
  </w:num>
  <w:num w:numId="29">
    <w:abstractNumId w:val="24"/>
  </w:num>
  <w:num w:numId="30">
    <w:abstractNumId w:val="36"/>
  </w:num>
  <w:num w:numId="31">
    <w:abstractNumId w:val="54"/>
  </w:num>
  <w:num w:numId="32">
    <w:abstractNumId w:val="0"/>
  </w:num>
  <w:num w:numId="33">
    <w:abstractNumId w:val="40"/>
  </w:num>
  <w:num w:numId="34">
    <w:abstractNumId w:val="32"/>
  </w:num>
  <w:num w:numId="35">
    <w:abstractNumId w:val="48"/>
  </w:num>
  <w:num w:numId="36">
    <w:abstractNumId w:val="20"/>
  </w:num>
  <w:num w:numId="37">
    <w:abstractNumId w:val="31"/>
  </w:num>
  <w:num w:numId="38">
    <w:abstractNumId w:val="3"/>
  </w:num>
  <w:num w:numId="39">
    <w:abstractNumId w:val="17"/>
  </w:num>
  <w:num w:numId="40">
    <w:abstractNumId w:val="26"/>
  </w:num>
  <w:num w:numId="41">
    <w:abstractNumId w:val="9"/>
  </w:num>
  <w:num w:numId="42">
    <w:abstractNumId w:val="27"/>
  </w:num>
  <w:num w:numId="43">
    <w:abstractNumId w:val="50"/>
  </w:num>
  <w:num w:numId="44">
    <w:abstractNumId w:val="35"/>
  </w:num>
  <w:num w:numId="45">
    <w:abstractNumId w:val="58"/>
  </w:num>
  <w:num w:numId="46">
    <w:abstractNumId w:val="30"/>
  </w:num>
  <w:num w:numId="47">
    <w:abstractNumId w:val="11"/>
  </w:num>
  <w:num w:numId="48">
    <w:abstractNumId w:val="44"/>
  </w:num>
  <w:num w:numId="49">
    <w:abstractNumId w:val="23"/>
  </w:num>
  <w:num w:numId="50">
    <w:abstractNumId w:val="16"/>
  </w:num>
  <w:num w:numId="51">
    <w:abstractNumId w:val="38"/>
  </w:num>
  <w:num w:numId="52">
    <w:abstractNumId w:val="7"/>
  </w:num>
  <w:num w:numId="53">
    <w:abstractNumId w:val="33"/>
  </w:num>
  <w:num w:numId="54">
    <w:abstractNumId w:val="53"/>
  </w:num>
  <w:num w:numId="55">
    <w:abstractNumId w:val="18"/>
  </w:num>
  <w:num w:numId="56">
    <w:abstractNumId w:val="49"/>
  </w:num>
  <w:num w:numId="57">
    <w:abstractNumId w:val="2"/>
  </w:num>
  <w:num w:numId="58">
    <w:abstractNumId w:val="29"/>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195"/>
    <w:rsid w:val="0005407F"/>
    <w:rsid w:val="000F7824"/>
    <w:rsid w:val="00124690"/>
    <w:rsid w:val="002545E7"/>
    <w:rsid w:val="00300723"/>
    <w:rsid w:val="003172DA"/>
    <w:rsid w:val="003C0B4C"/>
    <w:rsid w:val="00455195"/>
    <w:rsid w:val="005253C2"/>
    <w:rsid w:val="00530ACB"/>
    <w:rsid w:val="00626B0C"/>
    <w:rsid w:val="0068369A"/>
    <w:rsid w:val="00713FCE"/>
    <w:rsid w:val="00761829"/>
    <w:rsid w:val="008E0582"/>
    <w:rsid w:val="008E6912"/>
    <w:rsid w:val="0090781F"/>
    <w:rsid w:val="00A46A05"/>
    <w:rsid w:val="00B36BA3"/>
    <w:rsid w:val="00BC7F0C"/>
    <w:rsid w:val="00BF4A92"/>
    <w:rsid w:val="00C31A38"/>
    <w:rsid w:val="00D219C9"/>
    <w:rsid w:val="00D50E38"/>
    <w:rsid w:val="00E233B6"/>
    <w:rsid w:val="00F362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5" type="connector" idref="#_x0000_s1066"/>
        <o:r id="V:Rule16" type="connector" idref="#_x0000_s1065"/>
        <o:r id="V:Rule17" type="connector" idref="#_x0000_s1071"/>
        <o:r id="V:Rule18" type="connector" idref="#_x0000_s1068"/>
        <o:r id="V:Rule19" type="connector" idref="#_x0000_s1030"/>
        <o:r id="V:Rule20" type="connector" idref="#_x0000_s1029"/>
        <o:r id="V:Rule21" type="connector" idref="#_x0000_s1069"/>
        <o:r id="V:Rule22" type="connector" idref="#_x0000_s1070"/>
        <o:r id="V:Rule23" type="connector" idref="#_x0000_s1072"/>
        <o:r id="V:Rule24" type="connector" idref="#_x0000_s1073"/>
        <o:r id="V:Rule25" type="connector" idref="#_x0000_s1074"/>
        <o:r id="V:Rule26" type="connector" idref="#_x0000_s1064"/>
        <o:r id="V:Rule27" type="connector" idref="#_x0000_s1075"/>
        <o:r id="V:Rule28"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55195"/>
    <w:pPr>
      <w:spacing w:line="360" w:lineRule="auto"/>
      <w:ind w:left="720"/>
      <w:contextualSpacing/>
      <w:jc w:val="both"/>
    </w:pPr>
  </w:style>
  <w:style w:type="character" w:customStyle="1" w:styleId="ListParagraphChar">
    <w:name w:val="List Paragraph Char"/>
    <w:link w:val="ListParagraph"/>
    <w:rsid w:val="00455195"/>
  </w:style>
  <w:style w:type="paragraph" w:styleId="Footer">
    <w:name w:val="footer"/>
    <w:basedOn w:val="Normal"/>
    <w:link w:val="FooterChar"/>
    <w:uiPriority w:val="99"/>
    <w:unhideWhenUsed/>
    <w:rsid w:val="0045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195"/>
  </w:style>
  <w:style w:type="paragraph" w:styleId="BalloonText">
    <w:name w:val="Balloon Text"/>
    <w:basedOn w:val="Normal"/>
    <w:link w:val="BalloonTextChar"/>
    <w:uiPriority w:val="99"/>
    <w:semiHidden/>
    <w:unhideWhenUsed/>
    <w:rsid w:val="0045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95"/>
    <w:rPr>
      <w:rFonts w:ascii="Tahoma" w:hAnsi="Tahoma" w:cs="Tahoma"/>
      <w:sz w:val="16"/>
      <w:szCs w:val="16"/>
    </w:rPr>
  </w:style>
  <w:style w:type="paragraph" w:styleId="Header">
    <w:name w:val="header"/>
    <w:basedOn w:val="Normal"/>
    <w:link w:val="HeaderChar"/>
    <w:uiPriority w:val="99"/>
    <w:unhideWhenUsed/>
    <w:rsid w:val="0045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195"/>
  </w:style>
  <w:style w:type="table" w:styleId="TableGrid">
    <w:name w:val="Table Grid"/>
    <w:basedOn w:val="TableNormal"/>
    <w:uiPriority w:val="59"/>
    <w:rsid w:val="00455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0582"/>
    <w:rPr>
      <w:color w:val="0000FF" w:themeColor="hyperlink"/>
      <w:u w:val="single"/>
    </w:rPr>
  </w:style>
  <w:style w:type="paragraph" w:customStyle="1" w:styleId="xl65">
    <w:name w:val="xl65"/>
    <w:basedOn w:val="Normal"/>
    <w:rsid w:val="008E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8E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8E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d-ID"/>
    </w:rPr>
  </w:style>
  <w:style w:type="paragraph" w:customStyle="1" w:styleId="xl68">
    <w:name w:val="xl68"/>
    <w:basedOn w:val="Normal"/>
    <w:rsid w:val="008E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id-ID"/>
    </w:rPr>
  </w:style>
  <w:style w:type="paragraph" w:customStyle="1" w:styleId="xl69">
    <w:name w:val="xl69"/>
    <w:basedOn w:val="Normal"/>
    <w:rsid w:val="008E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8E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id-ID"/>
    </w:rPr>
  </w:style>
  <w:style w:type="character" w:styleId="PlaceholderText">
    <w:name w:val="Placeholder Text"/>
    <w:basedOn w:val="DefaultParagraphFont"/>
    <w:uiPriority w:val="99"/>
    <w:semiHidden/>
    <w:rsid w:val="008E0582"/>
    <w:rPr>
      <w:color w:val="808080"/>
    </w:rPr>
  </w:style>
  <w:style w:type="paragraph" w:customStyle="1" w:styleId="Default">
    <w:name w:val="Default"/>
    <w:qFormat/>
    <w:rsid w:val="008E0582"/>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cp:revision>
  <dcterms:created xsi:type="dcterms:W3CDTF">2019-08-21T11:55:00Z</dcterms:created>
  <dcterms:modified xsi:type="dcterms:W3CDTF">2022-04-21T04:22:00Z</dcterms:modified>
</cp:coreProperties>
</file>