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39" w:rsidRDefault="00E15D39" w:rsidP="00E15D39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iii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A6E6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A6E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  <w:r w:rsidR="004A6E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BAB  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PENDAHULUAN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1.3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9 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13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D27">
        <w:rPr>
          <w:rFonts w:ascii="Times New Roman" w:hAnsi="Times New Roman" w:cs="Times New Roman"/>
          <w:i/>
          <w:sz w:val="24"/>
          <w:szCs w:val="24"/>
          <w:lang w:val="en-US"/>
        </w:rPr>
        <w:t>Stakeholder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E15D39" w:rsidRPr="00B4690A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Kegenan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2.1.5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Leverage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2BF">
        <w:rPr>
          <w:rFonts w:ascii="Times New Roman" w:hAnsi="Times New Roman" w:cs="Times New Roman"/>
          <w:sz w:val="24"/>
          <w:szCs w:val="24"/>
          <w:lang w:val="en-US"/>
        </w:rPr>
        <w:t xml:space="preserve">2.1.7 Modal </w:t>
      </w:r>
      <w:proofErr w:type="spellStart"/>
      <w:r w:rsidRPr="00AF22BF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AF22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F22BF">
        <w:rPr>
          <w:rFonts w:ascii="Times New Roman" w:hAnsi="Times New Roman" w:cs="Times New Roman"/>
          <w:i/>
          <w:sz w:val="24"/>
          <w:szCs w:val="24"/>
          <w:lang w:val="en-US"/>
        </w:rPr>
        <w:t>Intellectual Capital)</w:t>
      </w:r>
      <w:r w:rsidRPr="00AF22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F22BF"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2.1.7.1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FD6">
        <w:rPr>
          <w:rFonts w:ascii="Times New Roman" w:hAnsi="Times New Roman" w:cs="Times New Roman"/>
          <w:sz w:val="24"/>
          <w:szCs w:val="24"/>
          <w:lang w:val="en-US"/>
        </w:rPr>
        <w:t>2.1.7.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2.1.7.3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27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3.6.1.4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3.6.3.1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3.6.3.2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E15D39" w:rsidRPr="00E15D39" w:rsidRDefault="00E15D39" w:rsidP="00E15D39">
      <w:pPr>
        <w:tabs>
          <w:tab w:val="left" w:leader="dot" w:pos="7200"/>
          <w:tab w:val="left" w:pos="7488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4A6E60" w:rsidRPr="00051896" w:rsidRDefault="004A6E60" w:rsidP="004A6E60">
      <w:pPr>
        <w:pStyle w:val="Heading1"/>
        <w:tabs>
          <w:tab w:val="left" w:leader="dot" w:pos="7200"/>
          <w:tab w:val="left" w:pos="7488"/>
        </w:tabs>
        <w:spacing w:line="480" w:lineRule="auto"/>
        <w:ind w:left="0"/>
      </w:pPr>
      <w:r w:rsidRPr="00051896">
        <w:lastRenderedPageBreak/>
        <w:t>BAB IV HASIL DAN PEMBAHASAN</w:t>
      </w:r>
      <w:r w:rsidRPr="00051896">
        <w:tab/>
      </w:r>
      <w:r>
        <w:tab/>
        <w:t>39</w:t>
      </w:r>
    </w:p>
    <w:p w:rsidR="004A6E60" w:rsidRPr="007243AF" w:rsidRDefault="004A6E60" w:rsidP="004A6E60">
      <w:pPr>
        <w:pStyle w:val="Heading1"/>
        <w:numPr>
          <w:ilvl w:val="1"/>
          <w:numId w:val="2"/>
        </w:numPr>
        <w:tabs>
          <w:tab w:val="left" w:leader="dot" w:pos="7200"/>
          <w:tab w:val="left" w:pos="7488"/>
        </w:tabs>
        <w:spacing w:line="480" w:lineRule="auto"/>
        <w:ind w:left="720"/>
        <w:rPr>
          <w:b w:val="0"/>
        </w:rPr>
      </w:pPr>
      <w:proofErr w:type="spellStart"/>
      <w:r w:rsidRPr="007243AF">
        <w:rPr>
          <w:b w:val="0"/>
        </w:rPr>
        <w:t>Pengujian</w:t>
      </w:r>
      <w:proofErr w:type="spellEnd"/>
      <w:r w:rsidRPr="007243AF">
        <w:rPr>
          <w:b w:val="0"/>
        </w:rPr>
        <w:t xml:space="preserve"> </w:t>
      </w:r>
      <w:proofErr w:type="spellStart"/>
      <w:r w:rsidRPr="007243AF">
        <w:rPr>
          <w:b w:val="0"/>
        </w:rPr>
        <w:t>dan</w:t>
      </w:r>
      <w:proofErr w:type="spellEnd"/>
      <w:r w:rsidRPr="007243AF">
        <w:rPr>
          <w:b w:val="0"/>
        </w:rPr>
        <w:t xml:space="preserve"> </w:t>
      </w:r>
      <w:proofErr w:type="spellStart"/>
      <w:r w:rsidRPr="007243AF">
        <w:rPr>
          <w:b w:val="0"/>
        </w:rPr>
        <w:t>Hasil</w:t>
      </w:r>
      <w:proofErr w:type="spellEnd"/>
      <w:r w:rsidRPr="007243AF">
        <w:rPr>
          <w:b w:val="0"/>
        </w:rPr>
        <w:t xml:space="preserve"> </w:t>
      </w:r>
      <w:proofErr w:type="spellStart"/>
      <w:r w:rsidRPr="007243AF">
        <w:rPr>
          <w:b w:val="0"/>
        </w:rPr>
        <w:t>Analisis</w:t>
      </w:r>
      <w:proofErr w:type="spellEnd"/>
      <w:r w:rsidRPr="007243AF">
        <w:rPr>
          <w:b w:val="0"/>
        </w:rPr>
        <w:t xml:space="preserve"> Data</w:t>
      </w:r>
      <w:r>
        <w:rPr>
          <w:b w:val="0"/>
        </w:rPr>
        <w:tab/>
      </w:r>
      <w:r>
        <w:rPr>
          <w:b w:val="0"/>
        </w:rPr>
        <w:tab/>
        <w:t>39</w:t>
      </w:r>
    </w:p>
    <w:p w:rsidR="004A6E60" w:rsidRDefault="004A6E60" w:rsidP="004A6E60">
      <w:pPr>
        <w:pStyle w:val="ListParagraph"/>
        <w:numPr>
          <w:ilvl w:val="2"/>
          <w:numId w:val="2"/>
        </w:numPr>
        <w:tabs>
          <w:tab w:val="left" w:leader="dot" w:pos="7200"/>
          <w:tab w:val="left" w:pos="7488"/>
        </w:tabs>
        <w:spacing w:line="48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EA3">
        <w:rPr>
          <w:rFonts w:ascii="Times New Roman" w:hAnsi="Times New Roman" w:cs="Times New Roman"/>
          <w:sz w:val="24"/>
          <w:szCs w:val="24"/>
        </w:rPr>
        <w:t>Uji Statistik Deskriptif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4A6E60" w:rsidRDefault="004A6E60" w:rsidP="004A6E60">
      <w:pPr>
        <w:pStyle w:val="ListParagraph"/>
        <w:numPr>
          <w:ilvl w:val="2"/>
          <w:numId w:val="2"/>
        </w:numPr>
        <w:tabs>
          <w:tab w:val="left" w:leader="dot" w:pos="7200"/>
          <w:tab w:val="left" w:pos="7488"/>
        </w:tabs>
        <w:spacing w:line="48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4A6E60" w:rsidRPr="00C0749E" w:rsidRDefault="004A6E60" w:rsidP="004A6E60">
      <w:pPr>
        <w:pStyle w:val="ListParagraph"/>
        <w:tabs>
          <w:tab w:val="left" w:leader="dot" w:pos="7200"/>
          <w:tab w:val="left" w:pos="7488"/>
        </w:tabs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4A6E60" w:rsidRPr="00C0749E" w:rsidRDefault="004A6E60" w:rsidP="004A6E60">
      <w:pPr>
        <w:pStyle w:val="ListParagraph"/>
        <w:tabs>
          <w:tab w:val="left" w:leader="dot" w:pos="7200"/>
          <w:tab w:val="left" w:pos="7488"/>
        </w:tabs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4A6E60" w:rsidRPr="00C0749E" w:rsidRDefault="004A6E60" w:rsidP="004A6E60">
      <w:pPr>
        <w:pStyle w:val="ListParagraph"/>
        <w:tabs>
          <w:tab w:val="left" w:leader="dot" w:pos="7200"/>
          <w:tab w:val="left" w:pos="7488"/>
        </w:tabs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4A6E60" w:rsidRPr="00C0749E" w:rsidRDefault="004A6E60" w:rsidP="004A6E60">
      <w:pPr>
        <w:pStyle w:val="ListParagraph"/>
        <w:tabs>
          <w:tab w:val="left" w:leader="dot" w:pos="7200"/>
          <w:tab w:val="left" w:pos="7488"/>
        </w:tabs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4A6E60" w:rsidRPr="00C0749E" w:rsidRDefault="004A6E60" w:rsidP="004A6E60">
      <w:pPr>
        <w:pStyle w:val="ListParagraph"/>
        <w:tabs>
          <w:tab w:val="left" w:leader="dot" w:pos="7200"/>
          <w:tab w:val="left" w:pos="7488"/>
        </w:tabs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4A6E60" w:rsidRPr="00C0749E" w:rsidRDefault="004A6E60" w:rsidP="004A6E60">
      <w:pPr>
        <w:pStyle w:val="ListParagraph"/>
        <w:tabs>
          <w:tab w:val="left" w:leader="dot" w:pos="7200"/>
          <w:tab w:val="left" w:pos="7488"/>
        </w:tabs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4A6E60" w:rsidRPr="00C0749E" w:rsidRDefault="004A6E60" w:rsidP="004A6E60">
      <w:pPr>
        <w:pStyle w:val="ListParagraph"/>
        <w:tabs>
          <w:tab w:val="left" w:leader="dot" w:pos="7200"/>
          <w:tab w:val="left" w:pos="7488"/>
        </w:tabs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4A6E60" w:rsidRPr="00C0749E" w:rsidRDefault="004A6E60" w:rsidP="004A6E60">
      <w:pPr>
        <w:pStyle w:val="ListParagraph"/>
        <w:tabs>
          <w:tab w:val="left" w:leader="dot" w:pos="7200"/>
          <w:tab w:val="left" w:pos="7488"/>
        </w:tabs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4A6E60" w:rsidRDefault="004A6E60" w:rsidP="004A6E60">
      <w:pPr>
        <w:pStyle w:val="ListParagraph"/>
        <w:tabs>
          <w:tab w:val="left" w:leader="dot" w:pos="7200"/>
          <w:tab w:val="left" w:pos="7488"/>
        </w:tabs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4A6E60" w:rsidRPr="00AF22BF" w:rsidRDefault="004A6E60" w:rsidP="004A6E60">
      <w:pPr>
        <w:tabs>
          <w:tab w:val="left" w:leader="dot" w:pos="7200"/>
          <w:tab w:val="left" w:pos="7488"/>
        </w:tabs>
        <w:spacing w:line="480" w:lineRule="auto"/>
        <w:ind w:firstLine="3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4A6E60" w:rsidRPr="00B240DA" w:rsidRDefault="004A6E60" w:rsidP="004A6E60">
      <w:pPr>
        <w:tabs>
          <w:tab w:val="left" w:leader="dot" w:pos="7200"/>
          <w:tab w:val="left" w:pos="74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40DA">
        <w:rPr>
          <w:rFonts w:ascii="Times New Roman" w:hAnsi="Times New Roman" w:cs="Times New Roman"/>
          <w:b/>
          <w:sz w:val="24"/>
          <w:szCs w:val="24"/>
          <w:lang w:val="en-US"/>
        </w:rPr>
        <w:t>BAB V KESIMPULAN</w:t>
      </w:r>
      <w:r w:rsidRPr="00B240D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57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firstLine="3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firstLine="3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E15D39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59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4A6E60" w:rsidRDefault="004A6E60" w:rsidP="004A6E60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1.1     </w:t>
      </w:r>
      <w:r w:rsidRPr="00B07A54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B07A54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B07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A54">
        <w:rPr>
          <w:rFonts w:ascii="Times New Roman" w:hAnsi="Times New Roman" w:cs="Times New Roman"/>
          <w:sz w:val="24"/>
          <w:szCs w:val="24"/>
          <w:lang w:val="en-US"/>
        </w:rPr>
        <w:t>Komisaris</w:t>
      </w:r>
      <w:proofErr w:type="spellEnd"/>
      <w:r w:rsidRPr="00B07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A54">
        <w:rPr>
          <w:rFonts w:ascii="Times New Roman" w:hAnsi="Times New Roman" w:cs="Times New Roman"/>
          <w:sz w:val="24"/>
          <w:szCs w:val="24"/>
          <w:lang w:val="en-US"/>
        </w:rPr>
        <w:t>Independen</w:t>
      </w:r>
      <w:proofErr w:type="spellEnd"/>
      <w:r w:rsidRPr="00B07A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07A54">
        <w:rPr>
          <w:rFonts w:ascii="Times New Roman" w:hAnsi="Times New Roman" w:cs="Times New Roman"/>
          <w:i/>
          <w:sz w:val="24"/>
          <w:szCs w:val="24"/>
          <w:lang w:val="en-US"/>
        </w:rPr>
        <w:t>Leverage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A6E60" w:rsidRDefault="004A6E60" w:rsidP="004A6E60">
      <w:pPr>
        <w:autoSpaceDE w:val="0"/>
        <w:autoSpaceDN w:val="0"/>
        <w:adjustRightInd w:val="0"/>
        <w:spacing w:line="276" w:lineRule="auto"/>
        <w:ind w:left="720"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B07A54"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 w:rsidRPr="00B07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A54">
        <w:rPr>
          <w:rFonts w:ascii="Times New Roman" w:hAnsi="Times New Roman" w:cs="Times New Roman"/>
          <w:sz w:val="24"/>
          <w:szCs w:val="24"/>
          <w:lang w:val="en-US"/>
        </w:rPr>
        <w:t>Kepemilikan</w:t>
      </w:r>
      <w:proofErr w:type="spellEnd"/>
      <w:r w:rsidRPr="00B07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A5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07A54"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 w:rsidRPr="00B07A54">
        <w:rPr>
          <w:rFonts w:ascii="Times New Roman" w:hAnsi="Times New Roman" w:cs="Times New Roman"/>
          <w:sz w:val="24"/>
          <w:szCs w:val="24"/>
          <w:lang w:val="en-US"/>
        </w:rPr>
        <w:t>Sektor</w:t>
      </w:r>
      <w:proofErr w:type="spellEnd"/>
      <w:r w:rsidRPr="00B07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6E60" w:rsidRDefault="004A6E60" w:rsidP="004A6E60">
      <w:pPr>
        <w:tabs>
          <w:tab w:val="left" w:leader="dot" w:pos="7200"/>
          <w:tab w:val="left" w:pos="7776"/>
        </w:tabs>
        <w:autoSpaceDE w:val="0"/>
        <w:autoSpaceDN w:val="0"/>
        <w:adjustRightInd w:val="0"/>
        <w:spacing w:line="480" w:lineRule="auto"/>
        <w:ind w:left="720" w:firstLine="2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B07A54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Pr="00B07A5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07A54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B07A54">
        <w:rPr>
          <w:rFonts w:ascii="Times New Roman" w:hAnsi="Times New Roman" w:cs="Times New Roman"/>
          <w:sz w:val="24"/>
          <w:szCs w:val="24"/>
          <w:lang w:val="en-US"/>
        </w:rPr>
        <w:t xml:space="preserve"> di BEI </w:t>
      </w:r>
      <w:proofErr w:type="spellStart"/>
      <w:proofErr w:type="gramStart"/>
      <w:r w:rsidRPr="00B07A54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B07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A54">
        <w:rPr>
          <w:rFonts w:ascii="Times New Roman" w:hAnsi="Times New Roman" w:cs="Times New Roman"/>
          <w:sz w:val="24"/>
          <w:szCs w:val="24"/>
          <w:lang w:val="en-US"/>
        </w:rPr>
        <w:t>2016</w:t>
      </w:r>
      <w:proofErr w:type="gramEnd"/>
      <w:r w:rsidRPr="00B07A54">
        <w:rPr>
          <w:rFonts w:ascii="Times New Roman" w:hAnsi="Times New Roman" w:cs="Times New Roman"/>
          <w:sz w:val="24"/>
          <w:szCs w:val="24"/>
          <w:lang w:val="en-US"/>
        </w:rPr>
        <w:t>-2019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5</w:t>
      </w:r>
    </w:p>
    <w:p w:rsidR="004A6E60" w:rsidRPr="00150F7F" w:rsidRDefault="004A6E60" w:rsidP="004A6E60">
      <w:pPr>
        <w:tabs>
          <w:tab w:val="left" w:leader="dot" w:pos="7200"/>
          <w:tab w:val="left" w:pos="7488"/>
        </w:tabs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</w:rPr>
        <w:t>Tabel 2.1</w:t>
      </w:r>
      <w:r>
        <w:rPr>
          <w:rFonts w:ascii="Times New Roman" w:eastAsia="Times New Roman" w:hAnsi="Times New Roman"/>
          <w:sz w:val="24"/>
          <w:lang w:val="en-US"/>
        </w:rPr>
        <w:t xml:space="preserve">     </w:t>
      </w:r>
      <w:r>
        <w:rPr>
          <w:rFonts w:ascii="Times New Roman" w:eastAsia="Times New Roman" w:hAnsi="Times New Roman"/>
          <w:i/>
          <w:sz w:val="24"/>
        </w:rPr>
        <w:t>Framework Intellectual Capital Disclosure-Indonesia</w:t>
      </w:r>
      <w:r>
        <w:rPr>
          <w:rFonts w:ascii="Times New Roman" w:eastAsia="Times New Roman" w:hAnsi="Times New Roman"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4"/>
          <w:lang w:val="en-US"/>
        </w:rPr>
        <w:tab/>
      </w:r>
      <w:r>
        <w:rPr>
          <w:rFonts w:ascii="Times New Roman" w:eastAsia="Times New Roman" w:hAnsi="Times New Roman"/>
          <w:i/>
          <w:sz w:val="24"/>
          <w:lang w:val="en-US"/>
        </w:rPr>
        <w:tab/>
      </w:r>
      <w:r>
        <w:rPr>
          <w:rFonts w:ascii="Times New Roman" w:eastAsia="Times New Roman" w:hAnsi="Times New Roman"/>
          <w:sz w:val="24"/>
          <w:lang w:val="en-US"/>
        </w:rPr>
        <w:t>21</w:t>
      </w:r>
    </w:p>
    <w:p w:rsidR="004A6E60" w:rsidRDefault="004A6E60" w:rsidP="004A6E60">
      <w:pPr>
        <w:tabs>
          <w:tab w:val="left" w:leader="dot" w:pos="7200"/>
          <w:tab w:val="left" w:pos="7488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2.2    </w:t>
      </w:r>
      <w:r w:rsidRPr="00B07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3.1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9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3.2     </w:t>
      </w:r>
      <w:r>
        <w:rPr>
          <w:rFonts w:ascii="Times New Roman" w:hAnsi="Times New Roman" w:cs="Times New Roman"/>
          <w:sz w:val="24"/>
        </w:rPr>
        <w:t>Kriteria Sampel Penelitian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30</w:t>
      </w:r>
    </w:p>
    <w:p w:rsidR="004A6E60" w:rsidRPr="001E5EA4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3.3  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31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2ACC">
        <w:rPr>
          <w:rFonts w:ascii="Times New Roman" w:hAnsi="Times New Roman" w:cs="Times New Roman"/>
          <w:i/>
          <w:sz w:val="24"/>
          <w:szCs w:val="24"/>
          <w:lang w:val="en-US"/>
        </w:rPr>
        <w:t>Kolmugoruv</w:t>
      </w:r>
      <w:proofErr w:type="spellEnd"/>
      <w:r w:rsidRPr="004E2ACC">
        <w:rPr>
          <w:rFonts w:ascii="Times New Roman" w:hAnsi="Times New Roman" w:cs="Times New Roman"/>
          <w:i/>
          <w:sz w:val="24"/>
          <w:szCs w:val="24"/>
          <w:lang w:val="en-US"/>
        </w:rPr>
        <w:t>-Smirnov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4A6E60" w:rsidRPr="004E2ACC" w:rsidRDefault="004A6E60" w:rsidP="004A6E60">
      <w:pPr>
        <w:tabs>
          <w:tab w:val="left" w:leader="dot" w:pos="7200"/>
          <w:tab w:val="left" w:pos="7488"/>
        </w:tabs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Multikolinieritas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4.4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E2ACC">
        <w:rPr>
          <w:rFonts w:ascii="Times New Roman" w:hAnsi="Times New Roman" w:cs="Times New Roman"/>
          <w:i/>
          <w:sz w:val="24"/>
          <w:szCs w:val="24"/>
          <w:lang w:val="en-US"/>
        </w:rPr>
        <w:t>Runs test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4A6E60" w:rsidRPr="004E2ACC" w:rsidRDefault="004A6E60" w:rsidP="004A6E60">
      <w:pPr>
        <w:tabs>
          <w:tab w:val="left" w:leader="dot" w:pos="7200"/>
          <w:tab w:val="left" w:pos="7488"/>
        </w:tabs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4.5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Heteroskedastisitas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:Uji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2ACC">
        <w:rPr>
          <w:rFonts w:ascii="Times New Roman" w:hAnsi="Times New Roman" w:cs="Times New Roman"/>
          <w:i/>
          <w:sz w:val="24"/>
          <w:szCs w:val="24"/>
          <w:lang w:val="en-US"/>
        </w:rPr>
        <w:t>Glejser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4.6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Estimasi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Histogram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2D06">
        <w:rPr>
          <w:rFonts w:ascii="Times New Roman" w:hAnsi="Times New Roman" w:cs="Times New Roman"/>
          <w:i/>
          <w:sz w:val="24"/>
          <w:szCs w:val="24"/>
          <w:lang w:val="en-US"/>
        </w:rPr>
        <w:t>Normal Probability Plot (P-Plot)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4A6E60" w:rsidRPr="005A2D06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A2D06">
        <w:rPr>
          <w:rFonts w:ascii="Times New Roman" w:hAnsi="Times New Roman" w:cs="Times New Roman"/>
          <w:i/>
          <w:sz w:val="24"/>
          <w:szCs w:val="24"/>
          <w:lang w:val="en-US"/>
        </w:rPr>
        <w:t>Grafik</w:t>
      </w:r>
      <w:proofErr w:type="spellEnd"/>
      <w:r w:rsidRPr="005A2D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Scatterplot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03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4A6E60" w:rsidRDefault="004A6E60" w:rsidP="004A6E6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6E60" w:rsidRPr="00D17ACC" w:rsidRDefault="004A6E60" w:rsidP="004A6E60">
      <w:pPr>
        <w:tabs>
          <w:tab w:val="left" w:leader="dot" w:pos="7200"/>
          <w:tab w:val="left" w:pos="7488"/>
        </w:tabs>
        <w:spacing w:line="480" w:lineRule="auto"/>
        <w:ind w:left="-14" w:firstLine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034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446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7AC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17ACC">
        <w:rPr>
          <w:rFonts w:ascii="Times New Roman" w:hAnsi="Times New Roman" w:cs="Times New Roman"/>
          <w:sz w:val="24"/>
          <w:szCs w:val="24"/>
        </w:rPr>
        <w:t>1</w:t>
      </w:r>
    </w:p>
    <w:p w:rsidR="004A6E60" w:rsidRPr="00D17ACC" w:rsidRDefault="004A6E60" w:rsidP="004A6E60">
      <w:pPr>
        <w:tabs>
          <w:tab w:val="left" w:leader="dot" w:pos="7200"/>
          <w:tab w:val="left" w:pos="7488"/>
        </w:tabs>
        <w:spacing w:line="480" w:lineRule="auto"/>
        <w:ind w:left="-14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6034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446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46034">
        <w:rPr>
          <w:rFonts w:ascii="Times New Roman" w:hAnsi="Times New Roman" w:cs="Times New Roman"/>
          <w:sz w:val="24"/>
          <w:szCs w:val="24"/>
          <w:lang w:val="en-US"/>
        </w:rPr>
        <w:t>2 :</w:t>
      </w:r>
      <w:proofErr w:type="gramEnd"/>
      <w:r w:rsidRPr="00446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A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Data </w:t>
      </w:r>
      <w:proofErr w:type="spellStart"/>
      <w:r w:rsidR="00D17ACC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Variabel</w:t>
      </w:r>
      <w:proofErr w:type="spellEnd"/>
      <w:r w:rsidR="00D17A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17ACC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D17A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17A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</w:t>
      </w:r>
      <w:r w:rsidR="00D17ACC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A6E60" w:rsidRPr="00D17ACC" w:rsidRDefault="004A6E60" w:rsidP="004A6E60">
      <w:pPr>
        <w:tabs>
          <w:tab w:val="left" w:leader="dot" w:pos="7200"/>
          <w:tab w:val="left" w:pos="7488"/>
        </w:tabs>
        <w:spacing w:line="48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6034">
        <w:rPr>
          <w:rFonts w:ascii="Times New Roman" w:hAnsi="Times New Roman" w:cs="Times New Roman"/>
          <w:color w:val="000000"/>
          <w:sz w:val="24"/>
          <w:szCs w:val="24"/>
          <w:lang w:val="en-US"/>
        </w:rPr>
        <w:t>Lampiran</w:t>
      </w:r>
      <w:proofErr w:type="spellEnd"/>
      <w:r w:rsidRPr="004460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3: </w:t>
      </w:r>
      <w:proofErr w:type="spellStart"/>
      <w:r w:rsidRPr="00446034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r w:rsidR="00D17ACC">
        <w:rPr>
          <w:rFonts w:ascii="Times New Roman" w:hAnsi="Times New Roman" w:cs="Times New Roman"/>
          <w:color w:val="000000"/>
          <w:sz w:val="24"/>
          <w:szCs w:val="24"/>
          <w:lang w:val="en-US"/>
        </w:rPr>
        <w:t>ngungkapan</w:t>
      </w:r>
      <w:proofErr w:type="spellEnd"/>
      <w:r w:rsidR="00D17A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Modal </w:t>
      </w:r>
      <w:proofErr w:type="spellStart"/>
      <w:r w:rsidR="00D17ACC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Intelektual</w:t>
      </w:r>
      <w:proofErr w:type="spellEnd"/>
      <w:r w:rsidR="00D17A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17A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</w:t>
      </w:r>
      <w:r w:rsidR="00D17ACC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3323A" w:rsidRPr="00E3323A" w:rsidRDefault="00E3323A" w:rsidP="004A6E60">
      <w:pPr>
        <w:tabs>
          <w:tab w:val="left" w:leader="dot" w:pos="7200"/>
          <w:tab w:val="left" w:pos="7488"/>
        </w:tabs>
        <w:spacing w:line="48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Lampiran 4: Ha</w:t>
      </w:r>
      <w:r w:rsidR="00E668C1">
        <w:rPr>
          <w:rFonts w:ascii="Times New Roman" w:hAnsi="Times New Roman" w:cs="Times New Roman"/>
          <w:color w:val="000000"/>
          <w:sz w:val="24"/>
          <w:szCs w:val="24"/>
        </w:rPr>
        <w:t>sil</w:t>
      </w:r>
      <w:r w:rsidR="00D17ACC">
        <w:rPr>
          <w:rFonts w:ascii="Times New Roman" w:hAnsi="Times New Roman" w:cs="Times New Roman"/>
          <w:color w:val="000000"/>
          <w:sz w:val="24"/>
          <w:szCs w:val="24"/>
        </w:rPr>
        <w:t xml:space="preserve"> Olahan SPSS</w:t>
      </w:r>
      <w:r w:rsidR="00D17A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7ACC">
        <w:rPr>
          <w:rFonts w:ascii="Times New Roman" w:hAnsi="Times New Roman" w:cs="Times New Roman"/>
          <w:color w:val="000000"/>
          <w:sz w:val="24"/>
          <w:szCs w:val="24"/>
        </w:rPr>
        <w:tab/>
        <w:t>66</w:t>
      </w: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E60" w:rsidRDefault="004A6E60" w:rsidP="004A6E60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23A" w:rsidRPr="006C581E" w:rsidRDefault="00E3323A" w:rsidP="00057A0E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323A" w:rsidRPr="006C581E" w:rsidSect="00057A0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28" w:right="1872" w:bottom="1728" w:left="21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2F" w:rsidRDefault="000F632F" w:rsidP="005B382E">
      <w:pPr>
        <w:spacing w:line="240" w:lineRule="auto"/>
      </w:pPr>
      <w:r>
        <w:separator/>
      </w:r>
    </w:p>
  </w:endnote>
  <w:endnote w:type="continuationSeparator" w:id="0">
    <w:p w:rsidR="000F632F" w:rsidRDefault="000F632F" w:rsidP="005B3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D2" w:rsidRPr="005B382E" w:rsidRDefault="009A50D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19950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0D2" w:rsidRPr="005B382E" w:rsidRDefault="009A50D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38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38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38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7A0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B38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A50D2" w:rsidRPr="005B382E" w:rsidRDefault="009A50D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2F" w:rsidRDefault="000F632F" w:rsidP="005B382E">
      <w:pPr>
        <w:spacing w:line="240" w:lineRule="auto"/>
      </w:pPr>
      <w:r>
        <w:separator/>
      </w:r>
    </w:p>
  </w:footnote>
  <w:footnote w:type="continuationSeparator" w:id="0">
    <w:p w:rsidR="000F632F" w:rsidRDefault="000F632F" w:rsidP="005B3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507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50D2" w:rsidRPr="00537F1C" w:rsidRDefault="009A50D2" w:rsidP="00537F1C">
        <w:pPr>
          <w:pStyle w:val="Header"/>
          <w:jc w:val="right"/>
        </w:pPr>
        <w:r w:rsidRPr="005571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71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71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7A0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571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D2" w:rsidRDefault="009A5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EF"/>
    <w:multiLevelType w:val="multilevel"/>
    <w:tmpl w:val="069CC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0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0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7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7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4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1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3144" w:hanging="1800"/>
      </w:pPr>
      <w:rPr>
        <w:rFonts w:hint="default"/>
        <w:b w:val="0"/>
      </w:rPr>
    </w:lvl>
  </w:abstractNum>
  <w:abstractNum w:abstractNumId="1">
    <w:nsid w:val="0C972C8D"/>
    <w:multiLevelType w:val="multilevel"/>
    <w:tmpl w:val="D73A7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0D275556"/>
    <w:multiLevelType w:val="multilevel"/>
    <w:tmpl w:val="CE72A4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E797653"/>
    <w:multiLevelType w:val="multilevel"/>
    <w:tmpl w:val="59D6D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3B36CF5"/>
    <w:multiLevelType w:val="hybridMultilevel"/>
    <w:tmpl w:val="AD4E300E"/>
    <w:lvl w:ilvl="0" w:tplc="04090019">
      <w:start w:val="1"/>
      <w:numFmt w:val="lowerLetter"/>
      <w:lvlText w:val="%1."/>
      <w:lvlJc w:val="left"/>
      <w:pPr>
        <w:ind w:left="3949" w:hanging="360"/>
      </w:pPr>
    </w:lvl>
    <w:lvl w:ilvl="1" w:tplc="04090019" w:tentative="1">
      <w:start w:val="1"/>
      <w:numFmt w:val="lowerLetter"/>
      <w:lvlText w:val="%2."/>
      <w:lvlJc w:val="left"/>
      <w:pPr>
        <w:ind w:left="4669" w:hanging="360"/>
      </w:pPr>
    </w:lvl>
    <w:lvl w:ilvl="2" w:tplc="0409001B" w:tentative="1">
      <w:start w:val="1"/>
      <w:numFmt w:val="lowerRoman"/>
      <w:lvlText w:val="%3."/>
      <w:lvlJc w:val="right"/>
      <w:pPr>
        <w:ind w:left="5389" w:hanging="180"/>
      </w:pPr>
    </w:lvl>
    <w:lvl w:ilvl="3" w:tplc="0409000F" w:tentative="1">
      <w:start w:val="1"/>
      <w:numFmt w:val="decimal"/>
      <w:lvlText w:val="%4."/>
      <w:lvlJc w:val="left"/>
      <w:pPr>
        <w:ind w:left="6109" w:hanging="360"/>
      </w:pPr>
    </w:lvl>
    <w:lvl w:ilvl="4" w:tplc="04090019" w:tentative="1">
      <w:start w:val="1"/>
      <w:numFmt w:val="lowerLetter"/>
      <w:lvlText w:val="%5."/>
      <w:lvlJc w:val="left"/>
      <w:pPr>
        <w:ind w:left="6829" w:hanging="360"/>
      </w:pPr>
    </w:lvl>
    <w:lvl w:ilvl="5" w:tplc="0409001B" w:tentative="1">
      <w:start w:val="1"/>
      <w:numFmt w:val="lowerRoman"/>
      <w:lvlText w:val="%6."/>
      <w:lvlJc w:val="right"/>
      <w:pPr>
        <w:ind w:left="7549" w:hanging="180"/>
      </w:pPr>
    </w:lvl>
    <w:lvl w:ilvl="6" w:tplc="0409000F" w:tentative="1">
      <w:start w:val="1"/>
      <w:numFmt w:val="decimal"/>
      <w:lvlText w:val="%7."/>
      <w:lvlJc w:val="left"/>
      <w:pPr>
        <w:ind w:left="8269" w:hanging="360"/>
      </w:pPr>
    </w:lvl>
    <w:lvl w:ilvl="7" w:tplc="04090019" w:tentative="1">
      <w:start w:val="1"/>
      <w:numFmt w:val="lowerLetter"/>
      <w:lvlText w:val="%8."/>
      <w:lvlJc w:val="left"/>
      <w:pPr>
        <w:ind w:left="8989" w:hanging="360"/>
      </w:pPr>
    </w:lvl>
    <w:lvl w:ilvl="8" w:tplc="04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5">
    <w:nsid w:val="19D64995"/>
    <w:multiLevelType w:val="hybridMultilevel"/>
    <w:tmpl w:val="268072FE"/>
    <w:lvl w:ilvl="0" w:tplc="EB7810F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72320"/>
    <w:multiLevelType w:val="multilevel"/>
    <w:tmpl w:val="61A0B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84" w:hanging="1800"/>
      </w:pPr>
      <w:rPr>
        <w:rFonts w:hint="default"/>
      </w:rPr>
    </w:lvl>
  </w:abstractNum>
  <w:abstractNum w:abstractNumId="7">
    <w:nsid w:val="308C3977"/>
    <w:multiLevelType w:val="multilevel"/>
    <w:tmpl w:val="769CCAC2"/>
    <w:lvl w:ilvl="0">
      <w:start w:val="1"/>
      <w:numFmt w:val="decimal"/>
      <w:lvlText w:val="%1."/>
      <w:lvlJc w:val="left"/>
      <w:pPr>
        <w:ind w:left="1080" w:hanging="360"/>
      </w:pPr>
      <w:rPr>
        <w:rFonts w:eastAsia="Gill Sans MT"/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8">
    <w:nsid w:val="35CA52DF"/>
    <w:multiLevelType w:val="multilevel"/>
    <w:tmpl w:val="E29AD1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3A1F78B6"/>
    <w:multiLevelType w:val="hybridMultilevel"/>
    <w:tmpl w:val="7516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101"/>
    <w:multiLevelType w:val="hybridMultilevel"/>
    <w:tmpl w:val="1A24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90CDE"/>
    <w:multiLevelType w:val="multilevel"/>
    <w:tmpl w:val="BFE2B6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>
    <w:nsid w:val="3E226F38"/>
    <w:multiLevelType w:val="hybridMultilevel"/>
    <w:tmpl w:val="B9EE7BF4"/>
    <w:lvl w:ilvl="0" w:tplc="EBA482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B58C379C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1155D"/>
    <w:multiLevelType w:val="hybridMultilevel"/>
    <w:tmpl w:val="53CC3DAA"/>
    <w:lvl w:ilvl="0" w:tplc="D99CD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66234"/>
    <w:multiLevelType w:val="multilevel"/>
    <w:tmpl w:val="7508552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57076C2"/>
    <w:multiLevelType w:val="multilevel"/>
    <w:tmpl w:val="8EE2F0F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55765B89"/>
    <w:multiLevelType w:val="hybridMultilevel"/>
    <w:tmpl w:val="AD4E300E"/>
    <w:lvl w:ilvl="0" w:tplc="04090019">
      <w:start w:val="1"/>
      <w:numFmt w:val="lowerLetter"/>
      <w:lvlText w:val="%1."/>
      <w:lvlJc w:val="left"/>
      <w:pPr>
        <w:ind w:left="3949" w:hanging="360"/>
      </w:pPr>
    </w:lvl>
    <w:lvl w:ilvl="1" w:tplc="04090019" w:tentative="1">
      <w:start w:val="1"/>
      <w:numFmt w:val="lowerLetter"/>
      <w:lvlText w:val="%2."/>
      <w:lvlJc w:val="left"/>
      <w:pPr>
        <w:ind w:left="4669" w:hanging="360"/>
      </w:pPr>
    </w:lvl>
    <w:lvl w:ilvl="2" w:tplc="0409001B" w:tentative="1">
      <w:start w:val="1"/>
      <w:numFmt w:val="lowerRoman"/>
      <w:lvlText w:val="%3."/>
      <w:lvlJc w:val="right"/>
      <w:pPr>
        <w:ind w:left="5389" w:hanging="180"/>
      </w:pPr>
    </w:lvl>
    <w:lvl w:ilvl="3" w:tplc="0409000F" w:tentative="1">
      <w:start w:val="1"/>
      <w:numFmt w:val="decimal"/>
      <w:lvlText w:val="%4."/>
      <w:lvlJc w:val="left"/>
      <w:pPr>
        <w:ind w:left="6109" w:hanging="360"/>
      </w:pPr>
    </w:lvl>
    <w:lvl w:ilvl="4" w:tplc="04090019" w:tentative="1">
      <w:start w:val="1"/>
      <w:numFmt w:val="lowerLetter"/>
      <w:lvlText w:val="%5."/>
      <w:lvlJc w:val="left"/>
      <w:pPr>
        <w:ind w:left="6829" w:hanging="360"/>
      </w:pPr>
    </w:lvl>
    <w:lvl w:ilvl="5" w:tplc="0409001B" w:tentative="1">
      <w:start w:val="1"/>
      <w:numFmt w:val="lowerRoman"/>
      <w:lvlText w:val="%6."/>
      <w:lvlJc w:val="right"/>
      <w:pPr>
        <w:ind w:left="7549" w:hanging="180"/>
      </w:pPr>
    </w:lvl>
    <w:lvl w:ilvl="6" w:tplc="0409000F" w:tentative="1">
      <w:start w:val="1"/>
      <w:numFmt w:val="decimal"/>
      <w:lvlText w:val="%7."/>
      <w:lvlJc w:val="left"/>
      <w:pPr>
        <w:ind w:left="8269" w:hanging="360"/>
      </w:pPr>
    </w:lvl>
    <w:lvl w:ilvl="7" w:tplc="04090019" w:tentative="1">
      <w:start w:val="1"/>
      <w:numFmt w:val="lowerLetter"/>
      <w:lvlText w:val="%8."/>
      <w:lvlJc w:val="left"/>
      <w:pPr>
        <w:ind w:left="8989" w:hanging="360"/>
      </w:pPr>
    </w:lvl>
    <w:lvl w:ilvl="8" w:tplc="04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7">
    <w:nsid w:val="55EF767D"/>
    <w:multiLevelType w:val="hybridMultilevel"/>
    <w:tmpl w:val="26E69FC8"/>
    <w:lvl w:ilvl="0" w:tplc="3BD4B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E54A0"/>
    <w:multiLevelType w:val="hybridMultilevel"/>
    <w:tmpl w:val="A5DE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14763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8DED1F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63CF2"/>
    <w:multiLevelType w:val="hybridMultilevel"/>
    <w:tmpl w:val="E5848614"/>
    <w:lvl w:ilvl="0" w:tplc="9E1C2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AA6FD5"/>
    <w:multiLevelType w:val="hybridMultilevel"/>
    <w:tmpl w:val="2646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9496E"/>
    <w:multiLevelType w:val="multilevel"/>
    <w:tmpl w:val="CD082CB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/>
        <w:b w:val="0"/>
      </w:rPr>
    </w:lvl>
    <w:lvl w:ilvl="1">
      <w:start w:val="6"/>
      <w:numFmt w:val="decimal"/>
      <w:isLgl/>
      <w:lvlText w:val="%1.%2"/>
      <w:lvlJc w:val="left"/>
      <w:pPr>
        <w:ind w:left="1140" w:hanging="66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4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Zero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</w:lvl>
  </w:abstractNum>
  <w:abstractNum w:abstractNumId="22">
    <w:nsid w:val="7B054AAD"/>
    <w:multiLevelType w:val="multilevel"/>
    <w:tmpl w:val="C36A437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16"/>
  </w:num>
  <w:num w:numId="22">
    <w:abstractNumId w:val="20"/>
  </w:num>
  <w:num w:numId="23">
    <w:abstractNumId w:val="1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2E"/>
    <w:rsid w:val="00004564"/>
    <w:rsid w:val="00057A0E"/>
    <w:rsid w:val="000A5B1F"/>
    <w:rsid w:val="000F632F"/>
    <w:rsid w:val="001A661D"/>
    <w:rsid w:val="001D55BD"/>
    <w:rsid w:val="00212D95"/>
    <w:rsid w:val="0026095D"/>
    <w:rsid w:val="0028244A"/>
    <w:rsid w:val="002F01A1"/>
    <w:rsid w:val="00353367"/>
    <w:rsid w:val="003C00A5"/>
    <w:rsid w:val="003F5BBF"/>
    <w:rsid w:val="003F5D6A"/>
    <w:rsid w:val="004004BA"/>
    <w:rsid w:val="00402E57"/>
    <w:rsid w:val="00476C58"/>
    <w:rsid w:val="004A6E60"/>
    <w:rsid w:val="004E583F"/>
    <w:rsid w:val="00506833"/>
    <w:rsid w:val="00537F1C"/>
    <w:rsid w:val="0055710F"/>
    <w:rsid w:val="005B382E"/>
    <w:rsid w:val="005E156A"/>
    <w:rsid w:val="006C581E"/>
    <w:rsid w:val="007D1172"/>
    <w:rsid w:val="0081228F"/>
    <w:rsid w:val="00877C84"/>
    <w:rsid w:val="0090494F"/>
    <w:rsid w:val="00962533"/>
    <w:rsid w:val="009A50D2"/>
    <w:rsid w:val="009B694C"/>
    <w:rsid w:val="00A07359"/>
    <w:rsid w:val="00AA1820"/>
    <w:rsid w:val="00C3708A"/>
    <w:rsid w:val="00D17ACC"/>
    <w:rsid w:val="00D26F68"/>
    <w:rsid w:val="00DA16A9"/>
    <w:rsid w:val="00DB5553"/>
    <w:rsid w:val="00DE50CA"/>
    <w:rsid w:val="00E15D39"/>
    <w:rsid w:val="00E3323A"/>
    <w:rsid w:val="00E668C1"/>
    <w:rsid w:val="00EF2E81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2E"/>
    <w:pPr>
      <w:spacing w:after="0" w:line="360" w:lineRule="auto"/>
      <w:ind w:left="-11" w:firstLine="11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4A6E60"/>
    <w:pPr>
      <w:widowControl w:val="0"/>
      <w:autoSpaceDE w:val="0"/>
      <w:autoSpaceDN w:val="0"/>
      <w:spacing w:line="240" w:lineRule="auto"/>
      <w:ind w:left="2116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E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5B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2E"/>
    <w:rPr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E15D3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5D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15D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A6E6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6F68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61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2E"/>
    <w:pPr>
      <w:spacing w:after="0" w:line="360" w:lineRule="auto"/>
      <w:ind w:left="-11" w:firstLine="11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4A6E60"/>
    <w:pPr>
      <w:widowControl w:val="0"/>
      <w:autoSpaceDE w:val="0"/>
      <w:autoSpaceDN w:val="0"/>
      <w:spacing w:line="240" w:lineRule="auto"/>
      <w:ind w:left="2116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E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5B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2E"/>
    <w:rPr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E15D3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5D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15D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A6E6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6F68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61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604F-3483-4BC1-991B-2C9C0901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15</cp:revision>
  <cp:lastPrinted>2021-02-15T05:08:00Z</cp:lastPrinted>
  <dcterms:created xsi:type="dcterms:W3CDTF">2020-12-21T12:37:00Z</dcterms:created>
  <dcterms:modified xsi:type="dcterms:W3CDTF">2021-04-08T05:20:00Z</dcterms:modified>
</cp:coreProperties>
</file>