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91" w:rsidRDefault="00CE7891" w:rsidP="00CE7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PENERAPAN TEKNLOGI INFORMASI TERHADAP KINERJA GURU (STUDI KASUS MADRASAH ALIYAH </w:t>
      </w:r>
    </w:p>
    <w:p w:rsidR="00CE7891" w:rsidRPr="002422F3" w:rsidRDefault="00CE7891" w:rsidP="00CE7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NEGERI 1 MEDAN)</w:t>
      </w:r>
    </w:p>
    <w:p w:rsidR="00CE7891" w:rsidRDefault="00CE7891" w:rsidP="00CE7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7891" w:rsidRPr="00383957" w:rsidRDefault="00CE7891" w:rsidP="00CE7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ICHSAN AZMI</w:t>
      </w:r>
    </w:p>
    <w:p w:rsidR="00CE7891" w:rsidRDefault="00CE7891" w:rsidP="00CE7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2226">
        <w:rPr>
          <w:rFonts w:ascii="Times New Roman" w:hAnsi="Times New Roman"/>
          <w:b/>
          <w:sz w:val="24"/>
          <w:szCs w:val="24"/>
        </w:rPr>
        <w:t>NPM :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>53114311</w:t>
      </w:r>
      <w:proofErr w:type="gramEnd"/>
    </w:p>
    <w:p w:rsidR="00CE7891" w:rsidRPr="00383957" w:rsidRDefault="00CE7891" w:rsidP="00CE7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891" w:rsidRDefault="00CE7891" w:rsidP="00CE7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03E"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CE7891" w:rsidRPr="00156EB5" w:rsidRDefault="00CE7891" w:rsidP="00CE7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891" w:rsidRPr="00E446C5" w:rsidRDefault="00CE7891" w:rsidP="00CE78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0B13">
        <w:rPr>
          <w:rFonts w:ascii="Times New Roman" w:hAnsi="Times New Roman"/>
          <w:sz w:val="24"/>
          <w:szCs w:val="24"/>
          <w:lang w:val="id-ID"/>
        </w:rPr>
        <w:t xml:space="preserve">Tujuan penelitian ini adalah untuk mengetahui </w:t>
      </w:r>
      <w:proofErr w:type="spellStart"/>
      <w:r w:rsidRPr="00F40DE1">
        <w:rPr>
          <w:rFonts w:ascii="Times New Roman" w:hAnsi="Times New Roman"/>
          <w:sz w:val="24"/>
          <w:szCs w:val="24"/>
        </w:rPr>
        <w:t>Pengaruh</w:t>
      </w:r>
      <w:proofErr w:type="spellEnd"/>
      <w:r w:rsidRPr="00F40D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E1">
        <w:rPr>
          <w:rFonts w:ascii="Times New Roman" w:hAnsi="Times New Roman"/>
          <w:sz w:val="24"/>
          <w:szCs w:val="24"/>
        </w:rPr>
        <w:t>Penerapan</w:t>
      </w:r>
      <w:proofErr w:type="spellEnd"/>
      <w:r w:rsidRPr="00F40D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E1">
        <w:rPr>
          <w:rFonts w:ascii="Times New Roman" w:hAnsi="Times New Roman"/>
          <w:sz w:val="24"/>
          <w:szCs w:val="24"/>
        </w:rPr>
        <w:t>Teknlogi</w:t>
      </w:r>
      <w:proofErr w:type="spellEnd"/>
      <w:r w:rsidRPr="00F40D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E1">
        <w:rPr>
          <w:rFonts w:ascii="Times New Roman" w:hAnsi="Times New Roman"/>
          <w:sz w:val="24"/>
          <w:szCs w:val="24"/>
        </w:rPr>
        <w:t>Informasi</w:t>
      </w:r>
      <w:proofErr w:type="spellEnd"/>
      <w:r w:rsidRPr="00F40D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E1">
        <w:rPr>
          <w:rFonts w:ascii="Times New Roman" w:hAnsi="Times New Roman"/>
          <w:sz w:val="24"/>
          <w:szCs w:val="24"/>
        </w:rPr>
        <w:t>Terhadap</w:t>
      </w:r>
      <w:proofErr w:type="spellEnd"/>
      <w:r w:rsidRPr="00F40D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E1">
        <w:rPr>
          <w:rFonts w:ascii="Times New Roman" w:hAnsi="Times New Roman"/>
          <w:sz w:val="24"/>
          <w:szCs w:val="24"/>
        </w:rPr>
        <w:t>Kinerja</w:t>
      </w:r>
      <w:proofErr w:type="spellEnd"/>
      <w:r w:rsidRPr="00F40DE1"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DE1">
        <w:rPr>
          <w:rFonts w:ascii="Times New Roman" w:hAnsi="Times New Roman"/>
          <w:sz w:val="24"/>
          <w:szCs w:val="24"/>
        </w:rPr>
        <w:t>(</w:t>
      </w:r>
      <w:proofErr w:type="spellStart"/>
      <w:r w:rsidRPr="00F40DE1">
        <w:rPr>
          <w:rFonts w:ascii="Times New Roman" w:hAnsi="Times New Roman"/>
          <w:sz w:val="24"/>
          <w:szCs w:val="24"/>
        </w:rPr>
        <w:t>Studi</w:t>
      </w:r>
      <w:proofErr w:type="spellEnd"/>
      <w:r w:rsidRPr="00F40D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DE1">
        <w:rPr>
          <w:rFonts w:ascii="Times New Roman" w:hAnsi="Times New Roman"/>
          <w:sz w:val="24"/>
          <w:szCs w:val="24"/>
        </w:rPr>
        <w:t>Kasus</w:t>
      </w:r>
      <w:proofErr w:type="spellEnd"/>
      <w:r w:rsidRPr="00F40DE1">
        <w:rPr>
          <w:rFonts w:ascii="Times New Roman" w:hAnsi="Times New Roman"/>
          <w:sz w:val="24"/>
          <w:szCs w:val="24"/>
        </w:rPr>
        <w:t xml:space="preserve"> Mad</w:t>
      </w:r>
      <w:r>
        <w:rPr>
          <w:rFonts w:ascii="Times New Roman" w:hAnsi="Times New Roman"/>
          <w:sz w:val="24"/>
          <w:szCs w:val="24"/>
        </w:rPr>
        <w:t xml:space="preserve">rasah </w:t>
      </w:r>
      <w:proofErr w:type="spellStart"/>
      <w:r>
        <w:rPr>
          <w:rFonts w:ascii="Times New Roman" w:hAnsi="Times New Roman"/>
          <w:sz w:val="24"/>
          <w:szCs w:val="24"/>
        </w:rPr>
        <w:t>Aliyah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Medan).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dalam penelitian ini adalah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0DE1">
        <w:rPr>
          <w:rFonts w:ascii="Times New Roman" w:hAnsi="Times New Roman"/>
          <w:sz w:val="24"/>
          <w:szCs w:val="24"/>
        </w:rPr>
        <w:t>Mad</w:t>
      </w:r>
      <w:r>
        <w:rPr>
          <w:rFonts w:ascii="Times New Roman" w:hAnsi="Times New Roman"/>
          <w:sz w:val="24"/>
          <w:szCs w:val="24"/>
        </w:rPr>
        <w:t xml:space="preserve">rasah </w:t>
      </w:r>
      <w:proofErr w:type="spellStart"/>
      <w:r>
        <w:rPr>
          <w:rFonts w:ascii="Times New Roman" w:hAnsi="Times New Roman"/>
          <w:sz w:val="24"/>
          <w:szCs w:val="24"/>
        </w:rPr>
        <w:t>Aliyah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Medan</w:t>
      </w:r>
      <w:r w:rsidRPr="00940B13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940B13">
        <w:rPr>
          <w:rFonts w:ascii="Times New Roman" w:hAnsi="Times New Roman"/>
          <w:sz w:val="24"/>
          <w:szCs w:val="24"/>
          <w:lang w:val="id-ID"/>
        </w:rPr>
        <w:t xml:space="preserve"> Teknik pengumpulan data yang digunakan adalah menggunakan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0B13">
        <w:rPr>
          <w:rFonts w:ascii="Times New Roman" w:hAnsi="Times New Roman"/>
          <w:sz w:val="24"/>
          <w:szCs w:val="24"/>
          <w:lang w:val="id-ID"/>
        </w:rPr>
        <w:t>data primer. Data diproses secara manu</w:t>
      </w:r>
      <w:r>
        <w:rPr>
          <w:rFonts w:ascii="Times New Roman" w:hAnsi="Times New Roman"/>
          <w:sz w:val="24"/>
          <w:szCs w:val="24"/>
          <w:lang w:val="id-ID"/>
        </w:rPr>
        <w:t>al dan menggunakan SPSS versi 2</w:t>
      </w:r>
      <w:r>
        <w:rPr>
          <w:rFonts w:ascii="Times New Roman" w:hAnsi="Times New Roman"/>
          <w:sz w:val="24"/>
          <w:szCs w:val="24"/>
        </w:rPr>
        <w:t>0</w:t>
      </w:r>
      <w:r w:rsidRPr="00940B13">
        <w:rPr>
          <w:rFonts w:ascii="Times New Roman" w:hAnsi="Times New Roman"/>
          <w:sz w:val="24"/>
          <w:szCs w:val="24"/>
          <w:lang w:val="id-ID"/>
        </w:rPr>
        <w:t>.0 for windows. Teknik analisis data yang digunakan adalah regresi linier se</w:t>
      </w:r>
      <w:r>
        <w:rPr>
          <w:rFonts w:ascii="Times New Roman" w:hAnsi="Times New Roman"/>
          <w:sz w:val="24"/>
          <w:szCs w:val="24"/>
          <w:lang w:val="id-ID"/>
        </w:rPr>
        <w:t>derhana, dengan rumus Y = a +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</w:t>
      </w:r>
      <w:r w:rsidRPr="00940B13">
        <w:rPr>
          <w:rFonts w:ascii="Times New Roman" w:hAnsi="Times New Roman"/>
          <w:sz w:val="24"/>
          <w:szCs w:val="24"/>
          <w:lang w:val="id-ID"/>
        </w:rPr>
        <w:t>X, dan untuk mengetahui seber</w:t>
      </w:r>
      <w:r>
        <w:rPr>
          <w:rFonts w:ascii="Times New Roman" w:hAnsi="Times New Roman"/>
          <w:sz w:val="24"/>
          <w:szCs w:val="24"/>
          <w:lang w:val="id-ID"/>
        </w:rPr>
        <w:t>apa besar Pe</w:t>
      </w:r>
      <w:proofErr w:type="spellStart"/>
      <w:r>
        <w:rPr>
          <w:rFonts w:ascii="Times New Roman" w:hAnsi="Times New Roman"/>
          <w:sz w:val="24"/>
          <w:szCs w:val="24"/>
        </w:rPr>
        <w:t>nerapan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0B13">
        <w:rPr>
          <w:rFonts w:ascii="Times New Roman" w:hAnsi="Times New Roman"/>
          <w:sz w:val="24"/>
          <w:szCs w:val="24"/>
          <w:lang w:val="id-ID"/>
        </w:rPr>
        <w:t>Terhadap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/>
          <w:sz w:val="24"/>
          <w:szCs w:val="24"/>
        </w:rPr>
        <w:t>Aliyah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Medan.</w:t>
      </w:r>
      <w:r>
        <w:rPr>
          <w:rFonts w:ascii="Times New Roman" w:hAnsi="Times New Roman"/>
          <w:sz w:val="24"/>
          <w:szCs w:val="24"/>
          <w:lang w:val="id-ID"/>
        </w:rPr>
        <w:t xml:space="preserve"> Keberhasilan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menggunakan uji t (parsial). Hasil uji regresi linier diperoleh persamaan </w:t>
      </w:r>
      <w:r>
        <w:rPr>
          <w:rFonts w:ascii="Times New Roman" w:hAnsi="Times New Roman"/>
          <w:sz w:val="24"/>
          <w:szCs w:val="24"/>
        </w:rPr>
        <w:t xml:space="preserve">Y </w:t>
      </w:r>
      <w:r w:rsidRPr="00881971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</w:rPr>
        <w:t xml:space="preserve">5,891 </w:t>
      </w:r>
      <w:r w:rsidRPr="00881971">
        <w:rPr>
          <w:rFonts w:ascii="Times New Roman" w:hAnsi="Times New Roman"/>
          <w:sz w:val="24"/>
          <w:szCs w:val="24"/>
        </w:rPr>
        <w:t xml:space="preserve">+ </w:t>
      </w:r>
      <w:r w:rsidRPr="00881971">
        <w:rPr>
          <w:rFonts w:ascii="Times New Roman" w:hAnsi="Times New Roman"/>
          <w:color w:val="000000"/>
          <w:sz w:val="24"/>
          <w:szCs w:val="24"/>
        </w:rPr>
        <w:t>0,</w:t>
      </w:r>
      <w:r>
        <w:rPr>
          <w:rFonts w:ascii="Times New Roman" w:hAnsi="Times New Roman"/>
          <w:color w:val="000000"/>
          <w:sz w:val="24"/>
          <w:szCs w:val="24"/>
        </w:rPr>
        <w:t>877X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, di mana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 xml:space="preserve"> memiliki pengaruh yang signifikan terhadap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/>
          <w:sz w:val="24"/>
          <w:szCs w:val="24"/>
        </w:rPr>
        <w:t>Aliyah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Medan</w:t>
      </w:r>
      <w:r w:rsidRPr="00940B1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Nilai koefisien determinasi (R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) diperoleh </w:t>
      </w:r>
      <w:r>
        <w:rPr>
          <w:rFonts w:ascii="Times New Roman" w:hAnsi="Times New Roman"/>
          <w:sz w:val="24"/>
          <w:szCs w:val="24"/>
          <w:lang w:val="id-ID"/>
        </w:rPr>
        <w:t>sebesar 0,</w:t>
      </w:r>
      <w:r>
        <w:rPr>
          <w:rFonts w:ascii="Times New Roman" w:hAnsi="Times New Roman"/>
          <w:sz w:val="24"/>
          <w:szCs w:val="24"/>
        </w:rPr>
        <w:t>926</w:t>
      </w:r>
      <w:r>
        <w:rPr>
          <w:rFonts w:ascii="Times New Roman" w:hAnsi="Times New Roman"/>
          <w:sz w:val="24"/>
          <w:szCs w:val="24"/>
          <w:lang w:val="id-ID"/>
        </w:rPr>
        <w:t xml:space="preserve"> atau </w:t>
      </w:r>
      <w:r>
        <w:rPr>
          <w:rFonts w:ascii="Times New Roman" w:hAnsi="Times New Roman"/>
          <w:sz w:val="24"/>
          <w:szCs w:val="24"/>
        </w:rPr>
        <w:t>92,6%</w:t>
      </w:r>
      <w:r w:rsidRPr="00940B13">
        <w:rPr>
          <w:rFonts w:ascii="Times New Roman" w:hAnsi="Times New Roman"/>
          <w:sz w:val="24"/>
          <w:szCs w:val="24"/>
          <w:lang w:val="id-ID"/>
        </w:rPr>
        <w:t>, yang</w:t>
      </w:r>
      <w:r>
        <w:rPr>
          <w:rFonts w:ascii="Times New Roman" w:hAnsi="Times New Roman"/>
          <w:sz w:val="24"/>
          <w:szCs w:val="24"/>
          <w:lang w:val="id-ID"/>
        </w:rPr>
        <w:t xml:space="preserve"> berarti bahwa variabel Pe</w:t>
      </w:r>
      <w:proofErr w:type="spellStart"/>
      <w:r>
        <w:rPr>
          <w:rFonts w:ascii="Times New Roman" w:hAnsi="Times New Roman"/>
          <w:sz w:val="24"/>
          <w:szCs w:val="24"/>
        </w:rPr>
        <w:t>nerapan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 xml:space="preserve"> mempengaruhi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/>
          <w:sz w:val="24"/>
          <w:szCs w:val="24"/>
        </w:rPr>
        <w:t>Aliyah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Medan.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 Mengetahui apakah hipotesis diterima dalam penelitian ini, teknik uji yang digunakan secara parsial pada variabel </w:t>
      </w:r>
      <w:r>
        <w:rPr>
          <w:rFonts w:ascii="Times New Roman" w:hAnsi="Times New Roman"/>
          <w:sz w:val="24"/>
          <w:szCs w:val="24"/>
        </w:rPr>
        <w:t>in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dependen adalah variabel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 xml:space="preserve"> (X) memiliki t</w:t>
      </w:r>
      <w:r w:rsidRPr="00007B90">
        <w:rPr>
          <w:rFonts w:ascii="Times New Roman" w:hAnsi="Times New Roman"/>
          <w:sz w:val="24"/>
          <w:szCs w:val="24"/>
          <w:vertAlign w:val="subscript"/>
          <w:lang w:val="id-ID"/>
        </w:rPr>
        <w:t>hitung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 sebesar </w:t>
      </w:r>
      <w:r>
        <w:rPr>
          <w:rFonts w:ascii="Times New Roman" w:hAnsi="Times New Roman"/>
          <w:sz w:val="24"/>
          <w:szCs w:val="24"/>
        </w:rPr>
        <w:t>2,048</w:t>
      </w:r>
      <w:r w:rsidRPr="00070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8E7">
        <w:rPr>
          <w:rFonts w:ascii="Times New Roman" w:hAnsi="Times New Roman"/>
          <w:sz w:val="24"/>
          <w:szCs w:val="24"/>
        </w:rPr>
        <w:t xml:space="preserve">&gt; </w:t>
      </w:r>
      <w:proofErr w:type="spellStart"/>
      <w:r w:rsidRPr="000708E7">
        <w:rPr>
          <w:rFonts w:ascii="Times New Roman" w:hAnsi="Times New Roman"/>
          <w:sz w:val="24"/>
          <w:szCs w:val="24"/>
          <w:lang w:val="es-ES"/>
        </w:rPr>
        <w:t>t</w:t>
      </w:r>
      <w:r w:rsidRPr="000708E7">
        <w:rPr>
          <w:rFonts w:ascii="Times New Roman" w:hAnsi="Times New Roman"/>
          <w:sz w:val="24"/>
          <w:szCs w:val="24"/>
          <w:vertAlign w:val="subscript"/>
          <w:lang w:val="es-ES"/>
        </w:rPr>
        <w:t>tabel</w:t>
      </w:r>
      <w:proofErr w:type="spellEnd"/>
      <w:r w:rsidRPr="000708E7">
        <w:rPr>
          <w:rFonts w:ascii="Times New Roman" w:hAnsi="Times New Roman"/>
          <w:sz w:val="24"/>
          <w:szCs w:val="24"/>
          <w:vertAlign w:val="subscript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>1,69</w:t>
      </w:r>
      <w:r w:rsidRPr="00940B13">
        <w:rPr>
          <w:rFonts w:ascii="Times New Roman" w:hAnsi="Times New Roman"/>
          <w:sz w:val="24"/>
          <w:szCs w:val="24"/>
          <w:lang w:val="id-ID"/>
        </w:rPr>
        <w:t>, artinya memiliki pengaruh positif dan signifikan terhadap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/>
          <w:sz w:val="24"/>
          <w:szCs w:val="24"/>
        </w:rPr>
        <w:t>Aliyah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Medan.</w:t>
      </w:r>
      <w:r w:rsidRPr="00940B13">
        <w:rPr>
          <w:rFonts w:ascii="Times New Roman" w:hAnsi="Times New Roman"/>
          <w:sz w:val="24"/>
          <w:szCs w:val="24"/>
          <w:lang w:val="id-ID"/>
        </w:rPr>
        <w:t>Jadi Ha diterima karena t</w:t>
      </w:r>
      <w:r w:rsidRPr="00007B90">
        <w:rPr>
          <w:rFonts w:ascii="Times New Roman" w:hAnsi="Times New Roman"/>
          <w:sz w:val="24"/>
          <w:szCs w:val="24"/>
          <w:vertAlign w:val="subscript"/>
          <w:lang w:val="id-ID"/>
        </w:rPr>
        <w:t>hit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ung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0B13">
        <w:rPr>
          <w:rFonts w:ascii="Times New Roman" w:hAnsi="Times New Roman"/>
          <w:sz w:val="24"/>
          <w:szCs w:val="24"/>
          <w:lang w:val="id-ID"/>
        </w:rPr>
        <w:t>&gt; t</w:t>
      </w:r>
      <w:r w:rsidRPr="00007B90">
        <w:rPr>
          <w:rFonts w:ascii="Times New Roman" w:hAnsi="Times New Roman"/>
          <w:sz w:val="24"/>
          <w:szCs w:val="24"/>
          <w:vertAlign w:val="subscript"/>
          <w:lang w:val="id-ID"/>
        </w:rPr>
        <w:t>tab</w:t>
      </w:r>
      <w:r>
        <w:rPr>
          <w:rFonts w:ascii="Times New Roman" w:hAnsi="Times New Roman"/>
          <w:sz w:val="24"/>
          <w:szCs w:val="24"/>
          <w:vertAlign w:val="subscript"/>
        </w:rPr>
        <w:t>el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. Oleh karena itu dapat disimpulkan bahwa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 xml:space="preserve"> atau variabel independen memiliki pengaruh yang signifikan terhadap</w:t>
      </w:r>
      <w:r w:rsidRPr="008B08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/>
          <w:sz w:val="24"/>
          <w:szCs w:val="24"/>
        </w:rPr>
        <w:t>Aliyah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Medan</w:t>
      </w:r>
      <w:r w:rsidRPr="00940B13">
        <w:rPr>
          <w:rFonts w:ascii="Times New Roman" w:hAnsi="Times New Roman"/>
          <w:sz w:val="24"/>
          <w:szCs w:val="24"/>
          <w:lang w:val="id-ID"/>
        </w:rPr>
        <w:t>.</w:t>
      </w:r>
    </w:p>
    <w:p w:rsidR="00CE7891" w:rsidRDefault="00CE7891" w:rsidP="00CE789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E7891" w:rsidRPr="000C7E55" w:rsidRDefault="00CE7891" w:rsidP="00CE7891">
      <w:pPr>
        <w:spacing w:after="0" w:line="240" w:lineRule="auto"/>
        <w:jc w:val="both"/>
        <w:rPr>
          <w:b/>
        </w:rPr>
      </w:pPr>
      <w:r w:rsidRPr="00E15B28">
        <w:rPr>
          <w:rFonts w:ascii="Times New Roman" w:hAnsi="Times New Roman"/>
          <w:b/>
          <w:sz w:val="24"/>
          <w:szCs w:val="24"/>
          <w:lang w:val="id-ID"/>
        </w:rPr>
        <w:t>Kata Kunci :</w:t>
      </w:r>
      <w:r w:rsidRPr="001D1F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40F2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3640F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640F2">
        <w:rPr>
          <w:rFonts w:ascii="Times New Roman" w:hAnsi="Times New Roman"/>
          <w:i/>
          <w:sz w:val="24"/>
          <w:szCs w:val="24"/>
        </w:rPr>
        <w:t>Kinerja</w:t>
      </w:r>
      <w:proofErr w:type="spellEnd"/>
      <w:r w:rsidRPr="003640F2">
        <w:rPr>
          <w:rFonts w:ascii="Times New Roman" w:hAnsi="Times New Roman"/>
          <w:i/>
          <w:sz w:val="24"/>
          <w:szCs w:val="24"/>
        </w:rPr>
        <w:t xml:space="preserve"> Guru</w:t>
      </w:r>
      <w:r w:rsidRPr="003640F2">
        <w:rPr>
          <w:rFonts w:ascii="Times New Roman" w:hAnsi="Times New Roman"/>
          <w:sz w:val="24"/>
          <w:szCs w:val="24"/>
        </w:rPr>
        <w:t>.</w:t>
      </w:r>
    </w:p>
    <w:p w:rsidR="00B1799C" w:rsidRDefault="00B1799C" w:rsidP="00422FCE">
      <w:pPr>
        <w:jc w:val="center"/>
      </w:pPr>
      <w:bookmarkStart w:id="0" w:name="_GoBack"/>
      <w:bookmarkEnd w:id="0"/>
    </w:p>
    <w:sectPr w:rsidR="00B1799C" w:rsidSect="00422FC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CE"/>
    <w:rsid w:val="00422FCE"/>
    <w:rsid w:val="00B1799C"/>
    <w:rsid w:val="00C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2021-12-01T05:13:00Z</dcterms:created>
  <dcterms:modified xsi:type="dcterms:W3CDTF">2021-12-01T05:13:00Z</dcterms:modified>
</cp:coreProperties>
</file>