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B7" w:rsidRPr="00190324" w:rsidRDefault="003445B7" w:rsidP="003445B7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90324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3445B7" w:rsidRPr="00190324" w:rsidRDefault="003445B7" w:rsidP="003445B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5B7" w:rsidRDefault="003445B7" w:rsidP="003445B7">
      <w:pPr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324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Ridho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, E.A., Sari, F.,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Wahdaningsih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>, S. (2013).</w:t>
      </w:r>
      <w:proofErr w:type="gram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Antioksidan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Metanol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Buah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Lakum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DPPH</w:t>
      </w:r>
      <w:r w:rsidRPr="0019032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190324">
        <w:rPr>
          <w:rFonts w:ascii="Times New Roman" w:hAnsi="Times New Roman" w:cs="Times New Roman"/>
          <w:i/>
          <w:iCs/>
          <w:sz w:val="24"/>
          <w:szCs w:val="24"/>
        </w:rPr>
        <w:t>Naskah</w:t>
      </w:r>
      <w:proofErr w:type="spellEnd"/>
      <w:r w:rsidRPr="00190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iCs/>
          <w:sz w:val="24"/>
          <w:szCs w:val="24"/>
        </w:rPr>
        <w:t>Publikasi</w:t>
      </w:r>
      <w:proofErr w:type="spellEnd"/>
      <w:r w:rsidRPr="0019032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Pura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: Program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Pura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0324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190324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3445B7" w:rsidRDefault="003445B7" w:rsidP="003445B7">
      <w:pPr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445B7" w:rsidRDefault="003445B7" w:rsidP="003445B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0324">
        <w:rPr>
          <w:rFonts w:ascii="Times New Roman" w:hAnsi="Times New Roman" w:cs="Times New Roman"/>
          <w:sz w:val="24"/>
          <w:szCs w:val="24"/>
        </w:rPr>
        <w:t>Agustina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, Eva. </w:t>
      </w:r>
      <w:proofErr w:type="gramStart"/>
      <w:r w:rsidRPr="00190324"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Senyawa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Antioksidan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Dari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Tiin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Ficus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Carica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Linn)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Pelarut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Air,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Metanol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Campuran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Metanol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>-Air.</w:t>
      </w:r>
      <w:proofErr w:type="gram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032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Ampel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Surabaya, Surabaya, Indonesia.</w:t>
      </w:r>
      <w:proofErr w:type="gram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r w:rsidRPr="00190324">
        <w:rPr>
          <w:rFonts w:ascii="Times New Roman" w:eastAsia="Times New Roman" w:hAnsi="Times New Roman" w:cs="Times New Roman"/>
          <w:sz w:val="24"/>
          <w:szCs w:val="24"/>
          <w:lang w:val="id-ID"/>
        </w:rPr>
        <w:t>H</w:t>
      </w:r>
      <w:r w:rsidRPr="00190324">
        <w:rPr>
          <w:rFonts w:ascii="Times New Roman" w:eastAsia="Times New Roman" w:hAnsi="Times New Roman" w:cs="Times New Roman"/>
          <w:sz w:val="24"/>
          <w:szCs w:val="24"/>
        </w:rPr>
        <w:t>al: 38.</w:t>
      </w:r>
    </w:p>
    <w:p w:rsidR="003445B7" w:rsidRPr="00190324" w:rsidRDefault="003445B7" w:rsidP="003445B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445B7" w:rsidRPr="00190324" w:rsidRDefault="003445B7" w:rsidP="003445B7">
      <w:pPr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19032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Depkes RI. (1995). </w:t>
      </w:r>
      <w:r w:rsidRPr="00190324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Materia Medika Indonesia</w:t>
      </w:r>
      <w:r w:rsidRPr="00190324">
        <w:rPr>
          <w:rFonts w:ascii="Times New Roman" w:eastAsia="Times New Roman" w:hAnsi="Times New Roman" w:cs="Times New Roman"/>
          <w:sz w:val="24"/>
          <w:szCs w:val="24"/>
          <w:lang w:val="id-ID"/>
        </w:rPr>
        <w:t>. Jilid VI. Jakarta: Departemen Kesehatan RI. Hal. 299-304, 306, 321,325, 334, 336.</w:t>
      </w:r>
    </w:p>
    <w:p w:rsidR="003445B7" w:rsidRPr="00190324" w:rsidRDefault="003445B7" w:rsidP="003445B7">
      <w:pPr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445B7" w:rsidRDefault="003445B7" w:rsidP="003445B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324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RI. </w:t>
      </w:r>
      <w:proofErr w:type="gramStart"/>
      <w:r w:rsidRPr="00190324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Herbal Indonesia</w:t>
      </w:r>
      <w:r w:rsidRPr="001903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I. Jakarta: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Indonesia. Hal: 311.</w:t>
      </w:r>
    </w:p>
    <w:p w:rsidR="003445B7" w:rsidRPr="00190324" w:rsidRDefault="003445B7" w:rsidP="003445B7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3445B7" w:rsidRPr="00190324" w:rsidRDefault="003445B7" w:rsidP="003445B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190324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Endarini, L.H. (2016). </w:t>
      </w:r>
      <w:r w:rsidRPr="001903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>Farmakognosi dan Fitokimia</w:t>
      </w:r>
      <w:r w:rsidRPr="00190324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. Jakarta: Pusdik SDM Kesehatan. Hal. 92. </w:t>
      </w:r>
    </w:p>
    <w:p w:rsidR="003445B7" w:rsidRDefault="003445B7" w:rsidP="0034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5B7" w:rsidRPr="00190324" w:rsidRDefault="003445B7" w:rsidP="003445B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0324">
        <w:rPr>
          <w:rFonts w:ascii="Times New Roman" w:hAnsi="Times New Roman" w:cs="Times New Roman"/>
          <w:sz w:val="24"/>
          <w:szCs w:val="24"/>
        </w:rPr>
        <w:t>Fadliya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Supriadi</w:t>
      </w:r>
      <w:proofErr w:type="spellEnd"/>
      <w:proofErr w:type="gramEnd"/>
      <w:r w:rsidRPr="001903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Diah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, A.W.M. (2018).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Vitamin C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Protein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Biji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Buah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Labu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Siam (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Sechium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edule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>).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Jurnal.Akademika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324">
        <w:rPr>
          <w:rFonts w:ascii="Times New Roman" w:hAnsi="Times New Roman" w:cs="Times New Roman"/>
          <w:sz w:val="24"/>
          <w:szCs w:val="24"/>
        </w:rPr>
        <w:t>kimia.7(</w:t>
      </w:r>
      <w:proofErr w:type="gramEnd"/>
      <w:r w:rsidRPr="00190324">
        <w:rPr>
          <w:rFonts w:ascii="Times New Roman" w:hAnsi="Times New Roman" w:cs="Times New Roman"/>
          <w:sz w:val="24"/>
          <w:szCs w:val="24"/>
        </w:rPr>
        <w:t xml:space="preserve">1). </w:t>
      </w:r>
      <w:proofErr w:type="spellStart"/>
      <w:proofErr w:type="gramStart"/>
      <w:r w:rsidRPr="00190324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proofErr w:type="gram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Taduloka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>. Hal</w:t>
      </w:r>
      <w:proofErr w:type="gramStart"/>
      <w:r w:rsidRPr="00190324">
        <w:rPr>
          <w:rFonts w:ascii="Times New Roman" w:hAnsi="Times New Roman" w:cs="Times New Roman"/>
          <w:sz w:val="24"/>
          <w:szCs w:val="24"/>
        </w:rPr>
        <w:t>:6</w:t>
      </w:r>
      <w:proofErr w:type="gramEnd"/>
      <w:r w:rsidRPr="00190324">
        <w:rPr>
          <w:rFonts w:ascii="Times New Roman" w:hAnsi="Times New Roman" w:cs="Times New Roman"/>
          <w:sz w:val="24"/>
          <w:szCs w:val="24"/>
        </w:rPr>
        <w:t>-7</w:t>
      </w:r>
    </w:p>
    <w:p w:rsidR="003445B7" w:rsidRPr="00190324" w:rsidRDefault="003445B7" w:rsidP="003445B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445B7" w:rsidRPr="00190324" w:rsidRDefault="003445B7" w:rsidP="003445B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0324">
        <w:rPr>
          <w:rFonts w:ascii="Times New Roman" w:hAnsi="Times New Roman" w:cs="Times New Roman"/>
          <w:sz w:val="24"/>
          <w:szCs w:val="24"/>
        </w:rPr>
        <w:t>Gaol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Riris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I. L., W.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Bodhi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Abidjulu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0324">
        <w:rPr>
          <w:rFonts w:ascii="Times New Roman" w:hAnsi="Times New Roman" w:cs="Times New Roman"/>
          <w:sz w:val="24"/>
          <w:szCs w:val="24"/>
        </w:rPr>
        <w:t xml:space="preserve"> (2014).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efektivitas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etanolkulit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buah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labu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90324">
        <w:rPr>
          <w:rFonts w:ascii="Times New Roman" w:hAnsi="Times New Roman" w:cs="Times New Roman"/>
          <w:i/>
          <w:sz w:val="24"/>
          <w:szCs w:val="24"/>
        </w:rPr>
        <w:t>siam</w:t>
      </w:r>
      <w:proofErr w:type="spellEnd"/>
      <w:proofErr w:type="gramEnd"/>
      <w:r w:rsidRPr="001903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0324">
        <w:rPr>
          <w:rFonts w:ascii="Times New Roman" w:hAnsi="Times New Roman" w:cs="Times New Roman"/>
          <w:i/>
          <w:iCs/>
          <w:sz w:val="24"/>
          <w:szCs w:val="24"/>
        </w:rPr>
        <w:t>Sechium</w:t>
      </w:r>
      <w:proofErr w:type="spellEnd"/>
      <w:r w:rsidRPr="00190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iCs/>
          <w:sz w:val="24"/>
          <w:szCs w:val="24"/>
        </w:rPr>
        <w:t>Edule</w:t>
      </w:r>
      <w:proofErr w:type="spellEnd"/>
      <w:r w:rsidRPr="00190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03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Jacq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190324">
        <w:rPr>
          <w:rFonts w:ascii="Times New Roman" w:hAnsi="Times New Roman" w:cs="Times New Roman"/>
          <w:sz w:val="24"/>
          <w:szCs w:val="24"/>
        </w:rPr>
        <w:t>Swartz )</w:t>
      </w:r>
      <w:proofErr w:type="gram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diuretik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tikus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jantan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galur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Wistar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3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0324">
        <w:rPr>
          <w:rFonts w:ascii="Times New Roman" w:hAnsi="Times New Roman" w:cs="Times New Roman"/>
          <w:i/>
          <w:iCs/>
          <w:sz w:val="24"/>
          <w:szCs w:val="24"/>
        </w:rPr>
        <w:t>Rattus</w:t>
      </w:r>
      <w:proofErr w:type="spellEnd"/>
      <w:r w:rsidRPr="00190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iCs/>
          <w:sz w:val="24"/>
          <w:szCs w:val="24"/>
        </w:rPr>
        <w:t>novergicus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90324">
        <w:rPr>
          <w:rFonts w:ascii="Times New Roman" w:hAnsi="Times New Roman" w:cs="Times New Roman"/>
          <w:iCs/>
          <w:sz w:val="24"/>
          <w:szCs w:val="24"/>
        </w:rPr>
        <w:t>Jurnal</w:t>
      </w:r>
      <w:proofErr w:type="spellEnd"/>
      <w:r w:rsidRPr="0019032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190324">
        <w:rPr>
          <w:rFonts w:ascii="Times New Roman" w:hAnsi="Times New Roman" w:cs="Times New Roman"/>
          <w:iCs/>
          <w:sz w:val="24"/>
          <w:szCs w:val="24"/>
        </w:rPr>
        <w:t>IlmiahFarmasi.</w:t>
      </w:r>
      <w:r w:rsidRPr="00190324">
        <w:rPr>
          <w:rFonts w:ascii="Times New Roman" w:hAnsi="Times New Roman" w:cs="Times New Roman"/>
          <w:sz w:val="24"/>
          <w:szCs w:val="24"/>
        </w:rPr>
        <w:t>3(</w:t>
      </w:r>
      <w:proofErr w:type="gramEnd"/>
      <w:r w:rsidRPr="00190324">
        <w:rPr>
          <w:rFonts w:ascii="Times New Roman" w:hAnsi="Times New Roman" w:cs="Times New Roman"/>
          <w:sz w:val="24"/>
          <w:szCs w:val="24"/>
        </w:rPr>
        <w:t xml:space="preserve">2). </w:t>
      </w:r>
      <w:proofErr w:type="gramStart"/>
      <w:r w:rsidRPr="00190324">
        <w:rPr>
          <w:rFonts w:ascii="Times New Roman" w:hAnsi="Times New Roman" w:cs="Times New Roman"/>
          <w:sz w:val="24"/>
          <w:szCs w:val="24"/>
        </w:rPr>
        <w:t>Manado :</w:t>
      </w:r>
      <w:proofErr w:type="gramEnd"/>
      <w:r w:rsidRPr="00190324">
        <w:rPr>
          <w:rFonts w:ascii="Times New Roman" w:hAnsi="Times New Roman" w:cs="Times New Roman"/>
          <w:sz w:val="24"/>
          <w:szCs w:val="24"/>
        </w:rPr>
        <w:t xml:space="preserve"> FMIPA UNSRAT. Hal: 68.</w:t>
      </w:r>
    </w:p>
    <w:p w:rsidR="003445B7" w:rsidRPr="00190324" w:rsidRDefault="003445B7" w:rsidP="003445B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445B7" w:rsidRPr="00190324" w:rsidRDefault="003445B7" w:rsidP="003445B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324">
        <w:rPr>
          <w:rFonts w:ascii="Times New Roman" w:hAnsi="Times New Roman" w:cs="Times New Roman"/>
          <w:sz w:val="24"/>
          <w:szCs w:val="24"/>
        </w:rPr>
        <w:t>Harborne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, J. B. (1987). </w:t>
      </w:r>
      <w:proofErr w:type="spellStart"/>
      <w:proofErr w:type="gramStart"/>
      <w:r w:rsidRPr="00190324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190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iCs/>
          <w:sz w:val="24"/>
          <w:szCs w:val="24"/>
        </w:rPr>
        <w:t>Fitokimia</w:t>
      </w:r>
      <w:proofErr w:type="spellEnd"/>
      <w:r w:rsidRPr="00190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iCs/>
          <w:sz w:val="24"/>
          <w:szCs w:val="24"/>
        </w:rPr>
        <w:t>Penuntun</w:t>
      </w:r>
      <w:proofErr w:type="spellEnd"/>
      <w:r w:rsidRPr="00190324">
        <w:rPr>
          <w:rFonts w:ascii="Times New Roman" w:hAnsi="Times New Roman" w:cs="Times New Roman"/>
          <w:i/>
          <w:iCs/>
          <w:sz w:val="24"/>
          <w:szCs w:val="24"/>
        </w:rPr>
        <w:t xml:space="preserve"> Cara Modern </w:t>
      </w:r>
      <w:proofErr w:type="spellStart"/>
      <w:r w:rsidRPr="00190324">
        <w:rPr>
          <w:rFonts w:ascii="Times New Roman" w:hAnsi="Times New Roman" w:cs="Times New Roman"/>
          <w:i/>
          <w:iCs/>
          <w:sz w:val="24"/>
          <w:szCs w:val="24"/>
        </w:rPr>
        <w:t>Menganalisis</w:t>
      </w:r>
      <w:proofErr w:type="spellEnd"/>
      <w:r w:rsidRPr="00190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iCs/>
          <w:sz w:val="24"/>
          <w:szCs w:val="24"/>
        </w:rPr>
        <w:t>Tumbuhan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0324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Padmawinata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I.Soediro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0324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PenerbitITB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>.</w:t>
      </w:r>
    </w:p>
    <w:p w:rsidR="003445B7" w:rsidRPr="00190324" w:rsidRDefault="003445B7" w:rsidP="003445B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445B7" w:rsidRPr="00190324" w:rsidRDefault="003445B7" w:rsidP="003445B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324">
        <w:rPr>
          <w:rFonts w:ascii="Times New Roman" w:hAnsi="Times New Roman" w:cs="Times New Roman"/>
          <w:sz w:val="24"/>
          <w:szCs w:val="24"/>
        </w:rPr>
        <w:t>Gandjar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, I. G., </w:t>
      </w:r>
      <w:proofErr w:type="spellStart"/>
      <w:proofErr w:type="gramStart"/>
      <w:r w:rsidRPr="001903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Rohman</w:t>
      </w:r>
      <w:proofErr w:type="spellEnd"/>
      <w:proofErr w:type="gramEnd"/>
      <w:r w:rsidRPr="00190324">
        <w:rPr>
          <w:rFonts w:ascii="Times New Roman" w:hAnsi="Times New Roman" w:cs="Times New Roman"/>
          <w:sz w:val="24"/>
          <w:szCs w:val="24"/>
        </w:rPr>
        <w:t xml:space="preserve"> A. (2012).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Secara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Spektrofotometri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Kromatografi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468 – 482.</w:t>
      </w:r>
    </w:p>
    <w:p w:rsidR="003445B7" w:rsidRDefault="003445B7" w:rsidP="003445B7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190324">
        <w:rPr>
          <w:rFonts w:ascii="Times New Roman" w:eastAsia="Times New Roman" w:hAnsi="Times New Roman" w:cs="Times New Roman"/>
          <w:sz w:val="24"/>
          <w:szCs w:val="24"/>
          <w:lang w:eastAsia="id-ID"/>
        </w:rPr>
        <w:t>Kristianti</w:t>
      </w:r>
      <w:proofErr w:type="spellEnd"/>
      <w:r w:rsidRPr="0019032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A. N., N. S. </w:t>
      </w:r>
      <w:proofErr w:type="spellStart"/>
      <w:r w:rsidRPr="00190324">
        <w:rPr>
          <w:rFonts w:ascii="Times New Roman" w:eastAsia="Times New Roman" w:hAnsi="Times New Roman" w:cs="Times New Roman"/>
          <w:sz w:val="24"/>
          <w:szCs w:val="24"/>
          <w:lang w:eastAsia="id-ID"/>
        </w:rPr>
        <w:t>Aminah</w:t>
      </w:r>
      <w:proofErr w:type="spellEnd"/>
      <w:r w:rsidRPr="0019032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M. </w:t>
      </w:r>
      <w:proofErr w:type="spellStart"/>
      <w:r w:rsidRPr="00190324">
        <w:rPr>
          <w:rFonts w:ascii="Times New Roman" w:eastAsia="Times New Roman" w:hAnsi="Times New Roman" w:cs="Times New Roman"/>
          <w:sz w:val="24"/>
          <w:szCs w:val="24"/>
          <w:lang w:eastAsia="id-ID"/>
        </w:rPr>
        <w:t>Tanjung</w:t>
      </w:r>
      <w:proofErr w:type="spellEnd"/>
      <w:r w:rsidRPr="0019032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&amp; B. </w:t>
      </w:r>
      <w:proofErr w:type="spellStart"/>
      <w:r w:rsidRPr="00190324">
        <w:rPr>
          <w:rFonts w:ascii="Times New Roman" w:eastAsia="Times New Roman" w:hAnsi="Times New Roman" w:cs="Times New Roman"/>
          <w:sz w:val="24"/>
          <w:szCs w:val="24"/>
          <w:lang w:eastAsia="id-ID"/>
        </w:rPr>
        <w:t>Kurniadi</w:t>
      </w:r>
      <w:proofErr w:type="spellEnd"/>
      <w:r w:rsidRPr="0019032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19032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19032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(2008). </w:t>
      </w:r>
      <w:proofErr w:type="spellStart"/>
      <w:r w:rsidRPr="0019032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Buku</w:t>
      </w:r>
      <w:proofErr w:type="spellEnd"/>
      <w:r w:rsidRPr="0019032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Ajar </w:t>
      </w:r>
      <w:proofErr w:type="spellStart"/>
      <w:r w:rsidRPr="0019032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Fitokimia</w:t>
      </w:r>
      <w:proofErr w:type="spellEnd"/>
      <w:r w:rsidRPr="0019032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19032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Surabaya: </w:t>
      </w:r>
      <w:proofErr w:type="spellStart"/>
      <w:r w:rsidRPr="00190324">
        <w:rPr>
          <w:rFonts w:ascii="Times New Roman" w:eastAsia="Times New Roman" w:hAnsi="Times New Roman" w:cs="Times New Roman"/>
          <w:sz w:val="24"/>
          <w:szCs w:val="24"/>
          <w:lang w:eastAsia="id-ID"/>
        </w:rPr>
        <w:t>Airlangga</w:t>
      </w:r>
      <w:proofErr w:type="spellEnd"/>
      <w:r w:rsidRPr="0019032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University Press. Hal: 23, 47.</w:t>
      </w:r>
    </w:p>
    <w:p w:rsidR="003445B7" w:rsidRPr="00190324" w:rsidRDefault="003445B7" w:rsidP="003445B7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445B7" w:rsidRDefault="003445B7" w:rsidP="003445B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324">
        <w:rPr>
          <w:rFonts w:ascii="Times New Roman" w:eastAsia="Times New Roman" w:hAnsi="Times New Roman" w:cs="Times New Roman"/>
          <w:sz w:val="24"/>
          <w:szCs w:val="24"/>
          <w:lang w:eastAsia="id-ID"/>
        </w:rPr>
        <w:t>Lingga</w:t>
      </w:r>
      <w:proofErr w:type="spellEnd"/>
      <w:r w:rsidRPr="0019032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L. (2012). </w:t>
      </w:r>
      <w:proofErr w:type="gramStart"/>
      <w:r w:rsidRPr="00190324"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 w:rsidRPr="00190324">
        <w:rPr>
          <w:rFonts w:ascii="Times New Roman" w:hAnsi="Times New Roman" w:cs="Times New Roman"/>
          <w:sz w:val="24"/>
          <w:szCs w:val="24"/>
        </w:rPr>
        <w:t>he healing power of anti-oxidant.</w:t>
      </w:r>
      <w:proofErr w:type="gramEnd"/>
      <w:r w:rsidRPr="00190324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elex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. Hal: 27-28. </w:t>
      </w:r>
    </w:p>
    <w:p w:rsidR="003445B7" w:rsidRDefault="003445B7" w:rsidP="003445B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445B7" w:rsidRDefault="003445B7" w:rsidP="003445B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Lukmanuddin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Ikwan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(2018).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Qur’an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Hadi</w:t>
      </w:r>
      <w:r w:rsidRPr="006274C8">
        <w:rPr>
          <w:rFonts w:ascii="Times New Roman" w:hAnsi="Times New Roman" w:cs="Times New Roman"/>
          <w:i/>
          <w:sz w:val="24"/>
          <w:szCs w:val="24"/>
        </w:rPr>
        <w:t>th</w:t>
      </w:r>
      <w:proofErr w:type="spellEnd"/>
      <w:r w:rsidRPr="006274C8">
        <w:rPr>
          <w:rFonts w:ascii="Times New Roman" w:hAnsi="Times New Roman" w:cs="Times New Roman"/>
          <w:i/>
          <w:sz w:val="24"/>
          <w:szCs w:val="24"/>
        </w:rPr>
        <w:t xml:space="preserve"> Studies</w:t>
      </w:r>
      <w:r>
        <w:t xml:space="preserve"> – </w:t>
      </w:r>
      <w:r>
        <w:rPr>
          <w:rFonts w:ascii="Times New Roman" w:hAnsi="Times New Roman" w:cs="Times New Roman"/>
          <w:sz w:val="24"/>
          <w:szCs w:val="24"/>
        </w:rPr>
        <w:t>Vol. 4, No. 1, (2015): 88-89.</w:t>
      </w:r>
    </w:p>
    <w:p w:rsidR="003445B7" w:rsidRDefault="003445B7" w:rsidP="003445B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445B7" w:rsidRPr="005E67E6" w:rsidRDefault="003445B7" w:rsidP="003445B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67E6">
        <w:rPr>
          <w:rFonts w:ascii="Times New Roman" w:hAnsi="Times New Roman" w:cs="Times New Roman"/>
          <w:sz w:val="24"/>
          <w:szCs w:val="24"/>
        </w:rPr>
        <w:lastRenderedPageBreak/>
        <w:t>Lusivera</w:t>
      </w:r>
      <w:proofErr w:type="spellEnd"/>
      <w:r w:rsidRPr="005E67E6">
        <w:rPr>
          <w:rFonts w:ascii="Times New Roman" w:hAnsi="Times New Roman" w:cs="Times New Roman"/>
          <w:sz w:val="24"/>
          <w:szCs w:val="24"/>
        </w:rPr>
        <w:t>, T.K. 2002.</w:t>
      </w:r>
      <w:proofErr w:type="gramEnd"/>
      <w:r w:rsidRPr="005E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7E6">
        <w:rPr>
          <w:rFonts w:ascii="Times New Roman" w:hAnsi="Times New Roman" w:cs="Times New Roman"/>
          <w:i/>
          <w:sz w:val="24"/>
          <w:szCs w:val="24"/>
        </w:rPr>
        <w:t>Mempelajari</w:t>
      </w:r>
      <w:proofErr w:type="spellEnd"/>
      <w:r w:rsidRPr="005E67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7E6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5E67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7E6">
        <w:rPr>
          <w:rFonts w:ascii="Times New Roman" w:hAnsi="Times New Roman" w:cs="Times New Roman"/>
          <w:i/>
          <w:sz w:val="24"/>
          <w:szCs w:val="24"/>
        </w:rPr>
        <w:t>Pemanasan</w:t>
      </w:r>
      <w:proofErr w:type="spellEnd"/>
      <w:r w:rsidRPr="005E67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7E6">
        <w:rPr>
          <w:rFonts w:ascii="Times New Roman" w:hAnsi="Times New Roman" w:cs="Times New Roman"/>
          <w:i/>
          <w:sz w:val="24"/>
          <w:szCs w:val="24"/>
        </w:rPr>
        <w:t>Terahadap</w:t>
      </w:r>
      <w:proofErr w:type="spellEnd"/>
      <w:r w:rsidRPr="005E67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E67E6">
        <w:rPr>
          <w:rFonts w:ascii="Times New Roman" w:hAnsi="Times New Roman" w:cs="Times New Roman"/>
          <w:i/>
          <w:sz w:val="24"/>
          <w:szCs w:val="24"/>
        </w:rPr>
        <w:t>kadar</w:t>
      </w:r>
      <w:proofErr w:type="spellEnd"/>
      <w:proofErr w:type="gramEnd"/>
      <w:r w:rsidRPr="005E67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7E6">
        <w:rPr>
          <w:rFonts w:ascii="Times New Roman" w:hAnsi="Times New Roman" w:cs="Times New Roman"/>
          <w:i/>
          <w:sz w:val="24"/>
          <w:szCs w:val="24"/>
        </w:rPr>
        <w:t>Flavonoid</w:t>
      </w:r>
      <w:proofErr w:type="spellEnd"/>
      <w:r w:rsidRPr="005E67E6">
        <w:rPr>
          <w:rFonts w:ascii="Times New Roman" w:hAnsi="Times New Roman" w:cs="Times New Roman"/>
          <w:i/>
          <w:sz w:val="24"/>
          <w:szCs w:val="24"/>
        </w:rPr>
        <w:t>.</w:t>
      </w:r>
      <w:r w:rsidRPr="005E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7E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E6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7E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E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7E6">
        <w:rPr>
          <w:rFonts w:ascii="Times New Roman" w:hAnsi="Times New Roman" w:cs="Times New Roman"/>
          <w:sz w:val="24"/>
          <w:szCs w:val="24"/>
        </w:rPr>
        <w:t>Tegnologi</w:t>
      </w:r>
      <w:proofErr w:type="spellEnd"/>
      <w:r w:rsidRPr="005E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7E6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5E6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7E6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5E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7E6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5E67E6">
        <w:rPr>
          <w:rFonts w:ascii="Times New Roman" w:hAnsi="Times New Roman" w:cs="Times New Roman"/>
          <w:sz w:val="24"/>
          <w:szCs w:val="24"/>
        </w:rPr>
        <w:t xml:space="preserve"> Bogor.</w:t>
      </w:r>
    </w:p>
    <w:p w:rsidR="003445B7" w:rsidRPr="006274C8" w:rsidRDefault="003445B7" w:rsidP="003445B7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445B7" w:rsidRDefault="003445B7" w:rsidP="003445B7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190324">
        <w:rPr>
          <w:rFonts w:ascii="Times New Roman" w:hAnsi="Times New Roman" w:cs="Times New Roman"/>
          <w:sz w:val="24"/>
          <w:szCs w:val="24"/>
          <w:lang w:val="id-ID"/>
        </w:rPr>
        <w:t xml:space="preserve">Mardawati, E., Achyar, C. S., dan Marta, H. (2008). </w:t>
      </w:r>
      <w:r w:rsidRPr="00190324">
        <w:rPr>
          <w:rFonts w:ascii="Times New Roman" w:hAnsi="Times New Roman" w:cs="Times New Roman"/>
          <w:i/>
          <w:sz w:val="24"/>
          <w:szCs w:val="24"/>
          <w:lang w:val="id-ID"/>
        </w:rPr>
        <w:t>Kajian Aktivitas Antioksidan Ekstrak Kulit Manggis (Garcinia Mangostana L) dalam Rangka Pemanfaatan Limbah Kulit Manggis di Kecamatan Puspahiang Kabupaten Tasikmalaya</w:t>
      </w:r>
      <w:r w:rsidRPr="0019032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90324">
        <w:rPr>
          <w:rFonts w:ascii="Times New Roman" w:hAnsi="Times New Roman" w:cs="Times New Roman"/>
          <w:i/>
          <w:sz w:val="24"/>
          <w:szCs w:val="24"/>
          <w:lang w:val="id-ID"/>
        </w:rPr>
        <w:t>Laporan Akhir Penelitian Peneliti Muda (LITMUD)</w:t>
      </w:r>
      <w:r w:rsidRPr="00190324">
        <w:rPr>
          <w:rFonts w:ascii="Times New Roman" w:hAnsi="Times New Roman" w:cs="Times New Roman"/>
          <w:sz w:val="24"/>
          <w:szCs w:val="24"/>
          <w:lang w:val="id-ID"/>
        </w:rPr>
        <w:t>. Sem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arang: Universitas Padjajaran. </w:t>
      </w:r>
    </w:p>
    <w:p w:rsidR="003445B7" w:rsidRPr="008B72E1" w:rsidRDefault="003445B7" w:rsidP="003445B7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445B7" w:rsidRDefault="003445B7" w:rsidP="003445B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324">
        <w:rPr>
          <w:rFonts w:ascii="Times New Roman" w:hAnsi="Times New Roman" w:cs="Times New Roman"/>
          <w:sz w:val="24"/>
          <w:szCs w:val="24"/>
        </w:rPr>
        <w:t>Marliana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, S. D., V.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Suryanti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Suyono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. (2015).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Skrining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fitokimia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kromatografi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lapis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tipis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komponen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kimia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buah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labu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90324">
        <w:rPr>
          <w:rFonts w:ascii="Times New Roman" w:hAnsi="Times New Roman" w:cs="Times New Roman"/>
          <w:i/>
          <w:sz w:val="24"/>
          <w:szCs w:val="24"/>
        </w:rPr>
        <w:t>siam</w:t>
      </w:r>
      <w:proofErr w:type="spellEnd"/>
      <w:proofErr w:type="gramEnd"/>
      <w:r w:rsidRPr="001903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0324">
        <w:rPr>
          <w:rFonts w:ascii="Times New Roman" w:hAnsi="Times New Roman" w:cs="Times New Roman"/>
          <w:i/>
          <w:iCs/>
          <w:sz w:val="24"/>
          <w:szCs w:val="24"/>
        </w:rPr>
        <w:t>Sechium</w:t>
      </w:r>
      <w:proofErr w:type="spellEnd"/>
      <w:r w:rsidRPr="00190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iCs/>
          <w:sz w:val="24"/>
          <w:szCs w:val="24"/>
        </w:rPr>
        <w:t>edule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Jacq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0324">
        <w:rPr>
          <w:rFonts w:ascii="Times New Roman" w:hAnsi="Times New Roman" w:cs="Times New Roman"/>
          <w:sz w:val="24"/>
          <w:szCs w:val="24"/>
        </w:rPr>
        <w:t>Swartz.)</w:t>
      </w:r>
      <w:proofErr w:type="gram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032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proofErr w:type="gram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etanol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0324">
        <w:rPr>
          <w:rFonts w:ascii="Times New Roman" w:hAnsi="Times New Roman" w:cs="Times New Roman"/>
          <w:iCs/>
          <w:sz w:val="24"/>
          <w:szCs w:val="24"/>
        </w:rPr>
        <w:t>Jurnal</w:t>
      </w:r>
      <w:proofErr w:type="spellEnd"/>
      <w:r w:rsidRPr="0019032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Cs/>
          <w:sz w:val="24"/>
          <w:szCs w:val="24"/>
        </w:rPr>
        <w:t>Biofarmasi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>. 3(1):26-31.</w:t>
      </w:r>
    </w:p>
    <w:p w:rsidR="003445B7" w:rsidRPr="00190324" w:rsidRDefault="003445B7" w:rsidP="003445B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445B7" w:rsidRPr="00190324" w:rsidRDefault="003445B7" w:rsidP="003445B7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90324">
        <w:rPr>
          <w:rFonts w:ascii="Times New Roman" w:hAnsi="Times New Roman" w:cs="Times New Roman"/>
          <w:sz w:val="24"/>
          <w:szCs w:val="24"/>
          <w:lang w:val="id-ID"/>
        </w:rPr>
        <w:t xml:space="preserve">Molyneux, P. (2004). </w:t>
      </w:r>
      <w:r w:rsidRPr="00190324">
        <w:rPr>
          <w:rFonts w:ascii="Times New Roman" w:hAnsi="Times New Roman" w:cs="Times New Roman"/>
          <w:i/>
          <w:sz w:val="24"/>
          <w:szCs w:val="24"/>
          <w:lang w:val="id-ID"/>
        </w:rPr>
        <w:t>The Use of The Stable Free Radical Diphenylpicrylhydrazyl (DPPH) for Estimating Antioxidant Activity</w:t>
      </w:r>
      <w:r w:rsidRPr="0019032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90324">
        <w:rPr>
          <w:rFonts w:ascii="Times New Roman" w:hAnsi="Times New Roman" w:cs="Times New Roman"/>
          <w:i/>
          <w:sz w:val="24"/>
          <w:szCs w:val="24"/>
          <w:lang w:val="id-ID"/>
        </w:rPr>
        <w:t>Songklanakarin. J. Sci. Technol</w:t>
      </w:r>
      <w:r w:rsidRPr="00190324">
        <w:rPr>
          <w:rFonts w:ascii="Times New Roman" w:hAnsi="Times New Roman" w:cs="Times New Roman"/>
          <w:sz w:val="24"/>
          <w:szCs w:val="24"/>
          <w:lang w:val="id-ID"/>
        </w:rPr>
        <w:t>. 26(2): 212, 214, 216.</w:t>
      </w:r>
    </w:p>
    <w:p w:rsidR="003445B7" w:rsidRPr="00190324" w:rsidRDefault="003445B7" w:rsidP="0034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5B7" w:rsidRDefault="003445B7" w:rsidP="003445B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324">
        <w:rPr>
          <w:rFonts w:ascii="Times New Roman" w:hAnsi="Times New Roman" w:cs="Times New Roman"/>
          <w:sz w:val="24"/>
          <w:szCs w:val="24"/>
        </w:rPr>
        <w:t>Mursyidi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, A. (2002).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Alkohol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Kosmetika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90324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0324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Yogyakarta</w:t>
      </w:r>
      <w:proofErr w:type="gramStart"/>
      <w:r w:rsidRPr="00190324">
        <w:rPr>
          <w:rFonts w:ascii="Times New Roman" w:hAnsi="Times New Roman" w:cs="Times New Roman"/>
          <w:sz w:val="24"/>
          <w:szCs w:val="24"/>
        </w:rPr>
        <w:t>:UGM</w:t>
      </w:r>
      <w:proofErr w:type="spellEnd"/>
      <w:proofErr w:type="gramEnd"/>
      <w:r w:rsidRPr="00190324">
        <w:rPr>
          <w:rFonts w:ascii="Times New Roman" w:hAnsi="Times New Roman" w:cs="Times New Roman"/>
          <w:sz w:val="24"/>
          <w:szCs w:val="24"/>
        </w:rPr>
        <w:t>. Hal: 26-35.</w:t>
      </w:r>
    </w:p>
    <w:p w:rsidR="003445B7" w:rsidRPr="00190324" w:rsidRDefault="003445B7" w:rsidP="003445B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445B7" w:rsidRDefault="003445B7" w:rsidP="003445B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90324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Najib, A. (2018). </w:t>
      </w:r>
      <w:r w:rsidRPr="001903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>Ekstraksi Senyawa Bahan Alam</w:t>
      </w:r>
      <w:r w:rsidRPr="00190324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. Yogyakarta: Deepublish.      Hal. 37-40.</w:t>
      </w:r>
    </w:p>
    <w:p w:rsidR="003445B7" w:rsidRPr="003A1ED2" w:rsidRDefault="003445B7" w:rsidP="003445B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3445B7" w:rsidRPr="003A1ED2" w:rsidRDefault="003445B7" w:rsidP="003445B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3A1ED2">
        <w:rPr>
          <w:rFonts w:ascii="Times New Roman" w:hAnsi="Times New Roman" w:cs="Times New Roman"/>
          <w:sz w:val="24"/>
          <w:szCs w:val="24"/>
        </w:rPr>
        <w:t>Nishizawa</w:t>
      </w:r>
      <w:proofErr w:type="spellEnd"/>
      <w:r w:rsidRPr="003A1ED2">
        <w:rPr>
          <w:rFonts w:ascii="Times New Roman" w:hAnsi="Times New Roman" w:cs="Times New Roman"/>
          <w:sz w:val="24"/>
          <w:szCs w:val="24"/>
        </w:rPr>
        <w:t xml:space="preserve">, M., Kohno, M., Nishimura, M., Kitagawa, A. &amp; </w:t>
      </w:r>
      <w:proofErr w:type="spellStart"/>
      <w:r w:rsidRPr="003A1ED2">
        <w:rPr>
          <w:rFonts w:ascii="Times New Roman" w:hAnsi="Times New Roman" w:cs="Times New Roman"/>
          <w:sz w:val="24"/>
          <w:szCs w:val="24"/>
        </w:rPr>
        <w:t>Niwano</w:t>
      </w:r>
      <w:proofErr w:type="spellEnd"/>
      <w:r w:rsidRPr="003A1ED2">
        <w:rPr>
          <w:rFonts w:ascii="Times New Roman" w:hAnsi="Times New Roman" w:cs="Times New Roman"/>
          <w:sz w:val="24"/>
          <w:szCs w:val="24"/>
        </w:rPr>
        <w:t>, Y. 2005.</w:t>
      </w:r>
      <w:proofErr w:type="gramEnd"/>
      <w:r w:rsidRPr="003A1ED2">
        <w:rPr>
          <w:rFonts w:ascii="Times New Roman" w:hAnsi="Times New Roman" w:cs="Times New Roman"/>
          <w:sz w:val="24"/>
          <w:szCs w:val="24"/>
        </w:rPr>
        <w:t xml:space="preserve"> </w:t>
      </w:r>
      <w:r w:rsidRPr="003A1ED2">
        <w:rPr>
          <w:rFonts w:ascii="Times New Roman" w:hAnsi="Times New Roman" w:cs="Times New Roman"/>
          <w:i/>
          <w:sz w:val="24"/>
          <w:szCs w:val="24"/>
        </w:rPr>
        <w:t>Non-reductive Scavenging of 1</w:t>
      </w:r>
      <w:proofErr w:type="gramStart"/>
      <w:r w:rsidRPr="003A1ED2">
        <w:rPr>
          <w:rFonts w:ascii="Times New Roman" w:hAnsi="Times New Roman" w:cs="Times New Roman"/>
          <w:i/>
          <w:sz w:val="24"/>
          <w:szCs w:val="24"/>
        </w:rPr>
        <w:t>,1</w:t>
      </w:r>
      <w:proofErr w:type="gramEnd"/>
      <w:r w:rsidRPr="003A1ED2">
        <w:rPr>
          <w:rFonts w:ascii="Times New Roman" w:hAnsi="Times New Roman" w:cs="Times New Roman"/>
          <w:i/>
          <w:sz w:val="24"/>
          <w:szCs w:val="24"/>
        </w:rPr>
        <w:t xml:space="preserve">-Diphenyl-2-picrylhydrazyl (DPPH) by </w:t>
      </w:r>
      <w:proofErr w:type="spellStart"/>
      <w:r w:rsidRPr="003A1ED2">
        <w:rPr>
          <w:rFonts w:ascii="Times New Roman" w:hAnsi="Times New Roman" w:cs="Times New Roman"/>
          <w:i/>
          <w:sz w:val="24"/>
          <w:szCs w:val="24"/>
        </w:rPr>
        <w:t>Peroxyradical</w:t>
      </w:r>
      <w:proofErr w:type="spellEnd"/>
      <w:r w:rsidRPr="003A1ED2">
        <w:rPr>
          <w:rFonts w:ascii="Times New Roman" w:hAnsi="Times New Roman" w:cs="Times New Roman"/>
          <w:i/>
          <w:sz w:val="24"/>
          <w:szCs w:val="24"/>
        </w:rPr>
        <w:t xml:space="preserve">: A Useful Method for Quantitative Analysis of </w:t>
      </w:r>
      <w:proofErr w:type="spellStart"/>
      <w:r w:rsidRPr="003A1ED2">
        <w:rPr>
          <w:rFonts w:ascii="Times New Roman" w:hAnsi="Times New Roman" w:cs="Times New Roman"/>
          <w:i/>
          <w:sz w:val="24"/>
          <w:szCs w:val="24"/>
        </w:rPr>
        <w:t>Peroxyradical</w:t>
      </w:r>
      <w:proofErr w:type="spellEnd"/>
      <w:r w:rsidRPr="003A1ED2">
        <w:rPr>
          <w:rFonts w:ascii="Times New Roman" w:hAnsi="Times New Roman" w:cs="Times New Roman"/>
          <w:sz w:val="24"/>
          <w:szCs w:val="24"/>
        </w:rPr>
        <w:t>. Chemical &amp; Pharmaceutical Bulletin, 53(6): 714–716.</w:t>
      </w:r>
    </w:p>
    <w:p w:rsidR="003445B7" w:rsidRPr="00190324" w:rsidRDefault="003445B7" w:rsidP="0034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5B7" w:rsidRDefault="003445B7" w:rsidP="003445B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0324">
        <w:rPr>
          <w:rFonts w:ascii="Times New Roman" w:hAnsi="Times New Roman" w:cs="Times New Roman"/>
          <w:sz w:val="24"/>
          <w:szCs w:val="24"/>
        </w:rPr>
        <w:t>Noor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, L. M. Mat, S. R.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Dhiaudin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>, A. (2018).</w:t>
      </w:r>
      <w:proofErr w:type="gram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Alkohol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Definisi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Pengharaman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Metabolisme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Kegunaannya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90324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324">
        <w:rPr>
          <w:rFonts w:ascii="Times New Roman" w:hAnsi="Times New Roman" w:cs="Times New Roman"/>
          <w:sz w:val="24"/>
          <w:szCs w:val="24"/>
        </w:rPr>
        <w:t>Vol. 23.</w:t>
      </w:r>
      <w:proofErr w:type="gramEnd"/>
      <w:r w:rsidRPr="00190324">
        <w:rPr>
          <w:rFonts w:ascii="Times New Roman" w:hAnsi="Times New Roman" w:cs="Times New Roman"/>
          <w:sz w:val="24"/>
          <w:szCs w:val="24"/>
        </w:rPr>
        <w:t xml:space="preserve"> Malaysian: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Islam Malaysia. Hal: 102-112.</w:t>
      </w:r>
    </w:p>
    <w:p w:rsidR="003445B7" w:rsidRDefault="003445B7" w:rsidP="003445B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445B7" w:rsidRPr="005E67E6" w:rsidRDefault="003445B7" w:rsidP="003445B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7E6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5E67E6">
        <w:rPr>
          <w:rFonts w:ascii="Times New Roman" w:hAnsi="Times New Roman" w:cs="Times New Roman"/>
          <w:sz w:val="24"/>
          <w:szCs w:val="24"/>
        </w:rPr>
        <w:t xml:space="preserve">, A.A.S., </w:t>
      </w:r>
      <w:proofErr w:type="spellStart"/>
      <w:r w:rsidRPr="005E67E6">
        <w:rPr>
          <w:rFonts w:ascii="Times New Roman" w:hAnsi="Times New Roman" w:cs="Times New Roman"/>
          <w:sz w:val="24"/>
          <w:szCs w:val="24"/>
        </w:rPr>
        <w:t>Hidajati</w:t>
      </w:r>
      <w:proofErr w:type="spellEnd"/>
      <w:r w:rsidRPr="005E67E6">
        <w:rPr>
          <w:rFonts w:ascii="Times New Roman" w:hAnsi="Times New Roman" w:cs="Times New Roman"/>
          <w:sz w:val="24"/>
          <w:szCs w:val="24"/>
        </w:rPr>
        <w:t xml:space="preserve">, N. 2015. </w:t>
      </w:r>
      <w:proofErr w:type="spellStart"/>
      <w:proofErr w:type="gramStart"/>
      <w:r w:rsidRPr="005E67E6"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 w:rsidRPr="005E67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7E6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Pr="005E67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7E6">
        <w:rPr>
          <w:rFonts w:ascii="Times New Roman" w:hAnsi="Times New Roman" w:cs="Times New Roman"/>
          <w:i/>
          <w:sz w:val="24"/>
          <w:szCs w:val="24"/>
        </w:rPr>
        <w:t>antioksidan</w:t>
      </w:r>
      <w:proofErr w:type="spellEnd"/>
      <w:r w:rsidRPr="005E67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7E6">
        <w:rPr>
          <w:rFonts w:ascii="Times New Roman" w:hAnsi="Times New Roman" w:cs="Times New Roman"/>
          <w:i/>
          <w:sz w:val="24"/>
          <w:szCs w:val="24"/>
        </w:rPr>
        <w:t>senyawa</w:t>
      </w:r>
      <w:proofErr w:type="spellEnd"/>
      <w:r w:rsidRPr="005E67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7E6">
        <w:rPr>
          <w:rFonts w:ascii="Times New Roman" w:hAnsi="Times New Roman" w:cs="Times New Roman"/>
          <w:i/>
          <w:sz w:val="24"/>
          <w:szCs w:val="24"/>
        </w:rPr>
        <w:t>fenolik</w:t>
      </w:r>
      <w:proofErr w:type="spellEnd"/>
      <w:r w:rsidRPr="005E67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7E6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Pr="005E67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7E6">
        <w:rPr>
          <w:rFonts w:ascii="Times New Roman" w:hAnsi="Times New Roman" w:cs="Times New Roman"/>
          <w:i/>
          <w:sz w:val="24"/>
          <w:szCs w:val="24"/>
        </w:rPr>
        <w:t>metanol</w:t>
      </w:r>
      <w:proofErr w:type="spellEnd"/>
      <w:r w:rsidRPr="005E67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7E6">
        <w:rPr>
          <w:rFonts w:ascii="Times New Roman" w:hAnsi="Times New Roman" w:cs="Times New Roman"/>
          <w:i/>
          <w:sz w:val="24"/>
          <w:szCs w:val="24"/>
        </w:rPr>
        <w:t>kulit</w:t>
      </w:r>
      <w:proofErr w:type="spellEnd"/>
      <w:r w:rsidRPr="005E67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7E6">
        <w:rPr>
          <w:rFonts w:ascii="Times New Roman" w:hAnsi="Times New Roman" w:cs="Times New Roman"/>
          <w:i/>
          <w:sz w:val="24"/>
          <w:szCs w:val="24"/>
        </w:rPr>
        <w:t>batang</w:t>
      </w:r>
      <w:proofErr w:type="spellEnd"/>
      <w:r w:rsidRPr="005E67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7E6"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 w:rsidRPr="005E67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7E6">
        <w:rPr>
          <w:rFonts w:ascii="Times New Roman" w:hAnsi="Times New Roman" w:cs="Times New Roman"/>
          <w:i/>
          <w:sz w:val="24"/>
          <w:szCs w:val="24"/>
        </w:rPr>
        <w:t>nyiri</w:t>
      </w:r>
      <w:proofErr w:type="spellEnd"/>
      <w:r w:rsidRPr="005E67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7E6">
        <w:rPr>
          <w:rFonts w:ascii="Times New Roman" w:hAnsi="Times New Roman" w:cs="Times New Roman"/>
          <w:i/>
          <w:sz w:val="24"/>
          <w:szCs w:val="24"/>
        </w:rPr>
        <w:t>batu</w:t>
      </w:r>
      <w:proofErr w:type="spellEnd"/>
      <w:r w:rsidRPr="005E67E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E67E6">
        <w:rPr>
          <w:rFonts w:ascii="Times New Roman" w:hAnsi="Times New Roman" w:cs="Times New Roman"/>
          <w:i/>
          <w:sz w:val="24"/>
          <w:szCs w:val="24"/>
        </w:rPr>
        <w:t>Xylocarpus</w:t>
      </w:r>
      <w:proofErr w:type="spellEnd"/>
      <w:r w:rsidRPr="005E67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7E6">
        <w:rPr>
          <w:rFonts w:ascii="Times New Roman" w:hAnsi="Times New Roman" w:cs="Times New Roman"/>
          <w:i/>
          <w:sz w:val="24"/>
          <w:szCs w:val="24"/>
        </w:rPr>
        <w:t>moluccensis</w:t>
      </w:r>
      <w:proofErr w:type="spellEnd"/>
      <w:r w:rsidRPr="005E67E6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Pr="005E67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E67E6">
        <w:rPr>
          <w:rFonts w:ascii="Times New Roman" w:hAnsi="Times New Roman" w:cs="Times New Roman"/>
          <w:i/>
          <w:sz w:val="24"/>
          <w:szCs w:val="24"/>
        </w:rPr>
        <w:t>UNESA Journal of Chemistry</w:t>
      </w:r>
      <w:r w:rsidRPr="005E67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67E6">
        <w:rPr>
          <w:rFonts w:ascii="Times New Roman" w:hAnsi="Times New Roman" w:cs="Times New Roman"/>
          <w:sz w:val="24"/>
          <w:szCs w:val="24"/>
        </w:rPr>
        <w:t xml:space="preserve"> 4(1): 1-6.</w:t>
      </w:r>
    </w:p>
    <w:p w:rsidR="003445B7" w:rsidRPr="00190324" w:rsidRDefault="003445B7" w:rsidP="003445B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445B7" w:rsidRPr="00190324" w:rsidRDefault="003445B7" w:rsidP="003445B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324">
        <w:rPr>
          <w:rFonts w:ascii="Times New Roman" w:hAnsi="Times New Roman" w:cs="Times New Roman"/>
          <w:sz w:val="24"/>
          <w:szCs w:val="24"/>
        </w:rPr>
        <w:t>Riana, M. (2010).</w:t>
      </w:r>
      <w:proofErr w:type="gram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Pemberian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Alkohol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70%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Kulit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Buah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Labu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Siam </w:t>
      </w:r>
      <w:proofErr w:type="gramStart"/>
      <w:r w:rsidRPr="0019032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Sechium</w:t>
      </w:r>
      <w:proofErr w:type="spellEnd"/>
      <w:proofErr w:type="gram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edule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Penurunan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Kadar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Glukosa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Darah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Kelinci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Dibebani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Glukosa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>.</w:t>
      </w:r>
      <w:r w:rsidRPr="00190324">
        <w:rPr>
          <w:rFonts w:ascii="Times New Roman" w:hAnsi="Times New Roman" w:cs="Times New Roman"/>
          <w:sz w:val="24"/>
          <w:szCs w:val="24"/>
        </w:rPr>
        <w:t xml:space="preserve"> Surakarta: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>. Hal: 10.</w:t>
      </w:r>
    </w:p>
    <w:p w:rsidR="003445B7" w:rsidRPr="00190324" w:rsidRDefault="003445B7" w:rsidP="003445B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445B7" w:rsidRDefault="003445B7" w:rsidP="003445B7">
      <w:pPr>
        <w:widowControl w:val="0"/>
        <w:autoSpaceDE w:val="0"/>
        <w:autoSpaceDN w:val="0"/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32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Rivai, H., Putra, R. Y., Krisyanella. (2012). </w:t>
      </w:r>
      <w:r w:rsidRPr="00190324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Penentuan Pengaruh Jenis Pelarut Pengekstrak Terhadap Perolehan Kadar Senyawa Fenolat Dan Aktifitas Antioksidan Dari Daun Jambu Biji </w:t>
      </w:r>
      <w:r w:rsidRPr="00190324"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190324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Psidium guajava </w:t>
      </w:r>
      <w:r w:rsidRPr="0019032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L.). </w:t>
      </w:r>
      <w:r w:rsidRPr="00190324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Jurnal Farmasi Higea</w:t>
      </w:r>
      <w:r w:rsidRPr="00190324">
        <w:rPr>
          <w:rFonts w:ascii="Times New Roman" w:eastAsia="Times New Roman" w:hAnsi="Times New Roman" w:cs="Times New Roman"/>
          <w:sz w:val="24"/>
          <w:szCs w:val="24"/>
          <w:lang w:val="id-ID"/>
        </w:rPr>
        <w:t>, 4(1): 16-22.</w:t>
      </w:r>
    </w:p>
    <w:p w:rsidR="003445B7" w:rsidRPr="008B72E1" w:rsidRDefault="003445B7" w:rsidP="003445B7">
      <w:pPr>
        <w:widowControl w:val="0"/>
        <w:autoSpaceDE w:val="0"/>
        <w:autoSpaceDN w:val="0"/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5B7" w:rsidRDefault="003445B7" w:rsidP="003445B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324">
        <w:rPr>
          <w:rFonts w:ascii="Times New Roman" w:hAnsi="Times New Roman" w:cs="Times New Roman"/>
          <w:sz w:val="24"/>
          <w:szCs w:val="24"/>
        </w:rPr>
        <w:lastRenderedPageBreak/>
        <w:t>Rizkayanti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, A. (2017).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Antioksidan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Air Dan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Etanol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Kelor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Moringa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Oleifera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Lam).</w:t>
      </w:r>
      <w:r w:rsidRPr="0019032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Kimia,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Tadulak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. </w:t>
      </w:r>
      <w:r w:rsidRPr="00190324"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190324">
        <w:rPr>
          <w:rFonts w:ascii="Times New Roman" w:hAnsi="Times New Roman" w:cs="Times New Roman"/>
          <w:sz w:val="24"/>
          <w:szCs w:val="24"/>
        </w:rPr>
        <w:t>al: 126</w:t>
      </w:r>
    </w:p>
    <w:p w:rsidR="003445B7" w:rsidRPr="00190324" w:rsidRDefault="003445B7" w:rsidP="003445B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445B7" w:rsidRPr="00190324" w:rsidRDefault="003445B7" w:rsidP="003445B7">
      <w:pPr>
        <w:widowControl w:val="0"/>
        <w:autoSpaceDE w:val="0"/>
        <w:autoSpaceDN w:val="0"/>
        <w:adjustRightInd w:val="0"/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324">
        <w:rPr>
          <w:rFonts w:ascii="Times New Roman" w:hAnsi="Times New Roman" w:cs="Times New Roman"/>
          <w:sz w:val="24"/>
          <w:szCs w:val="24"/>
        </w:rPr>
        <w:t>Rohman</w:t>
      </w:r>
      <w:proofErr w:type="gramStart"/>
      <w:r w:rsidRPr="00190324">
        <w:rPr>
          <w:rFonts w:ascii="Times New Roman" w:hAnsi="Times New Roman" w:cs="Times New Roman"/>
          <w:sz w:val="24"/>
          <w:szCs w:val="24"/>
        </w:rPr>
        <w:t>,A</w:t>
      </w:r>
      <w:proofErr w:type="spellEnd"/>
      <w:proofErr w:type="gramEnd"/>
      <w:r w:rsidRPr="00190324">
        <w:rPr>
          <w:rFonts w:ascii="Times New Roman" w:hAnsi="Times New Roman" w:cs="Times New Roman"/>
          <w:sz w:val="24"/>
          <w:szCs w:val="24"/>
        </w:rPr>
        <w:t>.</w:t>
      </w:r>
      <w:r w:rsidRPr="00190324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r w:rsidRPr="00190324">
        <w:rPr>
          <w:rFonts w:ascii="Times New Roman" w:hAnsi="Times New Roman" w:cs="Times New Roman"/>
          <w:sz w:val="24"/>
          <w:szCs w:val="24"/>
        </w:rPr>
        <w:t>2014).</w:t>
      </w:r>
      <w:proofErr w:type="spellStart"/>
      <w:r w:rsidRPr="0019032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190324">
        <w:rPr>
          <w:rFonts w:ascii="Times New Roman" w:hAnsi="Times New Roman" w:cs="Times New Roman"/>
          <w:i/>
          <w:iCs/>
          <w:spacing w:val="2"/>
          <w:sz w:val="24"/>
          <w:szCs w:val="24"/>
        </w:rPr>
        <w:t>p</w:t>
      </w:r>
      <w:r w:rsidRPr="00190324">
        <w:rPr>
          <w:rFonts w:ascii="Times New Roman" w:hAnsi="Times New Roman" w:cs="Times New Roman"/>
          <w:i/>
          <w:iCs/>
          <w:sz w:val="24"/>
          <w:szCs w:val="24"/>
        </w:rPr>
        <w:t>ek</w:t>
      </w:r>
      <w:r w:rsidRPr="00190324"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 w:rsidRPr="00190324">
        <w:rPr>
          <w:rFonts w:ascii="Times New Roman" w:hAnsi="Times New Roman" w:cs="Times New Roman"/>
          <w:i/>
          <w:iCs/>
          <w:sz w:val="24"/>
          <w:szCs w:val="24"/>
        </w:rPr>
        <w:t>rosko</w:t>
      </w:r>
      <w:r w:rsidRPr="00190324">
        <w:rPr>
          <w:rFonts w:ascii="Times New Roman" w:hAnsi="Times New Roman" w:cs="Times New Roman"/>
          <w:i/>
          <w:iCs/>
          <w:spacing w:val="-1"/>
          <w:sz w:val="24"/>
          <w:szCs w:val="24"/>
        </w:rPr>
        <w:t>p</w:t>
      </w:r>
      <w:r w:rsidRPr="00190324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190324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190324">
        <w:rPr>
          <w:rFonts w:ascii="Times New Roman" w:hAnsi="Times New Roman" w:cs="Times New Roman"/>
          <w:i/>
          <w:iCs/>
          <w:sz w:val="24"/>
          <w:szCs w:val="24"/>
        </w:rPr>
        <w:t>nfra</w:t>
      </w:r>
      <w:r w:rsidRPr="00190324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190324">
        <w:rPr>
          <w:rFonts w:ascii="Times New Roman" w:hAnsi="Times New Roman" w:cs="Times New Roman"/>
          <w:i/>
          <w:iCs/>
          <w:sz w:val="24"/>
          <w:szCs w:val="24"/>
        </w:rPr>
        <w:t>erah</w:t>
      </w:r>
      <w:proofErr w:type="spellEnd"/>
      <w:r w:rsidRPr="00190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iCs/>
          <w:sz w:val="24"/>
          <w:szCs w:val="24"/>
        </w:rPr>
        <w:t>dan</w:t>
      </w:r>
      <w:r w:rsidRPr="00190324">
        <w:rPr>
          <w:rFonts w:ascii="Times New Roman" w:hAnsi="Times New Roman" w:cs="Times New Roman"/>
          <w:i/>
          <w:iCs/>
          <w:spacing w:val="1"/>
          <w:sz w:val="24"/>
          <w:szCs w:val="24"/>
        </w:rPr>
        <w:t>K</w:t>
      </w:r>
      <w:r w:rsidRPr="00190324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190324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190324">
        <w:rPr>
          <w:rFonts w:ascii="Times New Roman" w:hAnsi="Times New Roman" w:cs="Times New Roman"/>
          <w:i/>
          <w:iCs/>
          <w:spacing w:val="2"/>
          <w:sz w:val="24"/>
          <w:szCs w:val="24"/>
        </w:rPr>
        <w:t>o</w:t>
      </w:r>
      <w:r w:rsidRPr="00190324">
        <w:rPr>
          <w:rFonts w:ascii="Times New Roman" w:hAnsi="Times New Roman" w:cs="Times New Roman"/>
          <w:i/>
          <w:iCs/>
          <w:spacing w:val="1"/>
          <w:sz w:val="24"/>
          <w:szCs w:val="24"/>
        </w:rPr>
        <w:t>m</w:t>
      </w:r>
      <w:r w:rsidRPr="00190324">
        <w:rPr>
          <w:rFonts w:ascii="Times New Roman" w:hAnsi="Times New Roman" w:cs="Times New Roman"/>
          <w:i/>
          <w:iCs/>
          <w:sz w:val="24"/>
          <w:szCs w:val="24"/>
        </w:rPr>
        <w:t>etrika</w:t>
      </w:r>
      <w:proofErr w:type="spellEnd"/>
      <w:r w:rsidRPr="00190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iCs/>
          <w:spacing w:val="-1"/>
          <w:sz w:val="24"/>
          <w:szCs w:val="24"/>
        </w:rPr>
        <w:t>Un</w:t>
      </w:r>
      <w:r w:rsidRPr="0019032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190324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190324">
        <w:rPr>
          <w:rFonts w:ascii="Times New Roman" w:hAnsi="Times New Roman" w:cs="Times New Roman"/>
          <w:i/>
          <w:iCs/>
          <w:sz w:val="24"/>
          <w:szCs w:val="24"/>
        </w:rPr>
        <w:t>kAnalis</w:t>
      </w:r>
      <w:r w:rsidRPr="00190324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190324">
        <w:rPr>
          <w:rFonts w:ascii="Times New Roman" w:hAnsi="Times New Roman" w:cs="Times New Roman"/>
          <w:i/>
          <w:iCs/>
          <w:sz w:val="24"/>
          <w:szCs w:val="24"/>
        </w:rPr>
        <w:t>sFa</w:t>
      </w:r>
      <w:r w:rsidRPr="00190324">
        <w:rPr>
          <w:rFonts w:ascii="Times New Roman" w:hAnsi="Times New Roman" w:cs="Times New Roman"/>
          <w:i/>
          <w:iCs/>
          <w:spacing w:val="2"/>
          <w:sz w:val="24"/>
          <w:szCs w:val="24"/>
        </w:rPr>
        <w:t>r</w:t>
      </w:r>
      <w:r w:rsidRPr="00190324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190324">
        <w:rPr>
          <w:rFonts w:ascii="Times New Roman" w:hAnsi="Times New Roman" w:cs="Times New Roman"/>
          <w:i/>
          <w:iCs/>
          <w:sz w:val="24"/>
          <w:szCs w:val="24"/>
        </w:rPr>
        <w:t>as</w:t>
      </w:r>
      <w:r w:rsidRPr="00190324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190324">
        <w:rPr>
          <w:rFonts w:ascii="Times New Roman" w:hAnsi="Times New Roman" w:cs="Times New Roman"/>
          <w:sz w:val="24"/>
          <w:szCs w:val="24"/>
        </w:rPr>
        <w:t>.C</w:t>
      </w:r>
      <w:r w:rsidRPr="001903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90324">
        <w:rPr>
          <w:rFonts w:ascii="Times New Roman" w:hAnsi="Times New Roman" w:cs="Times New Roman"/>
          <w:sz w:val="24"/>
          <w:szCs w:val="24"/>
        </w:rPr>
        <w:t>ta</w:t>
      </w:r>
      <w:r w:rsidRPr="00190324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19032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0324">
        <w:rPr>
          <w:rFonts w:ascii="Times New Roman" w:hAnsi="Times New Roman" w:cs="Times New Roman"/>
          <w:sz w:val="24"/>
          <w:szCs w:val="24"/>
        </w:rPr>
        <w:t>n</w:t>
      </w:r>
      <w:r w:rsidRPr="00190324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0324">
        <w:rPr>
          <w:rFonts w:ascii="Times New Roman" w:hAnsi="Times New Roman" w:cs="Times New Roman"/>
          <w:sz w:val="24"/>
          <w:szCs w:val="24"/>
        </w:rPr>
        <w:t>.Y</w:t>
      </w:r>
      <w:r w:rsidRPr="00190324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0324">
        <w:rPr>
          <w:rFonts w:ascii="Times New Roman" w:hAnsi="Times New Roman" w:cs="Times New Roman"/>
          <w:sz w:val="24"/>
          <w:szCs w:val="24"/>
        </w:rPr>
        <w:t>g</w:t>
      </w:r>
      <w:r w:rsidRPr="0019032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9032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90324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19032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0324">
        <w:rPr>
          <w:rFonts w:ascii="Times New Roman" w:hAnsi="Times New Roman" w:cs="Times New Roman"/>
          <w:sz w:val="24"/>
          <w:szCs w:val="24"/>
        </w:rPr>
        <w:t>rt</w:t>
      </w:r>
      <w:r w:rsidRPr="0019032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0324">
        <w:rPr>
          <w:rFonts w:ascii="Times New Roman" w:hAnsi="Times New Roman" w:cs="Times New Roman"/>
          <w:sz w:val="24"/>
          <w:szCs w:val="24"/>
        </w:rPr>
        <w:t>:</w:t>
      </w:r>
      <w:r w:rsidRPr="00190324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90324">
        <w:rPr>
          <w:rFonts w:ascii="Times New Roman" w:hAnsi="Times New Roman" w:cs="Times New Roman"/>
          <w:sz w:val="24"/>
          <w:szCs w:val="24"/>
        </w:rPr>
        <w:t>ustaka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P</w:t>
      </w:r>
      <w:r w:rsidRPr="001903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9032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9032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0324">
        <w:rPr>
          <w:rFonts w:ascii="Times New Roman" w:hAnsi="Times New Roman" w:cs="Times New Roman"/>
          <w:sz w:val="24"/>
          <w:szCs w:val="24"/>
        </w:rPr>
        <w:t>j</w:t>
      </w:r>
      <w:r w:rsidRPr="0019032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032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>. H</w:t>
      </w:r>
      <w:r w:rsidRPr="0019032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0324">
        <w:rPr>
          <w:rFonts w:ascii="Times New Roman" w:hAnsi="Times New Roman" w:cs="Times New Roman"/>
          <w:sz w:val="24"/>
          <w:szCs w:val="24"/>
        </w:rPr>
        <w:t>l: 4</w:t>
      </w:r>
      <w:r w:rsidRPr="00190324">
        <w:rPr>
          <w:rFonts w:ascii="Times New Roman" w:hAnsi="Times New Roman" w:cs="Times New Roman"/>
          <w:spacing w:val="2"/>
          <w:sz w:val="24"/>
          <w:szCs w:val="24"/>
        </w:rPr>
        <w:t>8</w:t>
      </w:r>
      <w:r w:rsidRPr="00190324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90324">
        <w:rPr>
          <w:rFonts w:ascii="Times New Roman" w:hAnsi="Times New Roman" w:cs="Times New Roman"/>
          <w:sz w:val="24"/>
          <w:szCs w:val="24"/>
        </w:rPr>
        <w:t>52.</w:t>
      </w:r>
    </w:p>
    <w:p w:rsidR="003445B7" w:rsidRPr="00190324" w:rsidRDefault="003445B7" w:rsidP="003445B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445B7" w:rsidRPr="00190324" w:rsidRDefault="003445B7" w:rsidP="003445B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324">
        <w:rPr>
          <w:rFonts w:ascii="Times New Roman" w:hAnsi="Times New Roman" w:cs="Times New Roman"/>
          <w:sz w:val="24"/>
          <w:szCs w:val="24"/>
        </w:rPr>
        <w:t xml:space="preserve">Sari, N. W.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Fajri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, M. Y.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Anjas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>, W. (2018).</w:t>
      </w:r>
      <w:proofErr w:type="gram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0324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Fitokimia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Gugus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Fungsi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Dari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Etanol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Pisang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Goroho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sz w:val="24"/>
          <w:szCs w:val="24"/>
        </w:rPr>
        <w:t>Merah</w:t>
      </w:r>
      <w:proofErr w:type="spellEnd"/>
      <w:r w:rsidRPr="00190324">
        <w:rPr>
          <w:rFonts w:ascii="Times New Roman" w:hAnsi="Times New Roman" w:cs="Times New Roman"/>
          <w:i/>
          <w:sz w:val="24"/>
          <w:szCs w:val="24"/>
        </w:rPr>
        <w:t xml:space="preserve"> (Musa Acuminate</w:t>
      </w:r>
      <w:r w:rsidRPr="00190324">
        <w:rPr>
          <w:rFonts w:ascii="Times New Roman" w:hAnsi="Times New Roman" w:cs="Times New Roman"/>
          <w:sz w:val="24"/>
          <w:szCs w:val="24"/>
        </w:rPr>
        <w:t xml:space="preserve"> (L.)).</w:t>
      </w:r>
      <w:proofErr w:type="gram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0324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324">
        <w:rPr>
          <w:rFonts w:ascii="Times New Roman" w:hAnsi="Times New Roman" w:cs="Times New Roman"/>
          <w:sz w:val="24"/>
          <w:szCs w:val="24"/>
        </w:rPr>
        <w:t>Vol.2. No.1.</w:t>
      </w:r>
      <w:proofErr w:type="gramEnd"/>
      <w:r w:rsidRPr="00190324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. Hal: 32. </w:t>
      </w:r>
    </w:p>
    <w:p w:rsidR="003445B7" w:rsidRPr="00190324" w:rsidRDefault="003445B7" w:rsidP="003445B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445B7" w:rsidRPr="00190324" w:rsidRDefault="003445B7" w:rsidP="003445B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0324">
        <w:rPr>
          <w:rFonts w:ascii="Times New Roman" w:hAnsi="Times New Roman" w:cs="Times New Roman"/>
          <w:sz w:val="24"/>
          <w:szCs w:val="24"/>
        </w:rPr>
        <w:t xml:space="preserve">Sastrohamidjojo &amp; Hardjono. (2007). </w:t>
      </w:r>
      <w:r w:rsidRPr="00190324">
        <w:rPr>
          <w:rFonts w:ascii="Times New Roman" w:hAnsi="Times New Roman" w:cs="Times New Roman"/>
          <w:i/>
          <w:iCs/>
          <w:sz w:val="24"/>
          <w:szCs w:val="24"/>
        </w:rPr>
        <w:t>Spektroskopi</w:t>
      </w:r>
      <w:r w:rsidRPr="00190324">
        <w:rPr>
          <w:rFonts w:ascii="Times New Roman" w:hAnsi="Times New Roman" w:cs="Times New Roman"/>
          <w:i/>
          <w:sz w:val="24"/>
          <w:szCs w:val="24"/>
        </w:rPr>
        <w:t>.</w:t>
      </w:r>
      <w:r w:rsidRPr="00190324">
        <w:rPr>
          <w:rFonts w:ascii="Times New Roman" w:hAnsi="Times New Roman" w:cs="Times New Roman"/>
          <w:sz w:val="24"/>
          <w:szCs w:val="24"/>
        </w:rPr>
        <w:t xml:space="preserve"> Yogyakarta: Liberty.</w:t>
      </w:r>
    </w:p>
    <w:p w:rsidR="003445B7" w:rsidRDefault="003445B7" w:rsidP="003445B7">
      <w:pPr>
        <w:pStyle w:val="NoSpacing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  <w:r w:rsidRPr="0019032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Sayuti,K., Yenrina, R. (2015). </w:t>
      </w:r>
      <w:r w:rsidRPr="001903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Antioksidan Alami dan Sintetik</w:t>
      </w:r>
      <w:r w:rsidRPr="0019032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 Padang: Andalas University Press. Hal.7,10-11, 32-35. </w:t>
      </w:r>
    </w:p>
    <w:p w:rsidR="003445B7" w:rsidRPr="008B72E1" w:rsidRDefault="003445B7" w:rsidP="003445B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45B7" w:rsidRDefault="003445B7" w:rsidP="003445B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90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Sibi, G., Kaushik, K., Dhananjaya, K., Ravikumar, K. R. &amp; Mallesha, H. (2013). </w:t>
      </w:r>
      <w:r w:rsidRPr="008B72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Antibacterial activity of sechium edule (Jacq.) swartz against gram negative food borne bacteria</w:t>
      </w:r>
      <w:r w:rsidRPr="00190324">
        <w:rPr>
          <w:rFonts w:ascii="Times New Roman" w:hAnsi="Times New Roman" w:cs="Times New Roman"/>
          <w:sz w:val="24"/>
          <w:szCs w:val="24"/>
          <w:shd w:val="clear" w:color="auto" w:fill="FFFFFF"/>
        </w:rPr>
        <w:t>. Advances in Applied Science Research, 4(2), 259</w:t>
      </w:r>
      <w:r w:rsidRPr="001903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</w:p>
    <w:p w:rsidR="003445B7" w:rsidRPr="00190324" w:rsidRDefault="003445B7" w:rsidP="003445B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45B7" w:rsidRDefault="003445B7" w:rsidP="0034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324">
        <w:rPr>
          <w:rFonts w:ascii="Times New Roman" w:hAnsi="Times New Roman" w:cs="Times New Roman"/>
          <w:sz w:val="24"/>
          <w:szCs w:val="24"/>
        </w:rPr>
        <w:t>Soedarya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, A. P. (2009). </w:t>
      </w:r>
      <w:proofErr w:type="spellStart"/>
      <w:proofErr w:type="gramStart"/>
      <w:r w:rsidRPr="00190324">
        <w:rPr>
          <w:rFonts w:ascii="Times New Roman" w:hAnsi="Times New Roman" w:cs="Times New Roman"/>
          <w:i/>
          <w:iCs/>
          <w:sz w:val="24"/>
          <w:szCs w:val="24"/>
        </w:rPr>
        <w:t>Agribisnis</w:t>
      </w:r>
      <w:proofErr w:type="spellEnd"/>
      <w:r w:rsidRPr="00190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i/>
          <w:iCs/>
          <w:sz w:val="24"/>
          <w:szCs w:val="24"/>
        </w:rPr>
        <w:t>Labu</w:t>
      </w:r>
      <w:proofErr w:type="spellEnd"/>
      <w:r w:rsidRPr="00190324">
        <w:rPr>
          <w:rFonts w:ascii="Times New Roman" w:hAnsi="Times New Roman" w:cs="Times New Roman"/>
          <w:i/>
          <w:iCs/>
          <w:sz w:val="24"/>
          <w:szCs w:val="24"/>
        </w:rPr>
        <w:t xml:space="preserve"> Siam</w:t>
      </w:r>
      <w:r w:rsidRPr="001903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0324">
        <w:rPr>
          <w:rFonts w:ascii="Times New Roman" w:hAnsi="Times New Roman" w:cs="Times New Roman"/>
          <w:sz w:val="24"/>
          <w:szCs w:val="24"/>
        </w:rPr>
        <w:t xml:space="preserve"> Bandung: CV.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>.</w:t>
      </w:r>
    </w:p>
    <w:p w:rsidR="003445B7" w:rsidRPr="00190324" w:rsidRDefault="003445B7" w:rsidP="0034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5B7" w:rsidRPr="00190324" w:rsidRDefault="003445B7" w:rsidP="003445B7">
      <w:pPr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90324">
        <w:rPr>
          <w:rFonts w:ascii="Times New Roman" w:hAnsi="Times New Roman" w:cs="Times New Roman"/>
          <w:sz w:val="24"/>
          <w:szCs w:val="24"/>
          <w:lang w:val="id-ID"/>
        </w:rPr>
        <w:t xml:space="preserve">Syamsuni. 2006. </w:t>
      </w:r>
      <w:r w:rsidRPr="00190324">
        <w:rPr>
          <w:rFonts w:ascii="Times New Roman" w:hAnsi="Times New Roman" w:cs="Times New Roman"/>
          <w:i/>
          <w:sz w:val="24"/>
          <w:szCs w:val="24"/>
          <w:lang w:val="id-ID"/>
        </w:rPr>
        <w:t>Ilmu Resep</w:t>
      </w:r>
      <w:r w:rsidRPr="00190324">
        <w:rPr>
          <w:rFonts w:ascii="Times New Roman" w:hAnsi="Times New Roman" w:cs="Times New Roman"/>
          <w:sz w:val="24"/>
          <w:szCs w:val="24"/>
          <w:lang w:val="id-ID"/>
        </w:rPr>
        <w:t>. Jakarta: EGC.</w:t>
      </w:r>
    </w:p>
    <w:p w:rsidR="003445B7" w:rsidRPr="00190324" w:rsidRDefault="003445B7" w:rsidP="00344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5B7" w:rsidRDefault="003445B7" w:rsidP="003445B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324">
        <w:rPr>
          <w:rFonts w:ascii="Times New Roman" w:hAnsi="Times New Roman" w:cs="Times New Roman"/>
          <w:sz w:val="24"/>
          <w:szCs w:val="24"/>
        </w:rPr>
        <w:t>Telang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, P. S. (2013). </w:t>
      </w:r>
      <w:proofErr w:type="gramStart"/>
      <w:r w:rsidRPr="00190324">
        <w:rPr>
          <w:rFonts w:ascii="Times New Roman" w:hAnsi="Times New Roman" w:cs="Times New Roman"/>
          <w:i/>
          <w:sz w:val="24"/>
          <w:szCs w:val="24"/>
        </w:rPr>
        <w:t>Vitamin C in dermatology</w:t>
      </w:r>
      <w:r w:rsidRPr="001903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r w:rsidRPr="00190324">
        <w:rPr>
          <w:rFonts w:ascii="Times New Roman" w:hAnsi="Times New Roman" w:cs="Times New Roman"/>
          <w:iCs/>
          <w:sz w:val="24"/>
          <w:szCs w:val="24"/>
        </w:rPr>
        <w:t>Indian Dermatology Online Journal, 4</w:t>
      </w:r>
      <w:r w:rsidRPr="00190324">
        <w:rPr>
          <w:rFonts w:ascii="Times New Roman" w:hAnsi="Times New Roman" w:cs="Times New Roman"/>
          <w:sz w:val="24"/>
          <w:szCs w:val="24"/>
        </w:rPr>
        <w:t>(2), 143-146.</w:t>
      </w:r>
    </w:p>
    <w:p w:rsidR="003445B7" w:rsidRPr="00190324" w:rsidRDefault="003445B7" w:rsidP="003445B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445B7" w:rsidRDefault="003445B7" w:rsidP="003445B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324">
        <w:rPr>
          <w:rFonts w:ascii="Times New Roman" w:hAnsi="Times New Roman" w:cs="Times New Roman"/>
          <w:sz w:val="24"/>
          <w:szCs w:val="24"/>
        </w:rPr>
        <w:t>Tersono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, L. (2008).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Tanaman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Dan Jus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Mengatasi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Penyakit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Jantung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Hipertensi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Kolesterol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Stroke.</w:t>
      </w:r>
      <w:r w:rsidRPr="00190324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agromedia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>. Hal: 116.</w:t>
      </w:r>
    </w:p>
    <w:p w:rsidR="003445B7" w:rsidRPr="00190324" w:rsidRDefault="003445B7" w:rsidP="003445B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445B7" w:rsidRDefault="003445B7" w:rsidP="003445B7">
      <w:pPr>
        <w:spacing w:after="0" w:line="240" w:lineRule="auto"/>
        <w:ind w:left="709" w:right="-1" w:hanging="711"/>
        <w:jc w:val="both"/>
        <w:rPr>
          <w:rFonts w:ascii="Times New Roman" w:hAnsi="Times New Roman" w:cs="Times New Roman"/>
          <w:sz w:val="24"/>
          <w:szCs w:val="24"/>
        </w:rPr>
      </w:pPr>
      <w:r w:rsidRPr="00190324">
        <w:rPr>
          <w:rFonts w:ascii="Times New Roman" w:hAnsi="Times New Roman" w:cs="Times New Roman"/>
          <w:sz w:val="24"/>
          <w:szCs w:val="24"/>
          <w:lang w:val="id-ID"/>
        </w:rPr>
        <w:t xml:space="preserve">Wahdaningsih, S., Setyowati, E.P., Wahyuono, S. (2011). </w:t>
      </w:r>
      <w:r w:rsidRPr="00190324">
        <w:rPr>
          <w:rFonts w:ascii="Times New Roman" w:hAnsi="Times New Roman" w:cs="Times New Roman"/>
          <w:i/>
          <w:sz w:val="24"/>
          <w:szCs w:val="24"/>
          <w:lang w:val="id-ID"/>
        </w:rPr>
        <w:t>Aktivitas penangkap radikal bebas dari batang pakis</w:t>
      </w:r>
      <w:r w:rsidRPr="00190324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190324">
        <w:rPr>
          <w:rFonts w:ascii="Times New Roman" w:hAnsi="Times New Roman" w:cs="Times New Roman"/>
          <w:i/>
          <w:sz w:val="24"/>
          <w:szCs w:val="24"/>
          <w:lang w:val="id-ID"/>
        </w:rPr>
        <w:t xml:space="preserve">Alsophila glauca </w:t>
      </w:r>
      <w:r w:rsidRPr="00190324">
        <w:rPr>
          <w:rFonts w:ascii="Times New Roman" w:hAnsi="Times New Roman" w:cs="Times New Roman"/>
          <w:sz w:val="24"/>
          <w:szCs w:val="24"/>
          <w:lang w:val="id-ID"/>
        </w:rPr>
        <w:t xml:space="preserve">J. Sm). </w:t>
      </w:r>
      <w:r w:rsidRPr="00190324">
        <w:rPr>
          <w:rFonts w:ascii="Times New Roman" w:hAnsi="Times New Roman" w:cs="Times New Roman"/>
          <w:i/>
          <w:sz w:val="24"/>
          <w:szCs w:val="24"/>
          <w:lang w:val="id-ID"/>
        </w:rPr>
        <w:t>Majalah Obat Tradisional</w:t>
      </w:r>
      <w:r w:rsidRPr="00190324">
        <w:rPr>
          <w:rFonts w:ascii="Times New Roman" w:hAnsi="Times New Roman" w:cs="Times New Roman"/>
          <w:sz w:val="24"/>
          <w:szCs w:val="24"/>
          <w:lang w:val="id-ID"/>
        </w:rPr>
        <w:t>. 16(3): 156-160.</w:t>
      </w:r>
    </w:p>
    <w:p w:rsidR="003445B7" w:rsidRPr="008B72E1" w:rsidRDefault="003445B7" w:rsidP="003445B7">
      <w:pPr>
        <w:spacing w:after="0" w:line="240" w:lineRule="auto"/>
        <w:ind w:left="709" w:right="-1" w:hanging="711"/>
        <w:jc w:val="both"/>
        <w:rPr>
          <w:rFonts w:ascii="Times New Roman" w:hAnsi="Times New Roman" w:cs="Times New Roman"/>
          <w:sz w:val="24"/>
          <w:szCs w:val="24"/>
        </w:rPr>
      </w:pPr>
    </w:p>
    <w:p w:rsidR="003445B7" w:rsidRDefault="003445B7" w:rsidP="003445B7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324">
        <w:rPr>
          <w:rFonts w:ascii="Times New Roman" w:hAnsi="Times New Roman" w:cs="Times New Roman"/>
          <w:sz w:val="24"/>
          <w:szCs w:val="24"/>
        </w:rPr>
        <w:t>Wijaya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90324"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 w:rsidRPr="00190324">
        <w:rPr>
          <w:rFonts w:ascii="Times New Roman" w:hAnsi="Times New Roman" w:cs="Times New Roman"/>
          <w:sz w:val="24"/>
          <w:szCs w:val="24"/>
        </w:rPr>
        <w:t xml:space="preserve"> Putra.,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Jessy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E., </w:t>
      </w:r>
      <w:proofErr w:type="spellStart"/>
      <w:r w:rsidRPr="00190324">
        <w:rPr>
          <w:rFonts w:ascii="Times New Roman" w:hAnsi="Times New Roman" w:cs="Times New Roman"/>
          <w:sz w:val="24"/>
          <w:szCs w:val="24"/>
        </w:rPr>
        <w:t>Jemmy</w:t>
      </w:r>
      <w:proofErr w:type="spellEnd"/>
      <w:r w:rsidRPr="00190324">
        <w:rPr>
          <w:rFonts w:ascii="Times New Roman" w:hAnsi="Times New Roman" w:cs="Times New Roman"/>
          <w:sz w:val="24"/>
          <w:szCs w:val="24"/>
        </w:rPr>
        <w:t xml:space="preserve"> A. (2014). 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Skrining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Fitokimia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Antioksidan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Nasi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Phrynium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capitatum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2E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 DPPH (1</w:t>
      </w:r>
      <w:proofErr w:type="gramStart"/>
      <w:r w:rsidRPr="008B72E1">
        <w:rPr>
          <w:rFonts w:ascii="Times New Roman" w:hAnsi="Times New Roman" w:cs="Times New Roman"/>
          <w:i/>
          <w:sz w:val="24"/>
          <w:szCs w:val="24"/>
        </w:rPr>
        <w:t>,1</w:t>
      </w:r>
      <w:proofErr w:type="gramEnd"/>
      <w:r w:rsidRPr="008B72E1">
        <w:rPr>
          <w:rFonts w:ascii="Times New Roman" w:hAnsi="Times New Roman" w:cs="Times New Roman"/>
          <w:i/>
          <w:sz w:val="24"/>
          <w:szCs w:val="24"/>
        </w:rPr>
        <w:t xml:space="preserve">-difenil-2-pikrilhidrazil). </w:t>
      </w:r>
      <w:r w:rsidRPr="008B72E1">
        <w:rPr>
          <w:rFonts w:ascii="Times New Roman" w:hAnsi="Times New Roman" w:cs="Times New Roman"/>
          <w:i/>
          <w:sz w:val="24"/>
          <w:szCs w:val="24"/>
          <w:lang w:val="id-ID"/>
        </w:rPr>
        <w:t>Manado: Program Studi Farmasi FMIPA UNSRAT</w:t>
      </w:r>
      <w:r w:rsidRPr="008B72E1">
        <w:rPr>
          <w:rFonts w:ascii="Times New Roman" w:hAnsi="Times New Roman" w:cs="Times New Roman"/>
          <w:i/>
          <w:sz w:val="24"/>
          <w:szCs w:val="24"/>
        </w:rPr>
        <w:t>. Hal: 11</w:t>
      </w:r>
    </w:p>
    <w:p w:rsidR="003445B7" w:rsidRPr="008B72E1" w:rsidRDefault="003445B7" w:rsidP="003445B7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3445B7" w:rsidRPr="00190324" w:rsidRDefault="003445B7" w:rsidP="003445B7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90324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Yu</w:t>
      </w:r>
      <w:r w:rsidRPr="0019032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</w:t>
      </w:r>
      <w:r w:rsidRPr="00190324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lianti, E. R. (2018). </w:t>
      </w:r>
      <w:r w:rsidRPr="001903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>Pengantar Radikal Bebas dan Antioksidan</w:t>
      </w:r>
      <w:r w:rsidRPr="00190324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. Yogyakarta:Deepublish. Hal. 2, 7-8. </w:t>
      </w:r>
    </w:p>
    <w:p w:rsidR="003445B7" w:rsidRDefault="003445B7" w:rsidP="003445B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D51D9" w:rsidRPr="00B52F86" w:rsidRDefault="00AD51D9" w:rsidP="00B52F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1D9" w:rsidRPr="00B52F86" w:rsidSect="00B52F86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52F86"/>
    <w:rsid w:val="00216186"/>
    <w:rsid w:val="003445B7"/>
    <w:rsid w:val="006D5AF8"/>
    <w:rsid w:val="00AD51D9"/>
    <w:rsid w:val="00B5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5B7"/>
    <w:pPr>
      <w:spacing w:after="0" w:line="240" w:lineRule="auto"/>
    </w:pPr>
    <w:rPr>
      <w:rFonts w:eastAsiaTheme="minorHAnsi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2020-09-16T09:54:00Z</dcterms:created>
  <dcterms:modified xsi:type="dcterms:W3CDTF">2020-09-16T10:24:00Z</dcterms:modified>
</cp:coreProperties>
</file>